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55" w:rsidRDefault="00895755" w:rsidP="00A96FEF">
      <w:pPr>
        <w:pStyle w:val="a4"/>
        <w:shd w:val="clear" w:color="auto" w:fill="FFFFFF"/>
        <w:spacing w:before="0" w:beforeAutospacing="0" w:after="0" w:afterAutospacing="0"/>
        <w:rPr>
          <w:b/>
          <w:i/>
          <w:iCs/>
          <w:color w:val="111111"/>
          <w:sz w:val="28"/>
          <w:szCs w:val="28"/>
          <w:bdr w:val="none" w:sz="0" w:space="0" w:color="auto" w:frame="1"/>
        </w:rPr>
      </w:pPr>
      <w:bookmarkStart w:id="0" w:name="_GoBack"/>
      <w:bookmarkEnd w:id="0"/>
    </w:p>
    <w:p w:rsidR="00895755" w:rsidRDefault="00895755" w:rsidP="00615576">
      <w:pPr>
        <w:pStyle w:val="a4"/>
        <w:shd w:val="clear" w:color="auto" w:fill="FFFFFF"/>
        <w:spacing w:before="0" w:beforeAutospacing="0" w:after="0" w:afterAutospacing="0"/>
        <w:jc w:val="center"/>
        <w:rPr>
          <w:b/>
          <w:i/>
          <w:iCs/>
          <w:color w:val="111111"/>
          <w:sz w:val="28"/>
          <w:szCs w:val="28"/>
          <w:bdr w:val="none" w:sz="0" w:space="0" w:color="auto" w:frame="1"/>
        </w:rPr>
      </w:pPr>
      <w:r>
        <w:rPr>
          <w:b/>
          <w:i/>
          <w:iCs/>
          <w:color w:val="111111"/>
          <w:sz w:val="28"/>
          <w:szCs w:val="28"/>
          <w:bdr w:val="none" w:sz="0" w:space="0" w:color="auto" w:frame="1"/>
        </w:rPr>
        <w:t xml:space="preserve">Эстафеты  </w:t>
      </w:r>
      <w:r w:rsidR="00615576">
        <w:rPr>
          <w:b/>
          <w:i/>
          <w:iCs/>
          <w:color w:val="111111"/>
          <w:sz w:val="28"/>
          <w:szCs w:val="28"/>
          <w:bdr w:val="none" w:sz="0" w:space="0" w:color="auto" w:frame="1"/>
        </w:rPr>
        <w:t xml:space="preserve"> для праздника  День защитника Отечества</w:t>
      </w:r>
    </w:p>
    <w:p w:rsidR="00895755" w:rsidRDefault="00895755" w:rsidP="00A96FEF">
      <w:pPr>
        <w:pStyle w:val="a4"/>
        <w:shd w:val="clear" w:color="auto" w:fill="FFFFFF"/>
        <w:spacing w:before="0" w:beforeAutospacing="0" w:after="0" w:afterAutospacing="0"/>
        <w:rPr>
          <w:b/>
          <w:i/>
          <w:iCs/>
          <w:color w:val="111111"/>
          <w:sz w:val="28"/>
          <w:szCs w:val="28"/>
          <w:bdr w:val="none" w:sz="0" w:space="0" w:color="auto" w:frame="1"/>
        </w:rPr>
      </w:pPr>
    </w:p>
    <w:p w:rsidR="00161472" w:rsidRDefault="00161472" w:rsidP="00A96FEF">
      <w:pPr>
        <w:pStyle w:val="a4"/>
        <w:shd w:val="clear" w:color="auto" w:fill="FFFFFF"/>
        <w:spacing w:before="0" w:beforeAutospacing="0" w:after="0" w:afterAutospacing="0"/>
        <w:rPr>
          <w:b/>
          <w:color w:val="111111"/>
          <w:sz w:val="28"/>
          <w:szCs w:val="28"/>
        </w:rPr>
      </w:pPr>
      <w:r w:rsidRPr="00161472">
        <w:rPr>
          <w:b/>
          <w:i/>
          <w:iCs/>
          <w:color w:val="111111"/>
          <w:sz w:val="28"/>
          <w:szCs w:val="28"/>
          <w:bdr w:val="none" w:sz="0" w:space="0" w:color="auto" w:frame="1"/>
        </w:rPr>
        <w:t>«Дружные ребята»</w:t>
      </w:r>
    </w:p>
    <w:p w:rsidR="00161472" w:rsidRDefault="00161472" w:rsidP="00161472">
      <w:pPr>
        <w:pStyle w:val="a4"/>
        <w:shd w:val="clear" w:color="auto" w:fill="FFFFFF"/>
        <w:spacing w:before="0" w:beforeAutospacing="0" w:after="0" w:afterAutospacing="0"/>
        <w:ind w:left="1080"/>
        <w:rPr>
          <w:color w:val="111111"/>
          <w:sz w:val="28"/>
          <w:szCs w:val="28"/>
        </w:rPr>
      </w:pPr>
      <w:r w:rsidRPr="00161472">
        <w:rPr>
          <w:color w:val="111111"/>
          <w:sz w:val="28"/>
          <w:szCs w:val="28"/>
        </w:rPr>
        <w:t xml:space="preserve">Папы и дети встают рядом нога к ноге, папа связывает свою левую ногу с правой ногой сына. Они не упав должны дойти до мяча, взять его и вернуться обратно. </w:t>
      </w:r>
    </w:p>
    <w:p w:rsidR="00161472" w:rsidRPr="00161472" w:rsidRDefault="00161472" w:rsidP="00161472">
      <w:pPr>
        <w:pStyle w:val="a4"/>
        <w:shd w:val="clear" w:color="auto" w:fill="FFFFFF"/>
        <w:spacing w:before="0" w:beforeAutospacing="0" w:after="0" w:afterAutospacing="0"/>
        <w:ind w:left="1080"/>
        <w:rPr>
          <w:b/>
          <w:color w:val="111111"/>
          <w:sz w:val="28"/>
          <w:szCs w:val="28"/>
        </w:rPr>
      </w:pPr>
    </w:p>
    <w:p w:rsidR="00161472" w:rsidRDefault="00161472" w:rsidP="00A96FEF">
      <w:pPr>
        <w:pStyle w:val="a4"/>
        <w:shd w:val="clear" w:color="auto" w:fill="FFFFFF"/>
        <w:spacing w:before="0" w:beforeAutospacing="0" w:after="0" w:afterAutospacing="0"/>
        <w:rPr>
          <w:b/>
          <w:color w:val="111111"/>
          <w:sz w:val="28"/>
          <w:szCs w:val="28"/>
        </w:rPr>
      </w:pPr>
      <w:r w:rsidRPr="00161472">
        <w:rPr>
          <w:b/>
          <w:i/>
          <w:iCs/>
          <w:color w:val="111111"/>
          <w:sz w:val="28"/>
          <w:szCs w:val="28"/>
          <w:bdr w:val="none" w:sz="0" w:space="0" w:color="auto" w:frame="1"/>
        </w:rPr>
        <w:t>«Собери картинку»</w:t>
      </w:r>
    </w:p>
    <w:p w:rsidR="00161472" w:rsidRDefault="00161472" w:rsidP="00161472">
      <w:pPr>
        <w:pStyle w:val="a4"/>
        <w:shd w:val="clear" w:color="auto" w:fill="FFFFFF"/>
        <w:spacing w:before="0" w:beforeAutospacing="0" w:after="0" w:afterAutospacing="0"/>
        <w:ind w:left="1080"/>
        <w:rPr>
          <w:color w:val="111111"/>
          <w:sz w:val="28"/>
          <w:szCs w:val="28"/>
        </w:rPr>
      </w:pPr>
      <w:r w:rsidRPr="00161472">
        <w:rPr>
          <w:color w:val="111111"/>
          <w:sz w:val="28"/>
          <w:szCs w:val="28"/>
        </w:rPr>
        <w:t>Каждая команда получает конверт, собирает картинку, папа пишет название получившейся картинки и сын относит листок жюри. Здесь учитывается скорость и правильность ответа.</w:t>
      </w:r>
    </w:p>
    <w:p w:rsidR="00161472" w:rsidRPr="00161472" w:rsidRDefault="00161472" w:rsidP="00A96FEF">
      <w:pPr>
        <w:pStyle w:val="a4"/>
        <w:shd w:val="clear" w:color="auto" w:fill="FFFFFF"/>
        <w:spacing w:before="0" w:beforeAutospacing="0" w:after="0" w:afterAutospacing="0"/>
        <w:rPr>
          <w:b/>
          <w:color w:val="111111"/>
          <w:sz w:val="28"/>
          <w:szCs w:val="28"/>
        </w:rPr>
      </w:pPr>
    </w:p>
    <w:p w:rsidR="00161472" w:rsidRDefault="00161472" w:rsidP="00A96FEF">
      <w:pPr>
        <w:pStyle w:val="a4"/>
        <w:shd w:val="clear" w:color="auto" w:fill="FFFFFF"/>
        <w:spacing w:before="0" w:beforeAutospacing="0" w:after="0" w:afterAutospacing="0"/>
        <w:rPr>
          <w:b/>
          <w:color w:val="111111"/>
          <w:sz w:val="28"/>
          <w:szCs w:val="28"/>
        </w:rPr>
      </w:pPr>
      <w:r w:rsidRPr="00161472">
        <w:rPr>
          <w:b/>
          <w:i/>
          <w:iCs/>
          <w:color w:val="111111"/>
          <w:sz w:val="28"/>
          <w:szCs w:val="28"/>
          <w:bdr w:val="none" w:sz="0" w:space="0" w:color="auto" w:frame="1"/>
        </w:rPr>
        <w:t>«Пройди по трапу»</w:t>
      </w:r>
    </w:p>
    <w:p w:rsidR="00161472" w:rsidRDefault="00161472" w:rsidP="00161472">
      <w:pPr>
        <w:pStyle w:val="a4"/>
        <w:shd w:val="clear" w:color="auto" w:fill="FFFFFF"/>
        <w:spacing w:before="0" w:beforeAutospacing="0" w:after="0" w:afterAutospacing="0"/>
        <w:ind w:left="1080"/>
        <w:rPr>
          <w:color w:val="111111"/>
          <w:sz w:val="28"/>
          <w:szCs w:val="28"/>
        </w:rPr>
      </w:pPr>
      <w:r w:rsidRPr="00161472">
        <w:rPr>
          <w:color w:val="111111"/>
          <w:sz w:val="28"/>
          <w:szCs w:val="28"/>
        </w:rPr>
        <w:t>На полу леж</w:t>
      </w:r>
      <w:r>
        <w:rPr>
          <w:color w:val="111111"/>
          <w:sz w:val="28"/>
          <w:szCs w:val="28"/>
        </w:rPr>
        <w:t>и</w:t>
      </w:r>
      <w:r w:rsidRPr="00161472">
        <w:rPr>
          <w:color w:val="111111"/>
          <w:sz w:val="28"/>
          <w:szCs w:val="28"/>
        </w:rPr>
        <w:t>т канат, нужно пройти с завязанными глазами и не оступиться.</w:t>
      </w:r>
    </w:p>
    <w:p w:rsidR="00161472" w:rsidRDefault="00161472" w:rsidP="00161472">
      <w:pPr>
        <w:pStyle w:val="a4"/>
        <w:shd w:val="clear" w:color="auto" w:fill="FFFFFF"/>
        <w:spacing w:before="0" w:beforeAutospacing="0" w:after="0" w:afterAutospacing="0"/>
        <w:ind w:left="1080"/>
        <w:rPr>
          <w:color w:val="111111"/>
          <w:sz w:val="28"/>
          <w:szCs w:val="28"/>
        </w:rPr>
      </w:pPr>
    </w:p>
    <w:p w:rsidR="00A96FEF" w:rsidRPr="00A96FEF" w:rsidRDefault="00A96FEF" w:rsidP="00A96FEF">
      <w:pPr>
        <w:pStyle w:val="a4"/>
        <w:shd w:val="clear" w:color="auto" w:fill="FFFFFF"/>
        <w:spacing w:before="0" w:beforeAutospacing="0" w:after="0" w:afterAutospacing="0"/>
        <w:rPr>
          <w:b/>
          <w:color w:val="111111"/>
          <w:sz w:val="28"/>
          <w:szCs w:val="28"/>
        </w:rPr>
      </w:pPr>
      <w:r w:rsidRPr="00A96FEF">
        <w:rPr>
          <w:b/>
          <w:i/>
          <w:iCs/>
          <w:color w:val="111111"/>
          <w:sz w:val="28"/>
          <w:szCs w:val="28"/>
          <w:bdr w:val="none" w:sz="0" w:space="0" w:color="auto" w:frame="1"/>
        </w:rPr>
        <w:t>«Минное поле»</w:t>
      </w:r>
      <w:r w:rsidRPr="00A96FEF">
        <w:rPr>
          <w:b/>
          <w:color w:val="111111"/>
          <w:sz w:val="28"/>
          <w:szCs w:val="28"/>
        </w:rPr>
        <w:t>.</w:t>
      </w:r>
    </w:p>
    <w:p w:rsidR="00A96FEF" w:rsidRDefault="00A96FEF" w:rsidP="00A96FEF">
      <w:pPr>
        <w:pStyle w:val="a4"/>
        <w:shd w:val="clear" w:color="auto" w:fill="FFFFFF"/>
        <w:spacing w:before="0" w:beforeAutospacing="0" w:after="0" w:afterAutospacing="0"/>
        <w:ind w:left="1134"/>
        <w:rPr>
          <w:color w:val="111111"/>
          <w:sz w:val="28"/>
          <w:szCs w:val="28"/>
        </w:rPr>
      </w:pPr>
      <w:r>
        <w:rPr>
          <w:color w:val="111111"/>
          <w:sz w:val="28"/>
          <w:szCs w:val="28"/>
        </w:rPr>
        <w:t xml:space="preserve"> </w:t>
      </w:r>
      <w:r w:rsidRPr="00A96FEF">
        <w:rPr>
          <w:color w:val="111111"/>
          <w:sz w:val="28"/>
          <w:szCs w:val="28"/>
        </w:rPr>
        <w:t>Провести детскую машину за веревочку, объезжая кегли. Сбивать кегли нельзя. Кегли – это мины. </w:t>
      </w:r>
      <w:r w:rsidRPr="00A96FEF">
        <w:rPr>
          <w:i/>
          <w:iCs/>
          <w:color w:val="111111"/>
          <w:sz w:val="28"/>
          <w:szCs w:val="28"/>
          <w:bdr w:val="none" w:sz="0" w:space="0" w:color="auto" w:frame="1"/>
        </w:rPr>
        <w:t>(Ребенок, который сбил кеглю, начинает эстафету сначала)</w:t>
      </w:r>
      <w:r>
        <w:rPr>
          <w:i/>
          <w:iCs/>
          <w:color w:val="111111"/>
          <w:sz w:val="28"/>
          <w:szCs w:val="28"/>
          <w:bdr w:val="none" w:sz="0" w:space="0" w:color="auto" w:frame="1"/>
        </w:rPr>
        <w:t xml:space="preserve"> </w:t>
      </w:r>
      <w:r w:rsidRPr="00A96FEF">
        <w:rPr>
          <w:color w:val="111111"/>
          <w:sz w:val="28"/>
          <w:szCs w:val="28"/>
        </w:rPr>
        <w:t>Ребенок везет детскую машину, объезжая кегли. Дойдя до стойки, ребенок оставляет детскую машину, бежит обратно к команде. Далее папа бежит к стойке, берет детскую машину и везет ее, объезжая кегли, обратно к команде.</w:t>
      </w:r>
    </w:p>
    <w:p w:rsidR="00A96FEF" w:rsidRPr="00A96FEF" w:rsidRDefault="00A96FEF" w:rsidP="00A96FEF">
      <w:pPr>
        <w:pStyle w:val="a4"/>
        <w:shd w:val="clear" w:color="auto" w:fill="FFFFFF"/>
        <w:spacing w:before="0" w:beforeAutospacing="0" w:after="0" w:afterAutospacing="0"/>
        <w:ind w:left="1134"/>
        <w:rPr>
          <w:i/>
          <w:color w:val="111111"/>
          <w:sz w:val="28"/>
          <w:szCs w:val="28"/>
        </w:rPr>
      </w:pPr>
    </w:p>
    <w:p w:rsidR="00A96FEF" w:rsidRPr="00A96FEF" w:rsidRDefault="00A96FEF" w:rsidP="00A96FEF">
      <w:pPr>
        <w:pStyle w:val="a4"/>
        <w:shd w:val="clear" w:color="auto" w:fill="FFFFFF"/>
        <w:spacing w:before="0" w:beforeAutospacing="0" w:after="0" w:afterAutospacing="0"/>
        <w:rPr>
          <w:b/>
          <w:i/>
          <w:color w:val="111111"/>
          <w:sz w:val="28"/>
          <w:szCs w:val="28"/>
        </w:rPr>
      </w:pPr>
      <w:r w:rsidRPr="00A96FEF">
        <w:rPr>
          <w:b/>
          <w:i/>
          <w:color w:val="111111"/>
          <w:sz w:val="28"/>
          <w:szCs w:val="28"/>
        </w:rPr>
        <w:t>«Наездники»</w:t>
      </w:r>
    </w:p>
    <w:p w:rsidR="00993FE4" w:rsidRDefault="00A96FEF" w:rsidP="00A96FEF">
      <w:pPr>
        <w:ind w:left="1134"/>
        <w:rPr>
          <w:rFonts w:ascii="Times New Roman" w:hAnsi="Times New Roman" w:cs="Times New Roman"/>
          <w:color w:val="111111"/>
          <w:sz w:val="28"/>
          <w:szCs w:val="28"/>
          <w:shd w:val="clear" w:color="auto" w:fill="FFFFFF"/>
        </w:rPr>
      </w:pPr>
      <w:r w:rsidRPr="00A96FEF">
        <w:rPr>
          <w:rFonts w:ascii="Times New Roman" w:hAnsi="Times New Roman" w:cs="Times New Roman"/>
          <w:color w:val="111111"/>
          <w:sz w:val="28"/>
          <w:szCs w:val="28"/>
          <w:shd w:val="clear" w:color="auto" w:fill="FFFFFF"/>
        </w:rPr>
        <w:t>Папы скачут на коне верхом</w:t>
      </w:r>
      <w:r>
        <w:rPr>
          <w:rFonts w:ascii="Times New Roman" w:hAnsi="Times New Roman" w:cs="Times New Roman"/>
          <w:color w:val="111111"/>
          <w:sz w:val="28"/>
          <w:szCs w:val="28"/>
          <w:shd w:val="clear" w:color="auto" w:fill="FFFFFF"/>
        </w:rPr>
        <w:t xml:space="preserve"> до конуса и обратно передают  лошадку сыну и     т.д.</w:t>
      </w:r>
    </w:p>
    <w:p w:rsidR="00895755" w:rsidRDefault="00A96FEF" w:rsidP="00895755">
      <w:pPr>
        <w:pStyle w:val="a4"/>
        <w:shd w:val="clear" w:color="auto" w:fill="FFFFFF"/>
        <w:spacing w:before="0" w:beforeAutospacing="0" w:after="0" w:afterAutospacing="0"/>
        <w:rPr>
          <w:b/>
          <w:color w:val="111111"/>
          <w:sz w:val="28"/>
          <w:szCs w:val="28"/>
        </w:rPr>
      </w:pPr>
      <w:r w:rsidRPr="00A96FEF">
        <w:rPr>
          <w:b/>
          <w:i/>
          <w:iCs/>
          <w:color w:val="111111"/>
          <w:sz w:val="28"/>
          <w:szCs w:val="28"/>
          <w:bdr w:val="none" w:sz="0" w:space="0" w:color="auto" w:frame="1"/>
        </w:rPr>
        <w:t>«Прыгает и везет»</w:t>
      </w:r>
      <w:r w:rsidRPr="00A96FEF">
        <w:rPr>
          <w:b/>
          <w:color w:val="111111"/>
          <w:sz w:val="28"/>
          <w:szCs w:val="28"/>
        </w:rPr>
        <w:t>.</w:t>
      </w:r>
    </w:p>
    <w:p w:rsidR="00A96FEF" w:rsidRDefault="00A96FEF" w:rsidP="00895755">
      <w:pPr>
        <w:pStyle w:val="a4"/>
        <w:shd w:val="clear" w:color="auto" w:fill="FFFFFF"/>
        <w:spacing w:before="0" w:beforeAutospacing="0" w:after="0" w:afterAutospacing="0"/>
        <w:ind w:left="1134"/>
        <w:rPr>
          <w:color w:val="111111"/>
          <w:sz w:val="28"/>
          <w:szCs w:val="28"/>
        </w:rPr>
      </w:pPr>
      <w:r w:rsidRPr="00A96FEF">
        <w:rPr>
          <w:color w:val="111111"/>
          <w:sz w:val="28"/>
          <w:szCs w:val="28"/>
        </w:rPr>
        <w:t xml:space="preserve">Ребенок прыгает на мяче до ориентира, огибает его и возвращается к команде. </w:t>
      </w:r>
      <w:r w:rsidR="00895755">
        <w:rPr>
          <w:color w:val="111111"/>
          <w:sz w:val="28"/>
          <w:szCs w:val="28"/>
        </w:rPr>
        <w:t xml:space="preserve">     </w:t>
      </w:r>
      <w:r w:rsidRPr="00A96FEF">
        <w:rPr>
          <w:color w:val="111111"/>
          <w:sz w:val="28"/>
          <w:szCs w:val="28"/>
        </w:rPr>
        <w:t>Папа продолжает эстафету, ведя мяч одной рукой.</w:t>
      </w:r>
    </w:p>
    <w:p w:rsidR="00895755" w:rsidRPr="00895755" w:rsidRDefault="00895755" w:rsidP="00895755">
      <w:pPr>
        <w:pStyle w:val="a4"/>
        <w:shd w:val="clear" w:color="auto" w:fill="FFFFFF"/>
        <w:spacing w:before="0" w:beforeAutospacing="0" w:after="0" w:afterAutospacing="0"/>
        <w:ind w:left="1134"/>
        <w:rPr>
          <w:b/>
          <w:color w:val="111111"/>
          <w:sz w:val="28"/>
          <w:szCs w:val="28"/>
        </w:rPr>
      </w:pPr>
    </w:p>
    <w:p w:rsidR="00895755" w:rsidRDefault="00895755" w:rsidP="00895755">
      <w:pPr>
        <w:pStyle w:val="a4"/>
        <w:shd w:val="clear" w:color="auto" w:fill="FFFFFF"/>
        <w:spacing w:before="0" w:beforeAutospacing="0" w:after="0" w:afterAutospacing="0"/>
        <w:rPr>
          <w:b/>
          <w:i/>
          <w:iCs/>
          <w:color w:val="111111"/>
          <w:sz w:val="28"/>
          <w:szCs w:val="28"/>
          <w:bdr w:val="none" w:sz="0" w:space="0" w:color="auto" w:frame="1"/>
        </w:rPr>
      </w:pPr>
      <w:r w:rsidRPr="00895755">
        <w:rPr>
          <w:b/>
          <w:i/>
          <w:iCs/>
          <w:color w:val="111111"/>
          <w:sz w:val="28"/>
          <w:szCs w:val="28"/>
          <w:bdr w:val="none" w:sz="0" w:space="0" w:color="auto" w:frame="1"/>
        </w:rPr>
        <w:t>«Тяжело в учении, легко в бою»</w:t>
      </w:r>
      <w:r w:rsidRPr="00895755">
        <w:rPr>
          <w:b/>
          <w:color w:val="111111"/>
          <w:sz w:val="28"/>
          <w:szCs w:val="28"/>
        </w:rPr>
        <w:t> </w:t>
      </w:r>
      <w:r w:rsidRPr="00895755">
        <w:rPr>
          <w:b/>
          <w:i/>
          <w:iCs/>
          <w:color w:val="111111"/>
          <w:sz w:val="28"/>
          <w:szCs w:val="28"/>
          <w:bdr w:val="none" w:sz="0" w:space="0" w:color="auto" w:frame="1"/>
        </w:rPr>
        <w:t>(для па</w:t>
      </w:r>
      <w:r>
        <w:rPr>
          <w:b/>
          <w:i/>
          <w:iCs/>
          <w:color w:val="111111"/>
          <w:sz w:val="28"/>
          <w:szCs w:val="28"/>
          <w:bdr w:val="none" w:sz="0" w:space="0" w:color="auto" w:frame="1"/>
        </w:rPr>
        <w:t>п)</w:t>
      </w:r>
    </w:p>
    <w:p w:rsidR="00A96FEF" w:rsidRPr="00895755" w:rsidRDefault="00895755" w:rsidP="00895755">
      <w:pPr>
        <w:pStyle w:val="a4"/>
        <w:shd w:val="clear" w:color="auto" w:fill="FFFFFF"/>
        <w:spacing w:before="0" w:beforeAutospacing="0" w:after="0" w:afterAutospacing="0"/>
        <w:ind w:left="1134"/>
        <w:rPr>
          <w:b/>
          <w:color w:val="111111"/>
          <w:sz w:val="28"/>
          <w:szCs w:val="28"/>
        </w:rPr>
      </w:pPr>
      <w:r w:rsidRPr="00895755">
        <w:rPr>
          <w:color w:val="111111"/>
          <w:sz w:val="28"/>
          <w:szCs w:val="28"/>
        </w:rPr>
        <w:t xml:space="preserve">Папы отжимаются от пола. Победит тот участник, который сделает большое </w:t>
      </w:r>
      <w:r>
        <w:rPr>
          <w:color w:val="111111"/>
          <w:sz w:val="28"/>
          <w:szCs w:val="28"/>
        </w:rPr>
        <w:t xml:space="preserve">   </w:t>
      </w:r>
      <w:r w:rsidRPr="00895755">
        <w:rPr>
          <w:color w:val="111111"/>
          <w:sz w:val="28"/>
          <w:szCs w:val="28"/>
        </w:rPr>
        <w:t>количество отжиманий за установленное время.</w:t>
      </w:r>
    </w:p>
    <w:p w:rsidR="00895755" w:rsidRDefault="00895755" w:rsidP="00895755">
      <w:pPr>
        <w:pStyle w:val="a4"/>
        <w:shd w:val="clear" w:color="auto" w:fill="FFFFFF"/>
        <w:spacing w:before="0" w:beforeAutospacing="0" w:after="0" w:afterAutospacing="0"/>
        <w:rPr>
          <w:b/>
          <w:i/>
          <w:iCs/>
          <w:color w:val="111111"/>
          <w:sz w:val="28"/>
          <w:szCs w:val="28"/>
          <w:bdr w:val="none" w:sz="0" w:space="0" w:color="auto" w:frame="1"/>
        </w:rPr>
      </w:pPr>
    </w:p>
    <w:p w:rsidR="00895755" w:rsidRDefault="00895755" w:rsidP="00895755">
      <w:pPr>
        <w:pStyle w:val="a4"/>
        <w:shd w:val="clear" w:color="auto" w:fill="FFFFFF"/>
        <w:spacing w:before="0" w:beforeAutospacing="0" w:after="0" w:afterAutospacing="0"/>
        <w:rPr>
          <w:b/>
          <w:color w:val="111111"/>
          <w:sz w:val="28"/>
          <w:szCs w:val="28"/>
        </w:rPr>
      </w:pPr>
      <w:r w:rsidRPr="00895755">
        <w:rPr>
          <w:b/>
          <w:i/>
          <w:iCs/>
          <w:color w:val="111111"/>
          <w:sz w:val="28"/>
          <w:szCs w:val="28"/>
          <w:bdr w:val="none" w:sz="0" w:space="0" w:color="auto" w:frame="1"/>
        </w:rPr>
        <w:t>«Спаси товарища»</w:t>
      </w:r>
    </w:p>
    <w:p w:rsidR="00895755" w:rsidRDefault="00895755" w:rsidP="00895755">
      <w:pPr>
        <w:pStyle w:val="a4"/>
        <w:shd w:val="clear" w:color="auto" w:fill="FFFFFF"/>
        <w:spacing w:before="0" w:beforeAutospacing="0" w:after="0" w:afterAutospacing="0"/>
        <w:ind w:left="1134"/>
        <w:rPr>
          <w:color w:val="111111"/>
          <w:sz w:val="28"/>
          <w:szCs w:val="28"/>
        </w:rPr>
      </w:pPr>
      <w:r w:rsidRPr="00895755">
        <w:rPr>
          <w:color w:val="111111"/>
          <w:sz w:val="28"/>
          <w:szCs w:val="28"/>
        </w:rPr>
        <w:t>Для проведения конкурса приглашают 2 мальчиков. Каждому из них дают по мягкой игрушке среднего размера. Задание малышей, пронести "боевого товарища" через минное поле. При этом "минным полем" могут послужить низкие преграды, мячики, которые нужно обежать или другие предметы. Конкурс можно повторять с несколькими парами малышей.</w:t>
      </w:r>
    </w:p>
    <w:p w:rsidR="00895755" w:rsidRDefault="00895755" w:rsidP="00895755">
      <w:pPr>
        <w:pStyle w:val="a4"/>
        <w:shd w:val="clear" w:color="auto" w:fill="FFFFFF"/>
        <w:spacing w:before="0" w:beforeAutospacing="0" w:after="0" w:afterAutospacing="0"/>
        <w:ind w:left="1134"/>
        <w:rPr>
          <w:color w:val="111111"/>
          <w:sz w:val="28"/>
          <w:szCs w:val="28"/>
        </w:rPr>
      </w:pPr>
    </w:p>
    <w:p w:rsidR="00895755" w:rsidRPr="00895755" w:rsidRDefault="00895755" w:rsidP="00895755">
      <w:pPr>
        <w:pStyle w:val="a4"/>
        <w:shd w:val="clear" w:color="auto" w:fill="FFFFFF"/>
        <w:spacing w:before="0" w:beforeAutospacing="0" w:after="0" w:afterAutospacing="0"/>
        <w:ind w:left="142" w:hanging="142"/>
        <w:rPr>
          <w:color w:val="111111"/>
          <w:sz w:val="28"/>
          <w:szCs w:val="28"/>
          <w:shd w:val="clear" w:color="auto" w:fill="FFFFFF"/>
        </w:rPr>
      </w:pPr>
      <w:r w:rsidRPr="00895755">
        <w:rPr>
          <w:b/>
          <w:i/>
          <w:iCs/>
          <w:color w:val="111111"/>
          <w:sz w:val="28"/>
          <w:szCs w:val="28"/>
          <w:bdr w:val="none" w:sz="0" w:space="0" w:color="auto" w:frame="1"/>
          <w:shd w:val="clear" w:color="auto" w:fill="FFFFFF"/>
        </w:rPr>
        <w:t>«Переправа»</w:t>
      </w:r>
      <w:r w:rsidRPr="00895755">
        <w:rPr>
          <w:color w:val="111111"/>
          <w:sz w:val="28"/>
          <w:szCs w:val="28"/>
          <w:shd w:val="clear" w:color="auto" w:fill="FFFFFF"/>
        </w:rPr>
        <w:t> </w:t>
      </w:r>
    </w:p>
    <w:p w:rsidR="00895755" w:rsidRPr="00895755" w:rsidRDefault="00895755" w:rsidP="00895755">
      <w:pPr>
        <w:pStyle w:val="a4"/>
        <w:shd w:val="clear" w:color="auto" w:fill="FFFFFF"/>
        <w:spacing w:before="0" w:beforeAutospacing="0" w:after="0" w:afterAutospacing="0"/>
        <w:ind w:left="1134"/>
        <w:rPr>
          <w:b/>
          <w:color w:val="111111"/>
          <w:sz w:val="28"/>
          <w:szCs w:val="28"/>
        </w:rPr>
      </w:pPr>
      <w:r w:rsidRPr="00895755">
        <w:rPr>
          <w:color w:val="111111"/>
          <w:sz w:val="28"/>
          <w:szCs w:val="28"/>
          <w:shd w:val="clear" w:color="auto" w:fill="FFFFFF"/>
        </w:rPr>
        <w:t xml:space="preserve">Участники разбиваются на две команды. Папы скрещивают руки и сажают одного ребенка. Кто больше детей переправит, та команда выиграла. </w:t>
      </w:r>
    </w:p>
    <w:sectPr w:rsidR="00895755" w:rsidRPr="00895755" w:rsidSect="00895755">
      <w:pgSz w:w="11906" w:h="16838"/>
      <w:pgMar w:top="426"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4D3"/>
    <w:multiLevelType w:val="hybridMultilevel"/>
    <w:tmpl w:val="84CCF2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F47D68"/>
    <w:multiLevelType w:val="hybridMultilevel"/>
    <w:tmpl w:val="A42EFE1A"/>
    <w:lvl w:ilvl="0" w:tplc="9D8C7598">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72"/>
    <w:rsid w:val="00161472"/>
    <w:rsid w:val="00615576"/>
    <w:rsid w:val="00895755"/>
    <w:rsid w:val="00993FE4"/>
    <w:rsid w:val="00A96FEF"/>
    <w:rsid w:val="00CE3AC5"/>
    <w:rsid w:val="00F91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472"/>
    <w:pPr>
      <w:ind w:left="720"/>
      <w:contextualSpacing/>
    </w:pPr>
  </w:style>
  <w:style w:type="paragraph" w:styleId="a4">
    <w:name w:val="Normal (Web)"/>
    <w:basedOn w:val="a"/>
    <w:uiPriority w:val="99"/>
    <w:unhideWhenUsed/>
    <w:rsid w:val="001614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472"/>
    <w:pPr>
      <w:ind w:left="720"/>
      <w:contextualSpacing/>
    </w:pPr>
  </w:style>
  <w:style w:type="paragraph" w:styleId="a4">
    <w:name w:val="Normal (Web)"/>
    <w:basedOn w:val="a"/>
    <w:uiPriority w:val="99"/>
    <w:unhideWhenUsed/>
    <w:rsid w:val="00161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5505">
      <w:bodyDiv w:val="1"/>
      <w:marLeft w:val="0"/>
      <w:marRight w:val="0"/>
      <w:marTop w:val="0"/>
      <w:marBottom w:val="0"/>
      <w:divBdr>
        <w:top w:val="none" w:sz="0" w:space="0" w:color="auto"/>
        <w:left w:val="none" w:sz="0" w:space="0" w:color="auto"/>
        <w:bottom w:val="none" w:sz="0" w:space="0" w:color="auto"/>
        <w:right w:val="none" w:sz="0" w:space="0" w:color="auto"/>
      </w:divBdr>
    </w:div>
    <w:div w:id="458688785">
      <w:bodyDiv w:val="1"/>
      <w:marLeft w:val="0"/>
      <w:marRight w:val="0"/>
      <w:marTop w:val="0"/>
      <w:marBottom w:val="0"/>
      <w:divBdr>
        <w:top w:val="none" w:sz="0" w:space="0" w:color="auto"/>
        <w:left w:val="none" w:sz="0" w:space="0" w:color="auto"/>
        <w:bottom w:val="none" w:sz="0" w:space="0" w:color="auto"/>
        <w:right w:val="none" w:sz="0" w:space="0" w:color="auto"/>
      </w:divBdr>
    </w:div>
    <w:div w:id="473105102">
      <w:bodyDiv w:val="1"/>
      <w:marLeft w:val="0"/>
      <w:marRight w:val="0"/>
      <w:marTop w:val="0"/>
      <w:marBottom w:val="0"/>
      <w:divBdr>
        <w:top w:val="none" w:sz="0" w:space="0" w:color="auto"/>
        <w:left w:val="none" w:sz="0" w:space="0" w:color="auto"/>
        <w:bottom w:val="none" w:sz="0" w:space="0" w:color="auto"/>
        <w:right w:val="none" w:sz="0" w:space="0" w:color="auto"/>
      </w:divBdr>
    </w:div>
    <w:div w:id="598685336">
      <w:bodyDiv w:val="1"/>
      <w:marLeft w:val="0"/>
      <w:marRight w:val="0"/>
      <w:marTop w:val="0"/>
      <w:marBottom w:val="0"/>
      <w:divBdr>
        <w:top w:val="none" w:sz="0" w:space="0" w:color="auto"/>
        <w:left w:val="none" w:sz="0" w:space="0" w:color="auto"/>
        <w:bottom w:val="none" w:sz="0" w:space="0" w:color="auto"/>
        <w:right w:val="none" w:sz="0" w:space="0" w:color="auto"/>
      </w:divBdr>
    </w:div>
    <w:div w:id="604075208">
      <w:bodyDiv w:val="1"/>
      <w:marLeft w:val="0"/>
      <w:marRight w:val="0"/>
      <w:marTop w:val="0"/>
      <w:marBottom w:val="0"/>
      <w:divBdr>
        <w:top w:val="none" w:sz="0" w:space="0" w:color="auto"/>
        <w:left w:val="none" w:sz="0" w:space="0" w:color="auto"/>
        <w:bottom w:val="none" w:sz="0" w:space="0" w:color="auto"/>
        <w:right w:val="none" w:sz="0" w:space="0" w:color="auto"/>
      </w:divBdr>
    </w:div>
    <w:div w:id="907496354">
      <w:bodyDiv w:val="1"/>
      <w:marLeft w:val="0"/>
      <w:marRight w:val="0"/>
      <w:marTop w:val="0"/>
      <w:marBottom w:val="0"/>
      <w:divBdr>
        <w:top w:val="none" w:sz="0" w:space="0" w:color="auto"/>
        <w:left w:val="none" w:sz="0" w:space="0" w:color="auto"/>
        <w:bottom w:val="none" w:sz="0" w:space="0" w:color="auto"/>
        <w:right w:val="none" w:sz="0" w:space="0" w:color="auto"/>
      </w:divBdr>
    </w:div>
    <w:div w:id="1157723833">
      <w:bodyDiv w:val="1"/>
      <w:marLeft w:val="0"/>
      <w:marRight w:val="0"/>
      <w:marTop w:val="0"/>
      <w:marBottom w:val="0"/>
      <w:divBdr>
        <w:top w:val="none" w:sz="0" w:space="0" w:color="auto"/>
        <w:left w:val="none" w:sz="0" w:space="0" w:color="auto"/>
        <w:bottom w:val="none" w:sz="0" w:space="0" w:color="auto"/>
        <w:right w:val="none" w:sz="0" w:space="0" w:color="auto"/>
      </w:divBdr>
    </w:div>
    <w:div w:id="1288968423">
      <w:bodyDiv w:val="1"/>
      <w:marLeft w:val="0"/>
      <w:marRight w:val="0"/>
      <w:marTop w:val="0"/>
      <w:marBottom w:val="0"/>
      <w:divBdr>
        <w:top w:val="none" w:sz="0" w:space="0" w:color="auto"/>
        <w:left w:val="none" w:sz="0" w:space="0" w:color="auto"/>
        <w:bottom w:val="none" w:sz="0" w:space="0" w:color="auto"/>
        <w:right w:val="none" w:sz="0" w:space="0" w:color="auto"/>
      </w:divBdr>
    </w:div>
    <w:div w:id="131879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Irina</cp:lastModifiedBy>
  <cp:revision>2</cp:revision>
  <dcterms:created xsi:type="dcterms:W3CDTF">2023-03-14T17:25:00Z</dcterms:created>
  <dcterms:modified xsi:type="dcterms:W3CDTF">2023-03-14T17:25:00Z</dcterms:modified>
</cp:coreProperties>
</file>