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C2" w:rsidRDefault="006F0DC2" w:rsidP="00564F0A">
      <w:pPr>
        <w:pStyle w:val="2"/>
      </w:pPr>
    </w:p>
    <w:p w:rsidR="006F0DC2" w:rsidRDefault="006F0DC2" w:rsidP="00E06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AA3DD" wp14:editId="2FBD2C34">
            <wp:extent cx="6121793" cy="8490113"/>
            <wp:effectExtent l="0" t="0" r="0" b="6350"/>
            <wp:docPr id="1" name="Рисунок 1" descr="C:\Users\ELENA\Pictures\2016-05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16-05-3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93" cy="84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C2" w:rsidRDefault="006F0DC2" w:rsidP="00E06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DC2" w:rsidRDefault="006F0DC2" w:rsidP="006F0D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7828"/>
        <w:gridCol w:w="807"/>
      </w:tblGrid>
      <w:tr w:rsidR="00BF16DF" w:rsidRPr="007554CB" w:rsidTr="00DB5C45">
        <w:trPr>
          <w:trHeight w:val="516"/>
        </w:trPr>
        <w:tc>
          <w:tcPr>
            <w:tcW w:w="936" w:type="dxa"/>
            <w:vAlign w:val="center"/>
          </w:tcPr>
          <w:p w:rsidR="00BF16DF" w:rsidRPr="007554CB" w:rsidRDefault="00BF16DF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828" w:type="dxa"/>
            <w:vAlign w:val="center"/>
          </w:tcPr>
          <w:p w:rsidR="00BF16DF" w:rsidRPr="007554CB" w:rsidRDefault="00BF16DF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 (СОДЕРЖАНИЕ)</w:t>
            </w:r>
          </w:p>
        </w:tc>
        <w:tc>
          <w:tcPr>
            <w:tcW w:w="807" w:type="dxa"/>
            <w:vAlign w:val="center"/>
          </w:tcPr>
          <w:p w:rsidR="00BF16DF" w:rsidRPr="007554CB" w:rsidRDefault="00BF16DF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9F7733" w:rsidRPr="007554CB" w:rsidRDefault="009F7733" w:rsidP="00DB5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828" w:type="dxa"/>
          </w:tcPr>
          <w:p w:rsidR="009F7733" w:rsidRPr="007554CB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Программы 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Программы 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Географическое месторасположение и климатические особенности региона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Национально-культурные характеристики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социокультурной среды 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Характеристика контингента воспитанников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Характеристики  особенностей  развития  детей  раннего  и дошкольного возраста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A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828" w:type="dxa"/>
          </w:tcPr>
          <w:p w:rsidR="009F7733" w:rsidRPr="005B2BAE" w:rsidRDefault="009F7733" w:rsidP="00DB5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освоения основной образовательной программы дошкольного образования, сформулированные в ФГОС 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основной образовательной программы дошкольного образования, сформулированные в примерной образовательной программе «Истоки».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диагностика 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9F7733" w:rsidRDefault="009F7733" w:rsidP="00DB5C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Описание  образовательной  деятельности  в  соответствии  с  направлениями развития ребенка, представленными в образовательных областях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«Социально-коммуникативное развитие» 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828" w:type="dxa"/>
          </w:tcPr>
          <w:p w:rsidR="009F7733" w:rsidRDefault="009F7733" w:rsidP="009F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</w:t>
            </w:r>
            <w:r w:rsidRPr="0052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интересов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7828" w:type="dxa"/>
          </w:tcPr>
          <w:p w:rsidR="009F7733" w:rsidRPr="009F7733" w:rsidRDefault="009F7733" w:rsidP="00DB5C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образовательной деятельности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видов и культурных практик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</w:rPr>
              <w:t>2.2.2</w:t>
            </w:r>
          </w:p>
        </w:tc>
        <w:tc>
          <w:tcPr>
            <w:tcW w:w="7828" w:type="dxa"/>
          </w:tcPr>
          <w:p w:rsidR="009F7733" w:rsidRPr="009F7733" w:rsidRDefault="009F7733" w:rsidP="009F7733">
            <w:pPr>
              <w:pStyle w:val="Default"/>
              <w:ind w:firstLine="33"/>
              <w:jc w:val="both"/>
              <w:rPr>
                <w:bCs/>
              </w:rPr>
            </w:pPr>
            <w:r w:rsidRPr="0015286F">
              <w:rPr>
                <w:bCs/>
              </w:rPr>
              <w:t>Способы и направлени</w:t>
            </w:r>
            <w:r>
              <w:rPr>
                <w:bCs/>
              </w:rPr>
              <w:t xml:space="preserve">я поддержки детской инициативы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взаимодействия педагогического коллектива с семьями воспитанников 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DF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828" w:type="dxa"/>
          </w:tcPr>
          <w:p w:rsidR="009F7733" w:rsidRPr="009F7733" w:rsidRDefault="009F7733" w:rsidP="009F7733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образовательной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 профессиональной коррекции нарушений развития детей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7828" w:type="dxa"/>
          </w:tcPr>
          <w:p w:rsidR="009F7733" w:rsidRPr="009F7733" w:rsidRDefault="009F7733" w:rsidP="009F7733">
            <w:pPr>
              <w:pStyle w:val="Default"/>
              <w:rPr>
                <w:b/>
                <w:bCs/>
              </w:rPr>
            </w:pPr>
            <w:r w:rsidRPr="008714DF">
              <w:rPr>
                <w:b/>
                <w:bCs/>
              </w:rPr>
              <w:t>ОРГАНИЗАЦИОННЫЙ РАЗДЕЛ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828" w:type="dxa"/>
          </w:tcPr>
          <w:p w:rsidR="009F7733" w:rsidRPr="007F4327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групп, кабинетов, участков МДОУ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 образовательного процесса игровыми материалами и оборудованием в музыкальном и физкультурном зале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15286F" w:rsidRDefault="009F7733" w:rsidP="00DB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7828" w:type="dxa"/>
          </w:tcPr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86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  <w:p w:rsidR="009F7733" w:rsidRPr="0015286F" w:rsidRDefault="009F7733" w:rsidP="00DB5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7828" w:type="dxa"/>
          </w:tcPr>
          <w:p w:rsidR="009F7733" w:rsidRPr="00860485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Распорядок и режим дня </w:t>
            </w:r>
          </w:p>
          <w:p w:rsidR="009F7733" w:rsidRDefault="009F7733" w:rsidP="00DB5C4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7828" w:type="dxa"/>
          </w:tcPr>
          <w:p w:rsidR="009F7733" w:rsidRPr="00860485" w:rsidRDefault="009F7733" w:rsidP="00DB5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воспитательно-образовательного процесса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7828" w:type="dxa"/>
          </w:tcPr>
          <w:p w:rsidR="009F7733" w:rsidRPr="00860485" w:rsidRDefault="009F7733" w:rsidP="00DB5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традиционных событий, праздников, мероприятий.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7828" w:type="dxa"/>
          </w:tcPr>
          <w:p w:rsidR="009F7733" w:rsidRPr="00860485" w:rsidRDefault="009F7733" w:rsidP="009F77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Cs w:val="23"/>
              </w:rPr>
              <w:t>3.6.</w:t>
            </w:r>
          </w:p>
        </w:tc>
        <w:tc>
          <w:tcPr>
            <w:tcW w:w="7828" w:type="dxa"/>
          </w:tcPr>
          <w:p w:rsidR="009F7733" w:rsidRDefault="009F7733" w:rsidP="00DB5C45">
            <w:pPr>
              <w:pStyle w:val="Default"/>
              <w:rPr>
                <w:b/>
                <w:bCs/>
                <w:szCs w:val="23"/>
              </w:rPr>
            </w:pPr>
            <w:r w:rsidRPr="00E01482">
              <w:rPr>
                <w:b/>
                <w:bCs/>
                <w:szCs w:val="23"/>
              </w:rPr>
              <w:t xml:space="preserve">Взаимодействие МДОУ и школы </w:t>
            </w:r>
          </w:p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7828" w:type="dxa"/>
          </w:tcPr>
          <w:p w:rsidR="009F7733" w:rsidRDefault="009F7733" w:rsidP="00DB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F7733" w:rsidTr="00564F0A">
        <w:trPr>
          <w:trHeight w:val="516"/>
        </w:trPr>
        <w:tc>
          <w:tcPr>
            <w:tcW w:w="936" w:type="dxa"/>
          </w:tcPr>
          <w:p w:rsidR="009F7733" w:rsidRPr="007554CB" w:rsidRDefault="009F7733" w:rsidP="00DB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9F7733" w:rsidRPr="007554CB" w:rsidRDefault="009F7733" w:rsidP="00DB5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807" w:type="dxa"/>
            <w:vAlign w:val="center"/>
          </w:tcPr>
          <w:p w:rsidR="009F7733" w:rsidRDefault="009F7733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DF" w:rsidRDefault="00BF16D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DF" w:rsidRDefault="00BF16D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DF" w:rsidRDefault="00BF16D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33" w:rsidRDefault="009F7733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33" w:rsidRDefault="009F7733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DF" w:rsidRDefault="00BF16D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DF" w:rsidRDefault="00BF16D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6DF" w:rsidRDefault="00BF16DF" w:rsidP="00027A68">
      <w:pPr>
        <w:rPr>
          <w:rFonts w:ascii="Times New Roman" w:hAnsi="Times New Roman" w:cs="Times New Roman"/>
          <w:b/>
          <w:sz w:val="24"/>
          <w:szCs w:val="24"/>
        </w:rPr>
      </w:pPr>
    </w:p>
    <w:p w:rsidR="00027A68" w:rsidRDefault="00027A68" w:rsidP="00027A68">
      <w:pPr>
        <w:rPr>
          <w:rFonts w:ascii="Times New Roman" w:hAnsi="Times New Roman" w:cs="Times New Roman"/>
          <w:b/>
          <w:sz w:val="24"/>
          <w:szCs w:val="24"/>
        </w:rPr>
      </w:pPr>
    </w:p>
    <w:p w:rsidR="00711D2B" w:rsidRPr="00E06E2F" w:rsidRDefault="00E06E2F" w:rsidP="00E06E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11D2B" w:rsidRPr="00E06E2F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711D2B" w:rsidRPr="00E06E2F" w:rsidRDefault="00E06E2F" w:rsidP="00E06E2F">
      <w:pPr>
        <w:spacing w:before="24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711D2B" w:rsidRPr="00E06E2F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11D2B" w:rsidRDefault="00711D2B" w:rsidP="00711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>Образовательная  программа  дошкольного 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 (далее  -  Программа) </w:t>
      </w:r>
      <w:r w:rsidRPr="00711D2B">
        <w:rPr>
          <w:rFonts w:ascii="Times New Roman" w:hAnsi="Times New Roman" w:cs="Times New Roman"/>
          <w:sz w:val="24"/>
          <w:szCs w:val="24"/>
        </w:rPr>
        <w:t>является  документом,    представляющим  моде</w:t>
      </w:r>
      <w:r>
        <w:rPr>
          <w:rFonts w:ascii="Times New Roman" w:hAnsi="Times New Roman" w:cs="Times New Roman"/>
          <w:sz w:val="24"/>
          <w:szCs w:val="24"/>
        </w:rPr>
        <w:t xml:space="preserve">ль  образовательного  процесса </w:t>
      </w:r>
      <w:r w:rsidRPr="00711D2B">
        <w:rPr>
          <w:rFonts w:ascii="Times New Roman" w:hAnsi="Times New Roman" w:cs="Times New Roman"/>
          <w:sz w:val="24"/>
          <w:szCs w:val="24"/>
        </w:rPr>
        <w:t>Муниципального    дошкольного  образоват</w:t>
      </w:r>
      <w:r w:rsidR="00144FFB">
        <w:rPr>
          <w:rFonts w:ascii="Times New Roman" w:hAnsi="Times New Roman" w:cs="Times New Roman"/>
          <w:sz w:val="24"/>
          <w:szCs w:val="24"/>
        </w:rPr>
        <w:t xml:space="preserve">ельного  учреждения  </w:t>
      </w:r>
      <w:r w:rsidR="004123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2 </w:t>
      </w:r>
      <w:r w:rsidR="00144FF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44FFB">
        <w:rPr>
          <w:rFonts w:ascii="Times New Roman" w:hAnsi="Times New Roman" w:cs="Times New Roman"/>
          <w:sz w:val="24"/>
          <w:szCs w:val="24"/>
        </w:rPr>
        <w:t xml:space="preserve">г. Ростова </w:t>
      </w:r>
      <w:r>
        <w:rPr>
          <w:rFonts w:ascii="Times New Roman" w:hAnsi="Times New Roman" w:cs="Times New Roman"/>
          <w:sz w:val="24"/>
          <w:szCs w:val="24"/>
        </w:rPr>
        <w:t>(далее М</w:t>
      </w:r>
      <w:r w:rsidRPr="00711D2B">
        <w:rPr>
          <w:rFonts w:ascii="Times New Roman" w:hAnsi="Times New Roman" w:cs="Times New Roman"/>
          <w:sz w:val="24"/>
          <w:szCs w:val="24"/>
        </w:rPr>
        <w:t>ДОУ). Программа  обеспечивает р</w:t>
      </w:r>
      <w:r>
        <w:rPr>
          <w:rFonts w:ascii="Times New Roman" w:hAnsi="Times New Roman" w:cs="Times New Roman"/>
          <w:sz w:val="24"/>
          <w:szCs w:val="24"/>
        </w:rPr>
        <w:t xml:space="preserve">азностороннее развитие детей в </w:t>
      </w:r>
      <w:r w:rsidRPr="00711D2B">
        <w:rPr>
          <w:rFonts w:ascii="Times New Roman" w:hAnsi="Times New Roman" w:cs="Times New Roman"/>
          <w:sz w:val="24"/>
          <w:szCs w:val="24"/>
        </w:rPr>
        <w:t>возрасте  от  2  до  7  лет  с  учетом  их  возрастных  и 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дивидуальных  особенностей  по </w:t>
      </w:r>
      <w:r w:rsidRPr="00711D2B">
        <w:rPr>
          <w:rFonts w:ascii="Times New Roman" w:hAnsi="Times New Roman" w:cs="Times New Roman"/>
          <w:sz w:val="24"/>
          <w:szCs w:val="24"/>
        </w:rPr>
        <w:t>основным направлениям – физическому, социально-комм</w:t>
      </w:r>
      <w:r>
        <w:rPr>
          <w:rFonts w:ascii="Times New Roman" w:hAnsi="Times New Roman" w:cs="Times New Roman"/>
          <w:sz w:val="24"/>
          <w:szCs w:val="24"/>
        </w:rPr>
        <w:t xml:space="preserve">уникативному, познавательному, </w:t>
      </w:r>
      <w:r w:rsidRPr="00711D2B">
        <w:rPr>
          <w:rFonts w:ascii="Times New Roman" w:hAnsi="Times New Roman" w:cs="Times New Roman"/>
          <w:sz w:val="24"/>
          <w:szCs w:val="24"/>
        </w:rPr>
        <w:t xml:space="preserve">речевому и художественно-эстетическому.  </w:t>
      </w:r>
    </w:p>
    <w:p w:rsidR="00711D2B" w:rsidRPr="00711D2B" w:rsidRDefault="00711D2B" w:rsidP="00711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 xml:space="preserve">Программа  направлена  на  создание  условий  </w:t>
      </w:r>
      <w:r>
        <w:rPr>
          <w:rFonts w:ascii="Times New Roman" w:hAnsi="Times New Roman" w:cs="Times New Roman"/>
          <w:sz w:val="24"/>
          <w:szCs w:val="24"/>
        </w:rPr>
        <w:t xml:space="preserve">развития  ребенка  открывающих  </w:t>
      </w:r>
      <w:r w:rsidRPr="00711D2B">
        <w:rPr>
          <w:rFonts w:ascii="Times New Roman" w:hAnsi="Times New Roman" w:cs="Times New Roman"/>
          <w:sz w:val="24"/>
          <w:szCs w:val="24"/>
        </w:rPr>
        <w:t xml:space="preserve">возможности  для  его  позитивной  социализации,  его  личностного  развития,  развития </w:t>
      </w:r>
    </w:p>
    <w:p w:rsidR="00711D2B" w:rsidRDefault="00711D2B" w:rsidP="00711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>инициативы  и  творческих  способностей  на  основе  со</w:t>
      </w:r>
      <w:r>
        <w:rPr>
          <w:rFonts w:ascii="Times New Roman" w:hAnsi="Times New Roman" w:cs="Times New Roman"/>
          <w:sz w:val="24"/>
          <w:szCs w:val="24"/>
        </w:rPr>
        <w:t xml:space="preserve">трудничества  со  взрослыми  и </w:t>
      </w:r>
      <w:r w:rsidRPr="00711D2B">
        <w:rPr>
          <w:rFonts w:ascii="Times New Roman" w:hAnsi="Times New Roman" w:cs="Times New Roman"/>
          <w:sz w:val="24"/>
          <w:szCs w:val="24"/>
        </w:rPr>
        <w:t>сверстниками  и  соответствующим  возрасту  вида</w:t>
      </w:r>
      <w:r>
        <w:rPr>
          <w:rFonts w:ascii="Times New Roman" w:hAnsi="Times New Roman" w:cs="Times New Roman"/>
          <w:sz w:val="24"/>
          <w:szCs w:val="24"/>
        </w:rPr>
        <w:t xml:space="preserve">м  деятельности;  на  создание  </w:t>
      </w:r>
      <w:r w:rsidRPr="00711D2B">
        <w:rPr>
          <w:rFonts w:ascii="Times New Roman" w:hAnsi="Times New Roman" w:cs="Times New Roman"/>
          <w:sz w:val="24"/>
          <w:szCs w:val="24"/>
        </w:rPr>
        <w:t>развивающей  образовательной  среды,  которая  предста</w:t>
      </w:r>
      <w:r>
        <w:rPr>
          <w:rFonts w:ascii="Times New Roman" w:hAnsi="Times New Roman" w:cs="Times New Roman"/>
          <w:sz w:val="24"/>
          <w:szCs w:val="24"/>
        </w:rPr>
        <w:t xml:space="preserve">вляет  собой  систему  условий  </w:t>
      </w:r>
      <w:r w:rsidRPr="00711D2B">
        <w:rPr>
          <w:rFonts w:ascii="Times New Roman" w:hAnsi="Times New Roman" w:cs="Times New Roman"/>
          <w:sz w:val="24"/>
          <w:szCs w:val="24"/>
        </w:rPr>
        <w:t>социализаци</w:t>
      </w:r>
      <w:r>
        <w:rPr>
          <w:rFonts w:ascii="Times New Roman" w:hAnsi="Times New Roman" w:cs="Times New Roman"/>
          <w:sz w:val="24"/>
          <w:szCs w:val="24"/>
        </w:rPr>
        <w:t xml:space="preserve">и и индивидуализации детей.    </w:t>
      </w:r>
    </w:p>
    <w:p w:rsidR="00711D2B" w:rsidRPr="00711D2B" w:rsidRDefault="00711D2B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>Программа разработана в соответствии</w:t>
      </w:r>
      <w:r w:rsidR="004123CC">
        <w:rPr>
          <w:rFonts w:ascii="Times New Roman" w:hAnsi="Times New Roman" w:cs="Times New Roman"/>
          <w:sz w:val="24"/>
          <w:szCs w:val="24"/>
        </w:rPr>
        <w:t xml:space="preserve"> ФГОС и на</w:t>
      </w:r>
      <w:r w:rsidRPr="00711D2B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123CC">
        <w:rPr>
          <w:rFonts w:ascii="Times New Roman" w:hAnsi="Times New Roman" w:cs="Times New Roman"/>
          <w:sz w:val="24"/>
          <w:szCs w:val="24"/>
        </w:rPr>
        <w:t>е</w:t>
      </w:r>
      <w:r w:rsidRPr="00711D2B">
        <w:rPr>
          <w:rFonts w:ascii="Times New Roman" w:hAnsi="Times New Roman" w:cs="Times New Roman"/>
          <w:sz w:val="24"/>
          <w:szCs w:val="24"/>
        </w:rPr>
        <w:t xml:space="preserve"> но</w:t>
      </w:r>
      <w:r w:rsidR="007E308F">
        <w:rPr>
          <w:rFonts w:ascii="Times New Roman" w:hAnsi="Times New Roman" w:cs="Times New Roman"/>
          <w:sz w:val="24"/>
          <w:szCs w:val="24"/>
        </w:rPr>
        <w:t>рмативно-правовы</w:t>
      </w:r>
      <w:r w:rsidR="004123CC">
        <w:rPr>
          <w:rFonts w:ascii="Times New Roman" w:hAnsi="Times New Roman" w:cs="Times New Roman"/>
          <w:sz w:val="24"/>
          <w:szCs w:val="24"/>
        </w:rPr>
        <w:t xml:space="preserve">х </w:t>
      </w:r>
      <w:r w:rsidR="007E308F">
        <w:rPr>
          <w:rFonts w:ascii="Times New Roman" w:hAnsi="Times New Roman" w:cs="Times New Roman"/>
          <w:sz w:val="24"/>
          <w:szCs w:val="24"/>
        </w:rPr>
        <w:t>документ</w:t>
      </w:r>
      <w:r w:rsidR="004123CC">
        <w:rPr>
          <w:rFonts w:ascii="Times New Roman" w:hAnsi="Times New Roman" w:cs="Times New Roman"/>
          <w:sz w:val="24"/>
          <w:szCs w:val="24"/>
        </w:rPr>
        <w:t>ов</w:t>
      </w:r>
      <w:r w:rsidR="007E308F">
        <w:rPr>
          <w:rFonts w:ascii="Times New Roman" w:hAnsi="Times New Roman" w:cs="Times New Roman"/>
          <w:sz w:val="24"/>
          <w:szCs w:val="24"/>
        </w:rPr>
        <w:t xml:space="preserve"> </w:t>
      </w:r>
      <w:r w:rsidRPr="00711D2B">
        <w:rPr>
          <w:rFonts w:ascii="Times New Roman" w:hAnsi="Times New Roman" w:cs="Times New Roman"/>
          <w:sz w:val="24"/>
          <w:szCs w:val="24"/>
        </w:rPr>
        <w:t xml:space="preserve">по дошкольному образованию:  </w:t>
      </w:r>
    </w:p>
    <w:p w:rsidR="00711D2B" w:rsidRPr="00711D2B" w:rsidRDefault="00711D2B" w:rsidP="00711D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 xml:space="preserve">-   Федеральным законом от 29.12.2012 № 273-ФЗ «Об образовании в Российской Федерации»; </w:t>
      </w:r>
    </w:p>
    <w:p w:rsidR="00711D2B" w:rsidRPr="00711D2B" w:rsidRDefault="00711D2B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>-  Федеральным  государственным  образовательным  станда</w:t>
      </w:r>
      <w:r w:rsidR="007E308F">
        <w:rPr>
          <w:rFonts w:ascii="Times New Roman" w:hAnsi="Times New Roman" w:cs="Times New Roman"/>
          <w:sz w:val="24"/>
          <w:szCs w:val="24"/>
        </w:rPr>
        <w:t xml:space="preserve">ртом  дошкольного  образования </w:t>
      </w:r>
      <w:r w:rsidRPr="00711D2B">
        <w:rPr>
          <w:rFonts w:ascii="Times New Roman" w:hAnsi="Times New Roman" w:cs="Times New Roman"/>
          <w:sz w:val="24"/>
          <w:szCs w:val="24"/>
        </w:rPr>
        <w:t xml:space="preserve">(утвержден Приказом Министерства образования и науки РФ от 17.10.2013 г. № 1155); </w:t>
      </w:r>
    </w:p>
    <w:p w:rsidR="00711D2B" w:rsidRPr="00711D2B" w:rsidRDefault="00711D2B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 xml:space="preserve">- Комментарием Минобрнауки России к ФГОС дошкольного </w:t>
      </w:r>
      <w:r w:rsidR="007E308F">
        <w:rPr>
          <w:rFonts w:ascii="Times New Roman" w:hAnsi="Times New Roman" w:cs="Times New Roman"/>
          <w:sz w:val="24"/>
          <w:szCs w:val="24"/>
        </w:rPr>
        <w:t>образования от 28.02.2014 № 08-</w:t>
      </w:r>
      <w:r w:rsidRPr="00711D2B">
        <w:rPr>
          <w:rFonts w:ascii="Times New Roman" w:hAnsi="Times New Roman" w:cs="Times New Roman"/>
          <w:sz w:val="24"/>
          <w:szCs w:val="24"/>
        </w:rPr>
        <w:t xml:space="preserve">249; </w:t>
      </w:r>
    </w:p>
    <w:p w:rsidR="00711D2B" w:rsidRPr="00711D2B" w:rsidRDefault="00711D2B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>-  Санитарно-эпидемиологическими  требованиями  к  устройств</w:t>
      </w:r>
      <w:r w:rsidR="007E308F">
        <w:rPr>
          <w:rFonts w:ascii="Times New Roman" w:hAnsi="Times New Roman" w:cs="Times New Roman"/>
          <w:sz w:val="24"/>
          <w:szCs w:val="24"/>
        </w:rPr>
        <w:t xml:space="preserve">у,  содержанию  и  организации </w:t>
      </w:r>
      <w:r w:rsidRPr="00711D2B">
        <w:rPr>
          <w:rFonts w:ascii="Times New Roman" w:hAnsi="Times New Roman" w:cs="Times New Roman"/>
          <w:sz w:val="24"/>
          <w:szCs w:val="24"/>
        </w:rPr>
        <w:t xml:space="preserve">режима  работы  дошкольных  образовательных  организаций»  -  СанПиН  2.4.1.3049-13 (утверждены Постановлением Главного государственного санитарного врача РФ от 15.05.2013 г. № 26);  </w:t>
      </w:r>
    </w:p>
    <w:p w:rsidR="00281FD9" w:rsidRDefault="00711D2B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D2B">
        <w:rPr>
          <w:rFonts w:ascii="Times New Roman" w:hAnsi="Times New Roman" w:cs="Times New Roman"/>
          <w:sz w:val="24"/>
          <w:szCs w:val="24"/>
        </w:rPr>
        <w:t xml:space="preserve">-  Приказом  Министерства  образования  и  науки  РФ  от  30 </w:t>
      </w:r>
      <w:r w:rsidR="007E308F">
        <w:rPr>
          <w:rFonts w:ascii="Times New Roman" w:hAnsi="Times New Roman" w:cs="Times New Roman"/>
          <w:sz w:val="24"/>
          <w:szCs w:val="24"/>
        </w:rPr>
        <w:t xml:space="preserve"> августа  2013 г.  № 1014  «Об </w:t>
      </w:r>
      <w:r w:rsidRPr="00711D2B">
        <w:rPr>
          <w:rFonts w:ascii="Times New Roman" w:hAnsi="Times New Roman" w:cs="Times New Roman"/>
          <w:sz w:val="24"/>
          <w:szCs w:val="24"/>
        </w:rPr>
        <w:t xml:space="preserve">утверждении  Порядка  организации  и  осуществления  образовательной  деятельности  по основным общеобразовательным программам — образовательным программам дошкольного образования» (Зарегистрировано в Минюсте России 26.09.2013 N 30038). </w:t>
      </w:r>
    </w:p>
    <w:p w:rsidR="007E308F" w:rsidRPr="007E308F" w:rsidRDefault="007E308F" w:rsidP="00F26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Основная  образовательная  программа  детского </w:t>
      </w:r>
      <w:r w:rsidR="00F26728">
        <w:rPr>
          <w:rFonts w:ascii="Times New Roman" w:hAnsi="Times New Roman" w:cs="Times New Roman"/>
          <w:sz w:val="24"/>
          <w:szCs w:val="24"/>
        </w:rPr>
        <w:t xml:space="preserve"> сада  разработана  на  основе </w:t>
      </w:r>
      <w:r w:rsidRPr="007E308F">
        <w:rPr>
          <w:rFonts w:ascii="Times New Roman" w:hAnsi="Times New Roman" w:cs="Times New Roman"/>
          <w:sz w:val="24"/>
          <w:szCs w:val="24"/>
        </w:rPr>
        <w:t>Примерной  основной  образовательной  программы  дошко</w:t>
      </w:r>
      <w:r w:rsidR="00942F79">
        <w:rPr>
          <w:rFonts w:ascii="Times New Roman" w:hAnsi="Times New Roman" w:cs="Times New Roman"/>
          <w:sz w:val="24"/>
          <w:szCs w:val="24"/>
        </w:rPr>
        <w:t xml:space="preserve">льного  образования  (одобрена </w:t>
      </w:r>
      <w:r w:rsidRPr="007E308F">
        <w:rPr>
          <w:rFonts w:ascii="Times New Roman" w:hAnsi="Times New Roman" w:cs="Times New Roman"/>
          <w:sz w:val="24"/>
          <w:szCs w:val="24"/>
        </w:rPr>
        <w:t xml:space="preserve">решением  федерального  учебно-методического  объединения  по  общему  образованию, протокол  от  20  мая  2015  г.  №  2/15)  с  учетом  Примерной  образовательной  программы дошкольного  образования  «Истоки»  (Истоки:  Примерная  образовательная  программа дошкольного образования / Научн. рук. Л.А. Парамонова. </w:t>
      </w:r>
      <w:r w:rsidR="00942F79">
        <w:rPr>
          <w:rFonts w:ascii="Times New Roman" w:hAnsi="Times New Roman" w:cs="Times New Roman"/>
          <w:sz w:val="24"/>
          <w:szCs w:val="24"/>
        </w:rPr>
        <w:t>– 5-е изд. – М.: ТЦ Сфера, 2014</w:t>
      </w:r>
      <w:r w:rsidRPr="007E308F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7E308F" w:rsidRPr="007E308F" w:rsidRDefault="007E308F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</w:t>
      </w:r>
    </w:p>
    <w:p w:rsidR="007E308F" w:rsidRPr="007E308F" w:rsidRDefault="007E308F" w:rsidP="00942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Федерации», содействует взаимопониманию и сотрудничеству между людьми, учитывает </w:t>
      </w:r>
    </w:p>
    <w:p w:rsidR="007E308F" w:rsidRPr="007E308F" w:rsidRDefault="007E308F" w:rsidP="00942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разнообразие  мировоззренческих  подходов,  способствует  реализации  права  детей дошкольного возраста на свободный выбор мнений и убеждений, обеспечивает развитие способностей  каждого  ребенка,  формирование  и  </w:t>
      </w:r>
      <w:r w:rsidR="00942F79">
        <w:rPr>
          <w:rFonts w:ascii="Times New Roman" w:hAnsi="Times New Roman" w:cs="Times New Roman"/>
          <w:sz w:val="24"/>
          <w:szCs w:val="24"/>
        </w:rPr>
        <w:t xml:space="preserve">развитие  личности  ребенка  в </w:t>
      </w:r>
      <w:r w:rsidRPr="007E308F">
        <w:rPr>
          <w:rFonts w:ascii="Times New Roman" w:hAnsi="Times New Roman" w:cs="Times New Roman"/>
          <w:sz w:val="24"/>
          <w:szCs w:val="24"/>
        </w:rPr>
        <w:lastRenderedPageBreak/>
        <w:t>соответствии  с  принятыми  в  семье  и  обще</w:t>
      </w:r>
      <w:r w:rsidR="00942F79">
        <w:rPr>
          <w:rFonts w:ascii="Times New Roman" w:hAnsi="Times New Roman" w:cs="Times New Roman"/>
          <w:sz w:val="24"/>
          <w:szCs w:val="24"/>
        </w:rPr>
        <w:t xml:space="preserve">стве  духовно-нравственными  и </w:t>
      </w:r>
      <w:r w:rsidRPr="007E308F">
        <w:rPr>
          <w:rFonts w:ascii="Times New Roman" w:hAnsi="Times New Roman" w:cs="Times New Roman"/>
          <w:sz w:val="24"/>
          <w:szCs w:val="24"/>
        </w:rPr>
        <w:t xml:space="preserve">социокультурными  ценностями  в  целях  интеллектуального,  духовно-нравственного, творческого  и  физического  развития  человека,  удовлетворения  его  образовательных потребностей и интересов.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Генеральной  линией  Федерального  государственног</w:t>
      </w:r>
      <w:r w:rsidR="00942F79">
        <w:rPr>
          <w:rFonts w:ascii="Times New Roman" w:hAnsi="Times New Roman" w:cs="Times New Roman"/>
          <w:sz w:val="24"/>
          <w:szCs w:val="24"/>
        </w:rPr>
        <w:t xml:space="preserve">о  образовательного  стандарта </w:t>
      </w:r>
      <w:r w:rsidRPr="007E308F">
        <w:rPr>
          <w:rFonts w:ascii="Times New Roman" w:hAnsi="Times New Roman" w:cs="Times New Roman"/>
          <w:sz w:val="24"/>
          <w:szCs w:val="24"/>
        </w:rPr>
        <w:t>дошкольного  образования  является  развитие  личности  ребенка,  которое  происходит  в процессе  присвоения  им  общекультурных  норм,  заложенных  в  предметах,  способах деятельности,  отношениях,  общении.  Все  это  д</w:t>
      </w:r>
      <w:r w:rsidR="00942F79">
        <w:rPr>
          <w:rFonts w:ascii="Times New Roman" w:hAnsi="Times New Roman" w:cs="Times New Roman"/>
          <w:sz w:val="24"/>
          <w:szCs w:val="24"/>
        </w:rPr>
        <w:t xml:space="preserve">елает  содержание  дошкольного </w:t>
      </w:r>
      <w:r w:rsidRPr="007E308F">
        <w:rPr>
          <w:rFonts w:ascii="Times New Roman" w:hAnsi="Times New Roman" w:cs="Times New Roman"/>
          <w:sz w:val="24"/>
          <w:szCs w:val="24"/>
        </w:rPr>
        <w:t xml:space="preserve">образования  базисным  и  многоаспектным  (а  не  предметным,  как  в  школе).  В  такое содержание образования входят: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-  информация  из  разных  областей  действитель</w:t>
      </w:r>
      <w:r w:rsidR="00942F79">
        <w:rPr>
          <w:rFonts w:ascii="Times New Roman" w:hAnsi="Times New Roman" w:cs="Times New Roman"/>
          <w:sz w:val="24"/>
          <w:szCs w:val="24"/>
        </w:rPr>
        <w:t xml:space="preserve">ности,  которое  в  результате </w:t>
      </w:r>
      <w:r w:rsidRPr="007E308F">
        <w:rPr>
          <w:rFonts w:ascii="Times New Roman" w:hAnsi="Times New Roman" w:cs="Times New Roman"/>
          <w:sz w:val="24"/>
          <w:szCs w:val="24"/>
        </w:rPr>
        <w:t xml:space="preserve">активного присвоения ребенком становится знанием (знание — субъектно); 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-  способы  и  средства  деятельности  ребенка,</w:t>
      </w:r>
      <w:r w:rsidR="00942F79">
        <w:rPr>
          <w:rFonts w:ascii="Times New Roman" w:hAnsi="Times New Roman" w:cs="Times New Roman"/>
          <w:sz w:val="24"/>
          <w:szCs w:val="24"/>
        </w:rPr>
        <w:t xml:space="preserve">  разных  ее  видов  (игровой, </w:t>
      </w:r>
      <w:r w:rsidRPr="007E308F">
        <w:rPr>
          <w:rFonts w:ascii="Times New Roman" w:hAnsi="Times New Roman" w:cs="Times New Roman"/>
          <w:sz w:val="24"/>
          <w:szCs w:val="24"/>
        </w:rPr>
        <w:t xml:space="preserve">двигательной, познавательной, речевой);  </w:t>
      </w:r>
    </w:p>
    <w:p w:rsidR="007E308F" w:rsidRPr="007E308F" w:rsidRDefault="007E308F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-   способы общения и адекватного поведения в разных ситуациях,  </w:t>
      </w:r>
    </w:p>
    <w:p w:rsidR="00942F79" w:rsidRDefault="007E308F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-  набор  определенных  личностных  качеств.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 К  посл</w:t>
      </w:r>
      <w:r w:rsidR="00942F79">
        <w:rPr>
          <w:rFonts w:ascii="Times New Roman" w:hAnsi="Times New Roman" w:cs="Times New Roman"/>
          <w:sz w:val="24"/>
          <w:szCs w:val="24"/>
        </w:rPr>
        <w:t xml:space="preserve">едним  относятся:  активность, </w:t>
      </w:r>
      <w:r w:rsidRPr="007E308F">
        <w:rPr>
          <w:rFonts w:ascii="Times New Roman" w:hAnsi="Times New Roman" w:cs="Times New Roman"/>
          <w:sz w:val="24"/>
          <w:szCs w:val="24"/>
        </w:rPr>
        <w:t>инициативность,  самостоятельность,  любознательность,  о</w:t>
      </w:r>
      <w:r w:rsidR="00942F79">
        <w:rPr>
          <w:rFonts w:ascii="Times New Roman" w:hAnsi="Times New Roman" w:cs="Times New Roman"/>
          <w:sz w:val="24"/>
          <w:szCs w:val="24"/>
        </w:rPr>
        <w:t xml:space="preserve">птимистичность  и  открытость, </w:t>
      </w:r>
      <w:r w:rsidRPr="007E308F">
        <w:rPr>
          <w:rFonts w:ascii="Times New Roman" w:hAnsi="Times New Roman" w:cs="Times New Roman"/>
          <w:sz w:val="24"/>
          <w:szCs w:val="24"/>
        </w:rPr>
        <w:t xml:space="preserve">толерантность,  аккуратность  и  умение  следить  за  своим  внешним  видом,  экологически грамотно вести себя в природном окружении и т.п.  </w:t>
      </w:r>
    </w:p>
    <w:p w:rsidR="007E308F" w:rsidRPr="007E308F" w:rsidRDefault="007E308F" w:rsidP="007E3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При  разработке Программы учитывались принципы и подходы ее формирования, </w:t>
      </w:r>
    </w:p>
    <w:p w:rsidR="007E308F" w:rsidRDefault="007E308F" w:rsidP="00942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определенные  главной  целью  программы  «Истоки»:  обеспечение  полн</w:t>
      </w:r>
      <w:r w:rsidR="00942F79">
        <w:rPr>
          <w:rFonts w:ascii="Times New Roman" w:hAnsi="Times New Roman" w:cs="Times New Roman"/>
          <w:sz w:val="24"/>
          <w:szCs w:val="24"/>
        </w:rPr>
        <w:t xml:space="preserve">оценного, </w:t>
      </w:r>
      <w:r w:rsidRPr="007E308F">
        <w:rPr>
          <w:rFonts w:ascii="Times New Roman" w:hAnsi="Times New Roman" w:cs="Times New Roman"/>
          <w:sz w:val="24"/>
          <w:szCs w:val="24"/>
        </w:rPr>
        <w:t>разностороннего  развития  каждого  ребенка,  формирование  у  него  базового  доверия  к миру  и  универсальных,  в  том  числе,  творчес</w:t>
      </w:r>
      <w:r w:rsidR="00942F79">
        <w:rPr>
          <w:rFonts w:ascii="Times New Roman" w:hAnsi="Times New Roman" w:cs="Times New Roman"/>
          <w:sz w:val="24"/>
          <w:szCs w:val="24"/>
        </w:rPr>
        <w:t xml:space="preserve">ких  способностей  до  уровня, </w:t>
      </w:r>
      <w:r w:rsidRPr="007E308F">
        <w:rPr>
          <w:rFonts w:ascii="Times New Roman" w:hAnsi="Times New Roman" w:cs="Times New Roman"/>
          <w:sz w:val="24"/>
          <w:szCs w:val="24"/>
        </w:rPr>
        <w:t>соответствующего  возрастной  специфике  и  требованиям  современного  общества; создание равных условий для развития детей, имеющих разные возможности.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</w:t>
      </w:r>
      <w:r w:rsidR="00942F79">
        <w:rPr>
          <w:rFonts w:ascii="Times New Roman" w:hAnsi="Times New Roman" w:cs="Times New Roman"/>
          <w:sz w:val="24"/>
          <w:szCs w:val="24"/>
        </w:rPr>
        <w:t>ьности с учетом их воз</w:t>
      </w:r>
      <w:r w:rsidRPr="007E308F">
        <w:rPr>
          <w:rFonts w:ascii="Times New Roman" w:hAnsi="Times New Roman" w:cs="Times New Roman"/>
          <w:sz w:val="24"/>
          <w:szCs w:val="24"/>
        </w:rPr>
        <w:t xml:space="preserve">растных, индивидуальных психологических и физиологических особенностей и направлена на решение задач федерального государственного образовательного стандарта дошкольного образования (далее – ФГОС ДО). 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Реализация Программы обеспечивает права ребенка на физическое, интеллектуальное, социальное и э</w:t>
      </w:r>
      <w:r w:rsidR="00942F79">
        <w:rPr>
          <w:rFonts w:ascii="Times New Roman" w:hAnsi="Times New Roman" w:cs="Times New Roman"/>
          <w:sz w:val="24"/>
          <w:szCs w:val="24"/>
        </w:rPr>
        <w:t>моциональное развитие («Конвен</w:t>
      </w:r>
      <w:r w:rsidRPr="007E308F">
        <w:rPr>
          <w:rFonts w:ascii="Times New Roman" w:hAnsi="Times New Roman" w:cs="Times New Roman"/>
          <w:sz w:val="24"/>
          <w:szCs w:val="24"/>
        </w:rPr>
        <w:t>ция о правах ребенка»</w:t>
      </w:r>
      <w:r w:rsidR="006037C8">
        <w:rPr>
          <w:rFonts w:ascii="Times New Roman" w:hAnsi="Times New Roman" w:cs="Times New Roman"/>
          <w:sz w:val="24"/>
          <w:szCs w:val="24"/>
        </w:rPr>
        <w:t>)</w:t>
      </w:r>
      <w:r w:rsidRPr="007E308F">
        <w:rPr>
          <w:rFonts w:ascii="Times New Roman" w:hAnsi="Times New Roman" w:cs="Times New Roman"/>
          <w:sz w:val="24"/>
          <w:szCs w:val="24"/>
        </w:rPr>
        <w:t xml:space="preserve">, ФГОС ДО на дошкольной ступени и при переходе к обучению в начальной школе. 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Программа формируется как программа психолого-педагогической поддержки позитивной социализаци</w:t>
      </w:r>
      <w:r w:rsidR="00942F79">
        <w:rPr>
          <w:rFonts w:ascii="Times New Roman" w:hAnsi="Times New Roman" w:cs="Times New Roman"/>
          <w:sz w:val="24"/>
          <w:szCs w:val="24"/>
        </w:rPr>
        <w:t xml:space="preserve">и и индивидуализации, развития </w:t>
      </w:r>
      <w:r w:rsidRPr="007E308F">
        <w:rPr>
          <w:rFonts w:ascii="Times New Roman" w:hAnsi="Times New Roman" w:cs="Times New Roman"/>
          <w:sz w:val="24"/>
          <w:szCs w:val="24"/>
        </w:rPr>
        <w:t>личности детей дошкольного возраста, определяет комплекс основных характеристик дошкольного образов</w:t>
      </w:r>
      <w:r w:rsidR="00942F79">
        <w:rPr>
          <w:rFonts w:ascii="Times New Roman" w:hAnsi="Times New Roman" w:cs="Times New Roman"/>
          <w:sz w:val="24"/>
          <w:szCs w:val="24"/>
        </w:rPr>
        <w:t>ания (объем, содержание и плани</w:t>
      </w:r>
      <w:r w:rsidRPr="007E308F">
        <w:rPr>
          <w:rFonts w:ascii="Times New Roman" w:hAnsi="Times New Roman" w:cs="Times New Roman"/>
          <w:sz w:val="24"/>
          <w:szCs w:val="24"/>
        </w:rPr>
        <w:t xml:space="preserve">руемые результаты в виде целевых ориентиров дошкольного образования) и направлена на: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ребенка, открывающих возможности для его позитивной социализации, его </w:t>
      </w:r>
      <w:r w:rsidR="00942F79">
        <w:rPr>
          <w:rFonts w:ascii="Times New Roman" w:hAnsi="Times New Roman" w:cs="Times New Roman"/>
          <w:sz w:val="24"/>
          <w:szCs w:val="24"/>
        </w:rPr>
        <w:t xml:space="preserve">личностного развития, развития </w:t>
      </w:r>
      <w:r w:rsidRPr="007E308F">
        <w:rPr>
          <w:rFonts w:ascii="Times New Roman" w:hAnsi="Times New Roman" w:cs="Times New Roman"/>
          <w:sz w:val="24"/>
          <w:szCs w:val="24"/>
        </w:rPr>
        <w:t>инициативы и творческих способностей на основе сотрудничества со взрослыми и сверстниками и соответс</w:t>
      </w:r>
      <w:r w:rsidR="00942F79">
        <w:rPr>
          <w:rFonts w:ascii="Times New Roman" w:hAnsi="Times New Roman" w:cs="Times New Roman"/>
          <w:sz w:val="24"/>
          <w:szCs w:val="24"/>
        </w:rPr>
        <w:t>твующим возрасту видам деятель</w:t>
      </w:r>
      <w:r w:rsidRPr="007E308F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- на создание развивающей образовательной среды, которая представляет собой систему условий соци</w:t>
      </w:r>
      <w:r w:rsidR="00942F79">
        <w:rPr>
          <w:rFonts w:ascii="Times New Roman" w:hAnsi="Times New Roman" w:cs="Times New Roman"/>
          <w:sz w:val="24"/>
          <w:szCs w:val="24"/>
        </w:rPr>
        <w:t>ализации и индивидуализации де</w:t>
      </w:r>
      <w:r w:rsidRPr="007E308F">
        <w:rPr>
          <w:rFonts w:ascii="Times New Roman" w:hAnsi="Times New Roman" w:cs="Times New Roman"/>
          <w:sz w:val="24"/>
          <w:szCs w:val="24"/>
        </w:rPr>
        <w:t xml:space="preserve">тей. </w:t>
      </w:r>
    </w:p>
    <w:p w:rsidR="007E308F" w:rsidRPr="007E308F" w:rsidRDefault="007E308F" w:rsidP="00942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lastRenderedPageBreak/>
        <w:t>Программа включает три основных раздела: целевой, содержательный и организационный, в каждом и</w:t>
      </w:r>
      <w:r w:rsidR="00942F79">
        <w:rPr>
          <w:rFonts w:ascii="Times New Roman" w:hAnsi="Times New Roman" w:cs="Times New Roman"/>
          <w:sz w:val="24"/>
          <w:szCs w:val="24"/>
        </w:rPr>
        <w:t>з которых отражается обязатель</w:t>
      </w:r>
      <w:r w:rsidRPr="007E308F">
        <w:rPr>
          <w:rFonts w:ascii="Times New Roman" w:hAnsi="Times New Roman" w:cs="Times New Roman"/>
          <w:sz w:val="24"/>
          <w:szCs w:val="24"/>
        </w:rPr>
        <w:t xml:space="preserve">ная часть и часть, формируемая участниками образовательных отношений. </w:t>
      </w:r>
    </w:p>
    <w:p w:rsidR="007E308F" w:rsidRPr="007E308F" w:rsidRDefault="007E308F" w:rsidP="00603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Объем и содержание образовательной деятельности с воспитанниками по освоению Программы включ</w:t>
      </w:r>
      <w:r w:rsidR="00942F79">
        <w:rPr>
          <w:rFonts w:ascii="Times New Roman" w:hAnsi="Times New Roman" w:cs="Times New Roman"/>
          <w:sz w:val="24"/>
          <w:szCs w:val="24"/>
        </w:rPr>
        <w:t>ает обязательную часть, состав</w:t>
      </w:r>
      <w:r w:rsidRPr="007E308F">
        <w:rPr>
          <w:rFonts w:ascii="Times New Roman" w:hAnsi="Times New Roman" w:cs="Times New Roman"/>
          <w:sz w:val="24"/>
          <w:szCs w:val="24"/>
        </w:rPr>
        <w:t>ляющую 60% от общего объема и часть, формируемую участниками образовательных отношений, составл</w:t>
      </w:r>
      <w:r w:rsidR="006037C8">
        <w:rPr>
          <w:rFonts w:ascii="Times New Roman" w:hAnsi="Times New Roman" w:cs="Times New Roman"/>
          <w:sz w:val="24"/>
          <w:szCs w:val="24"/>
        </w:rPr>
        <w:t>яющую 40% от общего объема вре</w:t>
      </w:r>
      <w:r w:rsidRPr="007E308F">
        <w:rPr>
          <w:rFonts w:ascii="Times New Roman" w:hAnsi="Times New Roman" w:cs="Times New Roman"/>
          <w:sz w:val="24"/>
          <w:szCs w:val="24"/>
        </w:rPr>
        <w:t xml:space="preserve">мени, отводимого на освоение Программы. Обе части являются взаимодополняющими и необходимыми с точки зрения реализации требований ФГОС дошкольного образования. </w:t>
      </w:r>
    </w:p>
    <w:p w:rsidR="007E308F" w:rsidRDefault="007E308F" w:rsidP="00603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8F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 и осуществляется  в  групп</w:t>
      </w:r>
      <w:r w:rsidR="006037C8">
        <w:rPr>
          <w:rFonts w:ascii="Times New Roman" w:hAnsi="Times New Roman" w:cs="Times New Roman"/>
          <w:sz w:val="24"/>
          <w:szCs w:val="24"/>
        </w:rPr>
        <w:t>ах  общеразвивающей  направлен</w:t>
      </w:r>
      <w:r w:rsidRPr="007E308F">
        <w:rPr>
          <w:rFonts w:ascii="Times New Roman" w:hAnsi="Times New Roman" w:cs="Times New Roman"/>
          <w:sz w:val="24"/>
          <w:szCs w:val="24"/>
        </w:rPr>
        <w:t>ности в течение всего времени пребывания воспитанников в дошкольном учреждении.</w:t>
      </w:r>
    </w:p>
    <w:p w:rsidR="00281FD9" w:rsidRDefault="00281FD9" w:rsidP="000E5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FD9" w:rsidRPr="00FB7125" w:rsidRDefault="00FB7125" w:rsidP="00FB71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125">
        <w:rPr>
          <w:rFonts w:ascii="Times New Roman" w:hAnsi="Times New Roman" w:cs="Times New Roman"/>
          <w:b/>
          <w:sz w:val="24"/>
          <w:szCs w:val="24"/>
        </w:rPr>
        <w:t xml:space="preserve">1.1.1  Цели и задачи реализации Программы  </w:t>
      </w:r>
    </w:p>
    <w:p w:rsidR="00334A93" w:rsidRPr="00334A93" w:rsidRDefault="00334A93" w:rsidP="00315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93">
        <w:rPr>
          <w:rFonts w:ascii="Times New Roman" w:hAnsi="Times New Roman" w:cs="Times New Roman"/>
          <w:sz w:val="24"/>
          <w:szCs w:val="24"/>
        </w:rPr>
        <w:t>Главная  цель  образовательного  процесса  в  Д</w:t>
      </w:r>
      <w:r w:rsidR="00315A9F">
        <w:rPr>
          <w:rFonts w:ascii="Times New Roman" w:hAnsi="Times New Roman" w:cs="Times New Roman"/>
          <w:sz w:val="24"/>
          <w:szCs w:val="24"/>
        </w:rPr>
        <w:t xml:space="preserve">ОУ:  обеспечение  полноценного, </w:t>
      </w:r>
      <w:r w:rsidRPr="00334A93">
        <w:rPr>
          <w:rFonts w:ascii="Times New Roman" w:hAnsi="Times New Roman" w:cs="Times New Roman"/>
          <w:sz w:val="24"/>
          <w:szCs w:val="24"/>
        </w:rPr>
        <w:t>разностороннего  развития  каждого  ребенка,  формирование  у  него  базового  доверия  к миру  и  универсальных,  в  том  числе,  творческих  сп</w:t>
      </w:r>
      <w:r w:rsidR="00315A9F">
        <w:rPr>
          <w:rFonts w:ascii="Times New Roman" w:hAnsi="Times New Roman" w:cs="Times New Roman"/>
          <w:sz w:val="24"/>
          <w:szCs w:val="24"/>
        </w:rPr>
        <w:t xml:space="preserve">особностей  детей  до  уровня, </w:t>
      </w:r>
      <w:r w:rsidRPr="00334A93">
        <w:rPr>
          <w:rFonts w:ascii="Times New Roman" w:hAnsi="Times New Roman" w:cs="Times New Roman"/>
          <w:sz w:val="24"/>
          <w:szCs w:val="24"/>
        </w:rPr>
        <w:t>соответствующего  возрастной  специфике  и  требов</w:t>
      </w:r>
      <w:r w:rsidR="00315A9F">
        <w:rPr>
          <w:rFonts w:ascii="Times New Roman" w:hAnsi="Times New Roman" w:cs="Times New Roman"/>
          <w:sz w:val="24"/>
          <w:szCs w:val="24"/>
        </w:rPr>
        <w:t xml:space="preserve">аниям  современного  общества; </w:t>
      </w:r>
      <w:r w:rsidRPr="00334A93">
        <w:rPr>
          <w:rFonts w:ascii="Times New Roman" w:hAnsi="Times New Roman" w:cs="Times New Roman"/>
          <w:sz w:val="24"/>
          <w:szCs w:val="24"/>
        </w:rPr>
        <w:t xml:space="preserve">создание равных условий для развития детей, имеющих разные возможности. </w:t>
      </w:r>
    </w:p>
    <w:p w:rsidR="00315A9F" w:rsidRPr="00315A9F" w:rsidRDefault="00315A9F" w:rsidP="00315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задач: </w:t>
      </w:r>
    </w:p>
    <w:p w:rsidR="00315A9F" w:rsidRP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</w:t>
      </w:r>
      <w:r>
        <w:rPr>
          <w:rFonts w:ascii="Times New Roman" w:hAnsi="Times New Roman" w:cs="Times New Roman"/>
          <w:sz w:val="24"/>
          <w:szCs w:val="24"/>
        </w:rPr>
        <w:t>социального статуса;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 индивидуальными  особенностями,  развитие  способностей  и  творческого потенциала  каждого  ребенка  как  субъекта  отношений  с  другими  детьми, взрослыми и миром;  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объединение  обучения  и  воспитания  в  целостный  образовательный  процесс  на основе духовно-нравственных и социокультурных ценностей, принятых в обществе правил и норм поведения в интересах человека, семьи, общества;  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в том числе ценностей здорового образа  жизни,  развитие  их  социальных,  нравственных,  эстетических, интеллектуальных,  физических  качеств,  а  также  таких  личностных  качеств,  как активность,  инициативность,  произвольность,  самостоятельность  и ответственность – важных предпосылок к формированию учебной деятельности;  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 формирование  социокультурной  среды,  соответствующей  возрастным  и индивидуальным особенностям детей;  </w:t>
      </w:r>
    </w:p>
    <w:p w:rsidR="00315A9F" w:rsidRDefault="00315A9F" w:rsidP="00315A9F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обеспечение  психолого-педагогической  поддержки  семьи  и  повышение компетентности  родителей  (законных  представителей)  в  вопросах  развития  и образования, охраны и укрепления здоровья детей;  </w:t>
      </w:r>
    </w:p>
    <w:p w:rsidR="00DA5668" w:rsidRDefault="00315A9F" w:rsidP="00DA566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A9F">
        <w:rPr>
          <w:rFonts w:ascii="Times New Roman" w:hAnsi="Times New Roman" w:cs="Times New Roman"/>
          <w:sz w:val="24"/>
          <w:szCs w:val="24"/>
        </w:rPr>
        <w:t xml:space="preserve">обеспечение  преемственности  целей,  задач  и  содержания  дошкольного  общего  и начального общего образования. </w:t>
      </w:r>
    </w:p>
    <w:p w:rsidR="00DA5668" w:rsidRPr="00DA5668" w:rsidRDefault="00DA5668" w:rsidP="00DA5668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668">
        <w:rPr>
          <w:rFonts w:ascii="Times New Roman" w:hAnsi="Times New Roman" w:cs="Times New Roman"/>
          <w:sz w:val="24"/>
          <w:szCs w:val="24"/>
        </w:rPr>
        <w:t xml:space="preserve">Уточняя и дополняя задачи реализации образовательной программы, необходимо </w:t>
      </w:r>
    </w:p>
    <w:p w:rsidR="00DA5668" w:rsidRPr="00DA5668" w:rsidRDefault="00DA5668" w:rsidP="00DA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668">
        <w:rPr>
          <w:rFonts w:ascii="Times New Roman" w:hAnsi="Times New Roman" w:cs="Times New Roman"/>
          <w:sz w:val="24"/>
          <w:szCs w:val="24"/>
        </w:rPr>
        <w:lastRenderedPageBreak/>
        <w:t xml:space="preserve">отметить,  что  средствами  примерной  основной 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 </w:t>
      </w:r>
      <w:r w:rsidRPr="00DA5668">
        <w:rPr>
          <w:rFonts w:ascii="Times New Roman" w:hAnsi="Times New Roman" w:cs="Times New Roman"/>
          <w:sz w:val="24"/>
          <w:szCs w:val="24"/>
        </w:rPr>
        <w:t xml:space="preserve">дошкольного  образования  «Истоки»  под  редакцией 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14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Парамонов  осуществляется </w:t>
      </w:r>
      <w:r w:rsidRPr="00DA5668">
        <w:rPr>
          <w:rFonts w:ascii="Times New Roman" w:hAnsi="Times New Roman" w:cs="Times New Roman"/>
          <w:sz w:val="24"/>
          <w:szCs w:val="24"/>
        </w:rPr>
        <w:t xml:space="preserve">решение  следующих задач:  </w:t>
      </w:r>
    </w:p>
    <w:p w:rsidR="00DA5668" w:rsidRPr="00DA5668" w:rsidRDefault="00DA5668" w:rsidP="00DA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668">
        <w:rPr>
          <w:rFonts w:ascii="Times New Roman" w:hAnsi="Times New Roman" w:cs="Times New Roman"/>
          <w:sz w:val="24"/>
          <w:szCs w:val="24"/>
        </w:rPr>
        <w:t xml:space="preserve">  обеспечение полноценного, разностороннего развития каждого ребенка  </w:t>
      </w:r>
    </w:p>
    <w:p w:rsidR="00DA5668" w:rsidRPr="00DA5668" w:rsidRDefault="00DA5668" w:rsidP="00DA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668">
        <w:rPr>
          <w:rFonts w:ascii="Times New Roman" w:hAnsi="Times New Roman" w:cs="Times New Roman"/>
          <w:sz w:val="24"/>
          <w:szCs w:val="24"/>
        </w:rPr>
        <w:t xml:space="preserve">  формирование  у  него  базового  доверия  к  миру  и 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универсальных,  в  том  числе, </w:t>
      </w:r>
      <w:r w:rsidRPr="00DA5668">
        <w:rPr>
          <w:rFonts w:ascii="Times New Roman" w:hAnsi="Times New Roman" w:cs="Times New Roman"/>
          <w:sz w:val="24"/>
          <w:szCs w:val="24"/>
        </w:rPr>
        <w:t>творческих способностей до уровня, соответст</w:t>
      </w:r>
      <w:r>
        <w:rPr>
          <w:rFonts w:ascii="Times New Roman" w:hAnsi="Times New Roman" w:cs="Times New Roman"/>
          <w:sz w:val="24"/>
          <w:szCs w:val="24"/>
        </w:rPr>
        <w:t xml:space="preserve">вующего возрастной специфике и </w:t>
      </w:r>
      <w:r w:rsidRPr="00DA5668">
        <w:rPr>
          <w:rFonts w:ascii="Times New Roman" w:hAnsi="Times New Roman" w:cs="Times New Roman"/>
          <w:sz w:val="24"/>
          <w:szCs w:val="24"/>
        </w:rPr>
        <w:t xml:space="preserve">требованиям современного общества </w:t>
      </w:r>
    </w:p>
    <w:p w:rsidR="00315A9F" w:rsidRPr="00DA5668" w:rsidRDefault="00DA5668" w:rsidP="00DA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668">
        <w:rPr>
          <w:rFonts w:ascii="Times New Roman" w:hAnsi="Times New Roman" w:cs="Times New Roman"/>
          <w:sz w:val="24"/>
          <w:szCs w:val="24"/>
        </w:rPr>
        <w:t>  создание равных условий для развития детей, имеющих разные возможности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668" w:rsidRDefault="00DA5668" w:rsidP="00DA56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5668" w:rsidRPr="00000E8F" w:rsidRDefault="00000E8F" w:rsidP="00000E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0E8F">
        <w:rPr>
          <w:rFonts w:ascii="Times New Roman" w:hAnsi="Times New Roman" w:cs="Times New Roman"/>
          <w:b/>
          <w:sz w:val="24"/>
          <w:szCs w:val="24"/>
        </w:rPr>
        <w:t xml:space="preserve">1.1.2 Принципы и подходы к формированию Программы  </w:t>
      </w:r>
    </w:p>
    <w:p w:rsidR="00000E8F" w:rsidRP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Представляется целесообразным выделение нескольких групп принципов формирования программы: </w:t>
      </w:r>
    </w:p>
    <w:p w:rsidR="00000E8F" w:rsidRP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Принципы, сформулированные  на основе требований  ФГОС ДО </w:t>
      </w:r>
    </w:p>
    <w:p w:rsidR="00000E8F" w:rsidRDefault="00000E8F" w:rsidP="00000E8F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000E8F" w:rsidRDefault="00000E8F" w:rsidP="00000E8F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Личностно-развивающий  и  гуманистический  характер  взаимодействия  взрослых (родителей (законных представителей), педагогических и иных работников  ДОУ) и детей. </w:t>
      </w:r>
    </w:p>
    <w:p w:rsidR="00000E8F" w:rsidRDefault="00000E8F" w:rsidP="00000E8F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Уважение личности ребенка. </w:t>
      </w:r>
    </w:p>
    <w:p w:rsidR="00000E8F" w:rsidRPr="00000E8F" w:rsidRDefault="00000E8F" w:rsidP="00000E8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Реализация программы в формах, специфических для детей данной возрастной группы, прежде  всего  в  форме  игры,  познавательной  и  исследовательской  деятельности,  в  форме творческой активности, обеспечивающей художественно-эстетическое развитие ребенка. </w:t>
      </w:r>
    </w:p>
    <w:p w:rsidR="00000E8F" w:rsidRP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Основные принципы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0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Полноценное  проживание  ребенком  всех  этапов  детства  (младенческого,  раннего  и дошкольного возраста), обогащение (амплификация) детского развития.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 при  котором  сам  ребенок  становится  активным  в  выборе  содержания  своего образования,  становится  субъектом  образования  (далее  -  индивидуализация 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образования).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 Сотрудничество  ДОУ с семьей.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Формирование  познавательных  интересов  и  познавательных  действий  ребенка  в  различных видах деятельности. </w:t>
      </w:r>
    </w:p>
    <w:p w:rsid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Возрастная  адекватность  дошкольного  образования  (соответствие  условий,  требований, методов возрасту и особенностям развития). </w:t>
      </w:r>
    </w:p>
    <w:p w:rsidR="00000E8F" w:rsidRPr="00000E8F" w:rsidRDefault="00000E8F" w:rsidP="00000E8F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Учет этнокультурной ситуации развития детей. </w:t>
      </w:r>
    </w:p>
    <w:p w:rsidR="00000E8F" w:rsidRPr="00000E8F" w:rsidRDefault="00000E8F" w:rsidP="0000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lastRenderedPageBreak/>
        <w:t xml:space="preserve">Принципы, сформулированные на основе примерной основной общеобразовательной программы дошкольного образования «Истоки» под редакцией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1F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Парамоновой. </w:t>
      </w:r>
    </w:p>
    <w:p w:rsid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Программа  является  современной  интегративной  программой</w:t>
      </w:r>
      <w:r>
        <w:rPr>
          <w:rFonts w:ascii="Times New Roman" w:hAnsi="Times New Roman" w:cs="Times New Roman"/>
          <w:sz w:val="24"/>
          <w:szCs w:val="24"/>
        </w:rPr>
        <w:t xml:space="preserve">,  реализующей  деятельностный </w:t>
      </w:r>
      <w:r w:rsidRPr="00000E8F">
        <w:rPr>
          <w:rFonts w:ascii="Times New Roman" w:hAnsi="Times New Roman" w:cs="Times New Roman"/>
          <w:sz w:val="24"/>
          <w:szCs w:val="24"/>
        </w:rPr>
        <w:t xml:space="preserve">подход к развитию ребенка и культурологический подход к </w:t>
      </w:r>
      <w:r>
        <w:rPr>
          <w:rFonts w:ascii="Times New Roman" w:hAnsi="Times New Roman" w:cs="Times New Roman"/>
          <w:sz w:val="24"/>
          <w:szCs w:val="24"/>
        </w:rPr>
        <w:t xml:space="preserve">отбору содержания образования. </w:t>
      </w:r>
    </w:p>
    <w:p w:rsidR="00000E8F" w:rsidRPr="00000E8F" w:rsidRDefault="00000E8F" w:rsidP="0000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Принципы: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Реализация  принципа  «от  общего  к  частному»,  специфика  которого  в  этом  возрасте заключается  в  том,  что  всякое  частное  должно  выступать  перед  ребенком  как проявление  чего-то  общего,  т.е.  не  само  по  себе,  а  в  системе  других  объектов  или явлений, на основе чего познаются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 Все  это позволяет  детям  выходить за  пределы  конкретики,  которая  сама  по себе  часто  для  ребенка  не  имеет  смысла,  делать  обобщения,  выводы,  прогнозировать некоторые  результаты  и  находить  творческие  решения.  Это  обеспечивает  системный подход к организации содержания.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Интегрированный принцип организации освоения предлагаемого содержания, который, с одной стороны, не нарушает целостность каждой из областей знаний (природа, родной язык, рисование и др.), а с другой — существенно их взаимообогащает, способствует их смысловому  углублению,  расширяет  ассоциативное  информационное  поле  детей.  Это активизирует у детей собственную интерпретацию разных явлений как вербальными, так и невербальными средствами. У детей развиваются широкие смысловые связи на основе «единства аффекта и интеллекта» (Л.С. Выготский).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Создание  проблемных  ситуаций,  характеризующихся  определенным  уровнем трудности,  связанных  с  отсутствием  у  ребенка  готовых  способов  их  разрешения  и необходимостью  их  самостоятельного  поиска.  В  результате  у  детей  развивается поисковая деятельность, направленность на достижение цели, а найденные ими способы обобщаются  и  свободно  используются  в  новых  ситуациях,  что  говорит  о  развитии  их мышления и воображения. 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Наглядное моделирование, демонстрирующее детям некоторые скрытые зависимости и отношения, например, математические (часть-целое, одна вторая, одна четвертая и т.п.), что  способствует  началу  формирования  общих  категорий,  становлению  логического мышления.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Создание условий для практического экспериментирования с разными материалами: как самостоятельного,  до  предъявления  взрослым  какой-либо  </w:t>
      </w:r>
      <w:r>
        <w:rPr>
          <w:rFonts w:ascii="Times New Roman" w:hAnsi="Times New Roman" w:cs="Times New Roman"/>
          <w:sz w:val="24"/>
          <w:szCs w:val="24"/>
        </w:rPr>
        <w:t xml:space="preserve">задачи,  так  и  диктуемого </w:t>
      </w:r>
      <w:r w:rsidRPr="00000E8F">
        <w:rPr>
          <w:rFonts w:ascii="Times New Roman" w:hAnsi="Times New Roman" w:cs="Times New Roman"/>
          <w:sz w:val="24"/>
          <w:szCs w:val="24"/>
        </w:rPr>
        <w:t xml:space="preserve">условиями  задачи,  предложенной  педагогом.  Широкая  ориентировка  в  свойствах материала существенно активизирует поисковую деятельность детей, направленную на нахождение  разных  вариантов  решений,  что  является  одним  из  показателей креативности.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Учет  индивидуальных  особенностей,  как  личностных  (лидерство,  инициативность, уверенность,  решительность  и  т.п.),  так  и  различий</w:t>
      </w:r>
      <w:r>
        <w:rPr>
          <w:rFonts w:ascii="Times New Roman" w:hAnsi="Times New Roman" w:cs="Times New Roman"/>
          <w:sz w:val="24"/>
          <w:szCs w:val="24"/>
        </w:rPr>
        <w:t xml:space="preserve">  в  возможностях  и  в  темпе </w:t>
      </w:r>
      <w:r w:rsidRPr="00000E8F">
        <w:rPr>
          <w:rFonts w:ascii="Times New Roman" w:hAnsi="Times New Roman" w:cs="Times New Roman"/>
          <w:sz w:val="24"/>
          <w:szCs w:val="24"/>
        </w:rPr>
        <w:t xml:space="preserve">выполнения заданий и др. Это способствует успешному развитию каждого ребенка и его эмоциональному благополучию.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lastRenderedPageBreak/>
        <w:t xml:space="preserve">Учет основных стилей восприятия: одни дети лучше усваивают содержание с опорой на зрительное восприятие (визуальное), другие — на слуховое (аудиальное), а третьи — на двигательное  и  тактильное  (кинестетическое).  И  очень  важно,  когда  одно  и  то  же содержание и рассказывается, и показывается, и проигрывается детьми через движения. В этом случае дети смогут, во-первых, лучше вникнуть в материал и усвоить его, а во-вторых,  у  всех  детей  постепенно  будут  развиваться  более  слабые  для  них  типы восприятия.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 xml:space="preserve">Создание  условий  для  востребованности  самими  детьми  освоенного  на  занятиях содержания в дальнейшей свободной деятельности (игре, рисовании, конструировании, в создании  карнавальных  костюмов  и  т.п.),  что  способствует  как  развитию,  так  и саморазвитию детей.  </w:t>
      </w:r>
    </w:p>
    <w:p w:rsidR="00000E8F" w:rsidRDefault="00000E8F" w:rsidP="00000E8F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Учет  специфики  в  развитии  мальчиков  и  девочек.  Так</w:t>
      </w:r>
      <w:r w:rsidR="001F27D8">
        <w:rPr>
          <w:rFonts w:ascii="Times New Roman" w:hAnsi="Times New Roman" w:cs="Times New Roman"/>
          <w:sz w:val="24"/>
          <w:szCs w:val="24"/>
        </w:rPr>
        <w:t>,</w:t>
      </w:r>
      <w:r w:rsidRPr="00000E8F">
        <w:rPr>
          <w:rFonts w:ascii="Times New Roman" w:hAnsi="Times New Roman" w:cs="Times New Roman"/>
          <w:sz w:val="24"/>
          <w:szCs w:val="24"/>
        </w:rPr>
        <w:t xml:space="preserve">  девочки  более  успешны  в маленьком  пространстве  и  поэтому  им  легко  удаются  мелкие  работы  в  отличие  от мальчиков; при восприятии текстов на слух девочки реагируют на то, как это сказано (эмоционально  или  нет),  а  мальчики  —  на  смысл;  в  движении  девочки  более выразительны,  а  мальчики  —  более  выносливы  и  др.  (Т.П.  Хризман).  Однако  очень настораживает  излишнее  педалирование  сегодня  гендерной  направленности  в образовании, что может привести к искаженным представлениям.  </w:t>
      </w:r>
    </w:p>
    <w:p w:rsidR="00DA5668" w:rsidRPr="001552E2" w:rsidRDefault="00000E8F" w:rsidP="001552E2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E8F">
        <w:rPr>
          <w:rFonts w:ascii="Times New Roman" w:hAnsi="Times New Roman" w:cs="Times New Roman"/>
          <w:sz w:val="24"/>
          <w:szCs w:val="24"/>
        </w:rPr>
        <w:t>Сложившийся  в  нынешнем  дошкольном  образовании  акцент  на  организацию продуктивных  действия  детей,  ориентированных  на  результат,  существенно  обедняет сам результат. В связи с этим необходим баланс в организации процесса восприятия и продуктивных действий.</w:t>
      </w:r>
      <w:r w:rsidRPr="00000E8F">
        <w:rPr>
          <w:rFonts w:ascii="Times New Roman" w:hAnsi="Times New Roman" w:cs="Times New Roman"/>
          <w:sz w:val="24"/>
          <w:szCs w:val="24"/>
        </w:rPr>
        <w:cr/>
      </w:r>
    </w:p>
    <w:p w:rsidR="002E2305" w:rsidRPr="001552E2" w:rsidRDefault="002E2305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2E2">
        <w:rPr>
          <w:rFonts w:ascii="Times New Roman" w:hAnsi="Times New Roman" w:cs="Times New Roman"/>
          <w:b/>
          <w:sz w:val="24"/>
          <w:szCs w:val="24"/>
        </w:rPr>
        <w:t>1.1.3 Значимые для разработки и реализации Програм</w:t>
      </w:r>
      <w:r w:rsidR="001C1A7C">
        <w:rPr>
          <w:rFonts w:ascii="Times New Roman" w:hAnsi="Times New Roman" w:cs="Times New Roman"/>
          <w:b/>
          <w:sz w:val="24"/>
          <w:szCs w:val="24"/>
        </w:rPr>
        <w:t xml:space="preserve">мы характеристики, в </w:t>
      </w:r>
      <w:r w:rsidRPr="001552E2">
        <w:rPr>
          <w:rFonts w:ascii="Times New Roman" w:hAnsi="Times New Roman" w:cs="Times New Roman"/>
          <w:b/>
          <w:sz w:val="24"/>
          <w:szCs w:val="24"/>
        </w:rPr>
        <w:t>том</w:t>
      </w:r>
      <w:r w:rsidR="00155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2E2">
        <w:rPr>
          <w:rFonts w:ascii="Times New Roman" w:hAnsi="Times New Roman" w:cs="Times New Roman"/>
          <w:b/>
          <w:sz w:val="24"/>
          <w:szCs w:val="24"/>
        </w:rPr>
        <w:t>числе характеристики особенностей разви</w:t>
      </w:r>
      <w:r w:rsidR="001C1A7C">
        <w:rPr>
          <w:rFonts w:ascii="Times New Roman" w:hAnsi="Times New Roman" w:cs="Times New Roman"/>
          <w:b/>
          <w:sz w:val="24"/>
          <w:szCs w:val="24"/>
        </w:rPr>
        <w:t xml:space="preserve">тия детей раннего и дошкольного </w:t>
      </w:r>
      <w:r w:rsidRPr="001552E2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2E2305" w:rsidRP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 xml:space="preserve">При  разработке  Программы  учитывались  следующие  значимые  характеристики: </w:t>
      </w:r>
    </w:p>
    <w:p w:rsidR="002E2305" w:rsidRPr="001552E2" w:rsidRDefault="002E2305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географическое месторасположение и климатические особен</w:t>
      </w:r>
      <w:r w:rsidR="001552E2">
        <w:rPr>
          <w:rFonts w:ascii="Times New Roman" w:hAnsi="Times New Roman" w:cs="Times New Roman"/>
          <w:sz w:val="24"/>
          <w:szCs w:val="24"/>
        </w:rPr>
        <w:t xml:space="preserve">ности региона; социокультурная </w:t>
      </w:r>
      <w:r w:rsidRPr="001552E2">
        <w:rPr>
          <w:rFonts w:ascii="Times New Roman" w:hAnsi="Times New Roman" w:cs="Times New Roman"/>
          <w:sz w:val="24"/>
          <w:szCs w:val="24"/>
        </w:rPr>
        <w:t>среда;  контингент  воспитанников;  характеристики  особенносте</w:t>
      </w:r>
      <w:r w:rsidR="001552E2">
        <w:rPr>
          <w:rFonts w:ascii="Times New Roman" w:hAnsi="Times New Roman" w:cs="Times New Roman"/>
          <w:sz w:val="24"/>
          <w:szCs w:val="24"/>
        </w:rPr>
        <w:t xml:space="preserve">й  развития  детей  раннего  и </w:t>
      </w:r>
      <w:r w:rsidRPr="001552E2">
        <w:rPr>
          <w:rFonts w:ascii="Times New Roman" w:hAnsi="Times New Roman" w:cs="Times New Roman"/>
          <w:sz w:val="24"/>
          <w:szCs w:val="24"/>
        </w:rPr>
        <w:t xml:space="preserve">дошкольного возраста. </w:t>
      </w:r>
    </w:p>
    <w:p w:rsidR="002E2305" w:rsidRPr="001552E2" w:rsidRDefault="002E2305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05" w:rsidRPr="001552E2" w:rsidRDefault="001552E2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2E2">
        <w:rPr>
          <w:rFonts w:ascii="Times New Roman" w:hAnsi="Times New Roman" w:cs="Times New Roman"/>
          <w:b/>
          <w:sz w:val="24"/>
          <w:szCs w:val="24"/>
        </w:rPr>
        <w:t>1.1.3</w:t>
      </w:r>
      <w:r w:rsidR="002E2305" w:rsidRPr="001552E2">
        <w:rPr>
          <w:rFonts w:ascii="Times New Roman" w:hAnsi="Times New Roman" w:cs="Times New Roman"/>
          <w:b/>
          <w:sz w:val="24"/>
          <w:szCs w:val="24"/>
        </w:rPr>
        <w:t>.1. Географическое месторасположение и климатические особенности региона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 xml:space="preserve">Ростов  -  город  (городское  поселение)  в  Ярославской  области  (Россия), административный центр Ростовского района. Город расположен на берегу озера Неро, в 53 км от Ярославля, в 202 км от Москвы, на трассе М8 «Холмогоры» Москва - Архангельск. В городе функционируют железнодорожный и автобусный вокзалы. </w:t>
      </w:r>
    </w:p>
    <w:p w:rsidR="002E2305" w:rsidRP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При  проектировании  содержания  Програм</w:t>
      </w:r>
      <w:r w:rsidR="001552E2">
        <w:rPr>
          <w:rFonts w:ascii="Times New Roman" w:hAnsi="Times New Roman" w:cs="Times New Roman"/>
          <w:sz w:val="24"/>
          <w:szCs w:val="24"/>
        </w:rPr>
        <w:t xml:space="preserve">мы  учитывались  специфические </w:t>
      </w:r>
      <w:r w:rsidRPr="001552E2">
        <w:rPr>
          <w:rFonts w:ascii="Times New Roman" w:hAnsi="Times New Roman" w:cs="Times New Roman"/>
          <w:sz w:val="24"/>
          <w:szCs w:val="24"/>
        </w:rPr>
        <w:t>климатические особенности региона, к которому отн</w:t>
      </w:r>
      <w:r w:rsidR="001552E2">
        <w:rPr>
          <w:rFonts w:ascii="Times New Roman" w:hAnsi="Times New Roman" w:cs="Times New Roman"/>
          <w:sz w:val="24"/>
          <w:szCs w:val="24"/>
        </w:rPr>
        <w:t xml:space="preserve">осится Ярославская  область,  -средняя </w:t>
      </w:r>
      <w:r w:rsidRPr="001552E2">
        <w:rPr>
          <w:rFonts w:ascii="Times New Roman" w:hAnsi="Times New Roman" w:cs="Times New Roman"/>
          <w:sz w:val="24"/>
          <w:szCs w:val="24"/>
        </w:rPr>
        <w:t>полоса России: время начала и окончания тех или иных сезо</w:t>
      </w:r>
      <w:r w:rsidR="001552E2">
        <w:rPr>
          <w:rFonts w:ascii="Times New Roman" w:hAnsi="Times New Roman" w:cs="Times New Roman"/>
          <w:sz w:val="24"/>
          <w:szCs w:val="24"/>
        </w:rPr>
        <w:t xml:space="preserve">нных явлений (листопад, таяние </w:t>
      </w:r>
      <w:r w:rsidRPr="001552E2">
        <w:rPr>
          <w:rFonts w:ascii="Times New Roman" w:hAnsi="Times New Roman" w:cs="Times New Roman"/>
          <w:sz w:val="24"/>
          <w:szCs w:val="24"/>
        </w:rPr>
        <w:t xml:space="preserve">снега  и  т.д.)  и  интенсивность  их  протекания;  состав  флоры  и  </w:t>
      </w:r>
      <w:r w:rsidR="001552E2">
        <w:rPr>
          <w:rFonts w:ascii="Times New Roman" w:hAnsi="Times New Roman" w:cs="Times New Roman"/>
          <w:sz w:val="24"/>
          <w:szCs w:val="24"/>
        </w:rPr>
        <w:t xml:space="preserve">фауны,  эти  факторы  легли  в </w:t>
      </w:r>
      <w:r w:rsidRPr="001552E2">
        <w:rPr>
          <w:rFonts w:ascii="Times New Roman" w:hAnsi="Times New Roman" w:cs="Times New Roman"/>
          <w:sz w:val="24"/>
          <w:szCs w:val="24"/>
        </w:rPr>
        <w:t>основу комплексно-тематического планирования образова</w:t>
      </w:r>
      <w:r w:rsidR="001552E2">
        <w:rPr>
          <w:rFonts w:ascii="Times New Roman" w:hAnsi="Times New Roman" w:cs="Times New Roman"/>
          <w:sz w:val="24"/>
          <w:szCs w:val="24"/>
        </w:rPr>
        <w:t xml:space="preserve">тельной работы МДОУ. Исходя из </w:t>
      </w:r>
      <w:r w:rsidRPr="001552E2">
        <w:rPr>
          <w:rFonts w:ascii="Times New Roman" w:hAnsi="Times New Roman" w:cs="Times New Roman"/>
          <w:sz w:val="24"/>
          <w:szCs w:val="24"/>
        </w:rPr>
        <w:t>недостаточной  длительность  светового  дня,  погодных  условий,  в  образ</w:t>
      </w:r>
      <w:r w:rsidR="001552E2">
        <w:rPr>
          <w:rFonts w:ascii="Times New Roman" w:hAnsi="Times New Roman" w:cs="Times New Roman"/>
          <w:sz w:val="24"/>
          <w:szCs w:val="24"/>
        </w:rPr>
        <w:t xml:space="preserve">овательный  процесс </w:t>
      </w:r>
      <w:r w:rsidRPr="001552E2">
        <w:rPr>
          <w:rFonts w:ascii="Times New Roman" w:hAnsi="Times New Roman" w:cs="Times New Roman"/>
          <w:sz w:val="24"/>
          <w:szCs w:val="24"/>
        </w:rPr>
        <w:t xml:space="preserve">МДОУ  включены  мероприятия,  </w:t>
      </w:r>
      <w:r w:rsidRPr="001552E2">
        <w:rPr>
          <w:rFonts w:ascii="Times New Roman" w:hAnsi="Times New Roman" w:cs="Times New Roman"/>
          <w:sz w:val="24"/>
          <w:szCs w:val="24"/>
        </w:rPr>
        <w:lastRenderedPageBreak/>
        <w:t>направленные  на  оздоровл</w:t>
      </w:r>
      <w:r w:rsidR="001552E2">
        <w:rPr>
          <w:rFonts w:ascii="Times New Roman" w:hAnsi="Times New Roman" w:cs="Times New Roman"/>
          <w:sz w:val="24"/>
          <w:szCs w:val="24"/>
        </w:rPr>
        <w:t xml:space="preserve">ение  детей  и  предупреждение </w:t>
      </w:r>
      <w:r w:rsidRPr="001552E2">
        <w:rPr>
          <w:rFonts w:ascii="Times New Roman" w:hAnsi="Times New Roman" w:cs="Times New Roman"/>
          <w:sz w:val="24"/>
          <w:szCs w:val="24"/>
        </w:rPr>
        <w:t xml:space="preserve">утомляемости.  В  режим  дня  каждой  возрастной  группы </w:t>
      </w:r>
      <w:r w:rsidR="001552E2">
        <w:rPr>
          <w:rFonts w:ascii="Times New Roman" w:hAnsi="Times New Roman" w:cs="Times New Roman"/>
          <w:sz w:val="24"/>
          <w:szCs w:val="24"/>
        </w:rPr>
        <w:t xml:space="preserve"> ежедневно  включены  бодрящая </w:t>
      </w:r>
      <w:r w:rsidRPr="001552E2">
        <w:rPr>
          <w:rFonts w:ascii="Times New Roman" w:hAnsi="Times New Roman" w:cs="Times New Roman"/>
          <w:sz w:val="24"/>
          <w:szCs w:val="24"/>
        </w:rPr>
        <w:t xml:space="preserve">гимнастика,  упражнения  для  профилактики  плоскостопия, </w:t>
      </w:r>
      <w:r w:rsidR="001552E2">
        <w:rPr>
          <w:rFonts w:ascii="Times New Roman" w:hAnsi="Times New Roman" w:cs="Times New Roman"/>
          <w:sz w:val="24"/>
          <w:szCs w:val="24"/>
        </w:rPr>
        <w:t xml:space="preserve"> упражнения  для  расслабления </w:t>
      </w:r>
      <w:r w:rsidRPr="001552E2">
        <w:rPr>
          <w:rFonts w:ascii="Times New Roman" w:hAnsi="Times New Roman" w:cs="Times New Roman"/>
          <w:sz w:val="24"/>
          <w:szCs w:val="24"/>
        </w:rPr>
        <w:t>позвоночника  и  коррекции  осанки,  дыхательная  гимнастика,  гим</w:t>
      </w:r>
      <w:r w:rsidR="001552E2">
        <w:rPr>
          <w:rFonts w:ascii="Times New Roman" w:hAnsi="Times New Roman" w:cs="Times New Roman"/>
          <w:sz w:val="24"/>
          <w:szCs w:val="24"/>
        </w:rPr>
        <w:t xml:space="preserve">настика  для  глаз.  В  теплое </w:t>
      </w:r>
      <w:r w:rsidRPr="001552E2">
        <w:rPr>
          <w:rFonts w:ascii="Times New Roman" w:hAnsi="Times New Roman" w:cs="Times New Roman"/>
          <w:sz w:val="24"/>
          <w:szCs w:val="24"/>
        </w:rPr>
        <w:t xml:space="preserve">время года жизнедеятельность детей, преимущественно, организуется на открытом воздухе. </w:t>
      </w:r>
    </w:p>
    <w:p w:rsidR="002E2305" w:rsidRPr="001552E2" w:rsidRDefault="002E2305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05" w:rsidRPr="001552E2" w:rsidRDefault="001552E2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2E2">
        <w:rPr>
          <w:rFonts w:ascii="Times New Roman" w:hAnsi="Times New Roman" w:cs="Times New Roman"/>
          <w:b/>
          <w:sz w:val="24"/>
          <w:szCs w:val="24"/>
        </w:rPr>
        <w:t>1.1.3</w:t>
      </w:r>
      <w:r w:rsidR="002E2305" w:rsidRPr="001552E2">
        <w:rPr>
          <w:rFonts w:ascii="Times New Roman" w:hAnsi="Times New Roman" w:cs="Times New Roman"/>
          <w:b/>
          <w:sz w:val="24"/>
          <w:szCs w:val="24"/>
        </w:rPr>
        <w:t>.2. Национально-культурные характеристики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Ростов  -  один  из  старейших  городов  России.  Он  входит  в  Золотое  кольцо  России. Первое  упоминание  о  нём  относится  к  862  году.  Ростов  —</w:t>
      </w:r>
      <w:r w:rsidR="001552E2">
        <w:rPr>
          <w:rFonts w:ascii="Times New Roman" w:hAnsi="Times New Roman" w:cs="Times New Roman"/>
          <w:sz w:val="24"/>
          <w:szCs w:val="24"/>
        </w:rPr>
        <w:t xml:space="preserve">  жемчужина  Золотого  Кольца, </w:t>
      </w:r>
      <w:r w:rsidRPr="001552E2">
        <w:rPr>
          <w:rFonts w:ascii="Times New Roman" w:hAnsi="Times New Roman" w:cs="Times New Roman"/>
          <w:sz w:val="24"/>
          <w:szCs w:val="24"/>
        </w:rPr>
        <w:t>объединяющего  старейшие  города  России.  Значительный  к</w:t>
      </w:r>
      <w:r w:rsidR="001552E2">
        <w:rPr>
          <w:rFonts w:ascii="Times New Roman" w:hAnsi="Times New Roman" w:cs="Times New Roman"/>
          <w:sz w:val="24"/>
          <w:szCs w:val="24"/>
        </w:rPr>
        <w:t xml:space="preserve">ультурный  потенциал  города </w:t>
      </w:r>
      <w:r w:rsidRPr="001552E2">
        <w:rPr>
          <w:rFonts w:ascii="Times New Roman" w:hAnsi="Times New Roman" w:cs="Times New Roman"/>
          <w:sz w:val="24"/>
          <w:szCs w:val="24"/>
        </w:rPr>
        <w:t>сделал  его  одним  из  крупных  центров  туризма  и  пало</w:t>
      </w:r>
      <w:r w:rsidR="001552E2">
        <w:rPr>
          <w:rFonts w:ascii="Times New Roman" w:hAnsi="Times New Roman" w:cs="Times New Roman"/>
          <w:sz w:val="24"/>
          <w:szCs w:val="24"/>
        </w:rPr>
        <w:t xml:space="preserve">мничества.  Ростов  включен  в </w:t>
      </w:r>
      <w:r w:rsidRPr="001552E2">
        <w:rPr>
          <w:rFonts w:ascii="Times New Roman" w:hAnsi="Times New Roman" w:cs="Times New Roman"/>
          <w:sz w:val="24"/>
          <w:szCs w:val="24"/>
        </w:rPr>
        <w:t>специальную  программу  сотрудничества  между  Советом  Евро</w:t>
      </w:r>
      <w:r w:rsidR="001552E2">
        <w:rPr>
          <w:rFonts w:ascii="Times New Roman" w:hAnsi="Times New Roman" w:cs="Times New Roman"/>
          <w:sz w:val="24"/>
          <w:szCs w:val="24"/>
        </w:rPr>
        <w:t xml:space="preserve">пы  и  Россией  по  сохранению историко-культурного наследия.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Значительное прошлое Ростова обусловило его насы</w:t>
      </w:r>
      <w:r w:rsidR="001552E2">
        <w:rPr>
          <w:rFonts w:ascii="Times New Roman" w:hAnsi="Times New Roman" w:cs="Times New Roman"/>
          <w:sz w:val="24"/>
          <w:szCs w:val="24"/>
        </w:rPr>
        <w:t xml:space="preserve">щенность памятниками истории и </w:t>
      </w:r>
      <w:r w:rsidRPr="001552E2">
        <w:rPr>
          <w:rFonts w:ascii="Times New Roman" w:hAnsi="Times New Roman" w:cs="Times New Roman"/>
          <w:sz w:val="24"/>
          <w:szCs w:val="24"/>
        </w:rPr>
        <w:t xml:space="preserve">культуры.  Монастыри  и  храмы,  древние  здания,  улицы,  парки </w:t>
      </w:r>
      <w:r w:rsidR="001552E2">
        <w:rPr>
          <w:rFonts w:ascii="Times New Roman" w:hAnsi="Times New Roman" w:cs="Times New Roman"/>
          <w:sz w:val="24"/>
          <w:szCs w:val="24"/>
        </w:rPr>
        <w:t xml:space="preserve"> и  скверы  центральной  части </w:t>
      </w:r>
      <w:r w:rsidRPr="001552E2">
        <w:rPr>
          <w:rFonts w:ascii="Times New Roman" w:hAnsi="Times New Roman" w:cs="Times New Roman"/>
          <w:sz w:val="24"/>
          <w:szCs w:val="24"/>
        </w:rPr>
        <w:t>нынешнего Ростова – зримая история народа, национальное достояние. Достоянием м</w:t>
      </w:r>
      <w:r w:rsidR="001552E2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1552E2">
        <w:rPr>
          <w:rFonts w:ascii="Times New Roman" w:hAnsi="Times New Roman" w:cs="Times New Roman"/>
          <w:sz w:val="24"/>
          <w:szCs w:val="24"/>
        </w:rPr>
        <w:t>культуры считаются Звоны знаменитой Ростовской звонниц</w:t>
      </w:r>
      <w:r w:rsidR="001552E2">
        <w:rPr>
          <w:rFonts w:ascii="Times New Roman" w:hAnsi="Times New Roman" w:cs="Times New Roman"/>
          <w:sz w:val="24"/>
          <w:szCs w:val="24"/>
        </w:rPr>
        <w:t xml:space="preserve">ы, расположенной на территории Ростовского кремля. 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Значение Ростова Великого нашло отражение в творче</w:t>
      </w:r>
      <w:r w:rsidR="001552E2">
        <w:rPr>
          <w:rFonts w:ascii="Times New Roman" w:hAnsi="Times New Roman" w:cs="Times New Roman"/>
          <w:sz w:val="24"/>
          <w:szCs w:val="24"/>
        </w:rPr>
        <w:t xml:space="preserve">стве русского народа. Былинный </w:t>
      </w:r>
      <w:r w:rsidRPr="001552E2">
        <w:rPr>
          <w:rFonts w:ascii="Times New Roman" w:hAnsi="Times New Roman" w:cs="Times New Roman"/>
          <w:sz w:val="24"/>
          <w:szCs w:val="24"/>
        </w:rPr>
        <w:t>богатырь  Александр  (Алеша)  Попович  имеет  ростовские  корни</w:t>
      </w:r>
      <w:r w:rsidR="001552E2">
        <w:rPr>
          <w:rFonts w:ascii="Times New Roman" w:hAnsi="Times New Roman" w:cs="Times New Roman"/>
          <w:sz w:val="24"/>
          <w:szCs w:val="24"/>
        </w:rPr>
        <w:t xml:space="preserve">  и  упоминается  в  летописях </w:t>
      </w:r>
      <w:r w:rsidRPr="001552E2">
        <w:rPr>
          <w:rFonts w:ascii="Times New Roman" w:hAnsi="Times New Roman" w:cs="Times New Roman"/>
          <w:sz w:val="24"/>
          <w:szCs w:val="24"/>
        </w:rPr>
        <w:t>XIII века. Как предполагают, именно в Ростове разворачивал</w:t>
      </w:r>
      <w:r w:rsidR="001552E2">
        <w:rPr>
          <w:rFonts w:ascii="Times New Roman" w:hAnsi="Times New Roman" w:cs="Times New Roman"/>
          <w:sz w:val="24"/>
          <w:szCs w:val="24"/>
        </w:rPr>
        <w:t xml:space="preserve">ись действия известных русских </w:t>
      </w:r>
      <w:r w:rsidRPr="001552E2">
        <w:rPr>
          <w:rFonts w:ascii="Times New Roman" w:hAnsi="Times New Roman" w:cs="Times New Roman"/>
          <w:sz w:val="24"/>
          <w:szCs w:val="24"/>
        </w:rPr>
        <w:t>сказок «По щучьему в</w:t>
      </w:r>
      <w:r w:rsidR="001552E2">
        <w:rPr>
          <w:rFonts w:ascii="Times New Roman" w:hAnsi="Times New Roman" w:cs="Times New Roman"/>
          <w:sz w:val="24"/>
          <w:szCs w:val="24"/>
        </w:rPr>
        <w:t xml:space="preserve">еленью» и «Царевна - лягушка».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Немаловажным элементом культуры Ростова Великого являются промыслы и ре</w:t>
      </w:r>
      <w:r w:rsidR="001552E2">
        <w:rPr>
          <w:rFonts w:ascii="Times New Roman" w:hAnsi="Times New Roman" w:cs="Times New Roman"/>
          <w:sz w:val="24"/>
          <w:szCs w:val="24"/>
        </w:rPr>
        <w:t xml:space="preserve">месла. </w:t>
      </w:r>
      <w:r w:rsidRPr="001552E2">
        <w:rPr>
          <w:rFonts w:ascii="Times New Roman" w:hAnsi="Times New Roman" w:cs="Times New Roman"/>
          <w:sz w:val="24"/>
          <w:szCs w:val="24"/>
        </w:rPr>
        <w:t>Важнейшие  из  них:  знаменитая  роспись  по  эмали  -  Ро</w:t>
      </w:r>
      <w:r w:rsidR="001552E2">
        <w:rPr>
          <w:rFonts w:ascii="Times New Roman" w:hAnsi="Times New Roman" w:cs="Times New Roman"/>
          <w:sz w:val="24"/>
          <w:szCs w:val="24"/>
        </w:rPr>
        <w:t xml:space="preserve">стовская  финифть,  Ростовская </w:t>
      </w:r>
      <w:r w:rsidRPr="001552E2">
        <w:rPr>
          <w:rFonts w:ascii="Times New Roman" w:hAnsi="Times New Roman" w:cs="Times New Roman"/>
          <w:sz w:val="24"/>
          <w:szCs w:val="24"/>
        </w:rPr>
        <w:t>ико</w:t>
      </w:r>
      <w:r w:rsidR="001552E2">
        <w:rPr>
          <w:rFonts w:ascii="Times New Roman" w:hAnsi="Times New Roman" w:cs="Times New Roman"/>
          <w:sz w:val="24"/>
          <w:szCs w:val="24"/>
        </w:rPr>
        <w:t xml:space="preserve">нопись, чернолощеная керамика.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Ростов  —  родина  овощеводства  Северо-Восточной  Руси</w:t>
      </w:r>
      <w:r w:rsidR="001552E2">
        <w:rPr>
          <w:rFonts w:ascii="Times New Roman" w:hAnsi="Times New Roman" w:cs="Times New Roman"/>
          <w:sz w:val="24"/>
          <w:szCs w:val="24"/>
        </w:rPr>
        <w:t xml:space="preserve">.  Ростовский  лук  и  зеленый </w:t>
      </w:r>
      <w:r w:rsidRPr="001552E2">
        <w:rPr>
          <w:rFonts w:ascii="Times New Roman" w:hAnsi="Times New Roman" w:cs="Times New Roman"/>
          <w:sz w:val="24"/>
          <w:szCs w:val="24"/>
        </w:rPr>
        <w:t xml:space="preserve">горошек  экспортируются  за  пределы  области,  отмечены  </w:t>
      </w:r>
      <w:r w:rsidR="001552E2">
        <w:rPr>
          <w:rFonts w:ascii="Times New Roman" w:hAnsi="Times New Roman" w:cs="Times New Roman"/>
          <w:sz w:val="24"/>
          <w:szCs w:val="24"/>
        </w:rPr>
        <w:t xml:space="preserve">российскими  и  международными </w:t>
      </w:r>
      <w:r w:rsidRPr="001552E2">
        <w:rPr>
          <w:rFonts w:ascii="Times New Roman" w:hAnsi="Times New Roman" w:cs="Times New Roman"/>
          <w:sz w:val="24"/>
          <w:szCs w:val="24"/>
        </w:rPr>
        <w:t xml:space="preserve">наградами. По производству цикория </w:t>
      </w:r>
      <w:r w:rsidR="001552E2">
        <w:rPr>
          <w:rFonts w:ascii="Times New Roman" w:hAnsi="Times New Roman" w:cs="Times New Roman"/>
          <w:sz w:val="24"/>
          <w:szCs w:val="24"/>
        </w:rPr>
        <w:t xml:space="preserve">Ростов -  монополист в России.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Содержание дошкольного образования в МДОУ вкл</w:t>
      </w:r>
      <w:r w:rsidR="001552E2">
        <w:rPr>
          <w:rFonts w:ascii="Times New Roman" w:hAnsi="Times New Roman" w:cs="Times New Roman"/>
          <w:sz w:val="24"/>
          <w:szCs w:val="24"/>
        </w:rPr>
        <w:t xml:space="preserve">ючает в себя вопросы истории и </w:t>
      </w:r>
      <w:r w:rsidRPr="001552E2">
        <w:rPr>
          <w:rFonts w:ascii="Times New Roman" w:hAnsi="Times New Roman" w:cs="Times New Roman"/>
          <w:sz w:val="24"/>
          <w:szCs w:val="24"/>
        </w:rPr>
        <w:t>культуры родного города, природного, социального и рукотво</w:t>
      </w:r>
      <w:r w:rsidR="001552E2">
        <w:rPr>
          <w:rFonts w:ascii="Times New Roman" w:hAnsi="Times New Roman" w:cs="Times New Roman"/>
          <w:sz w:val="24"/>
          <w:szCs w:val="24"/>
        </w:rPr>
        <w:t xml:space="preserve">рного мира, который с детства </w:t>
      </w:r>
      <w:r w:rsidRPr="001552E2">
        <w:rPr>
          <w:rFonts w:ascii="Times New Roman" w:hAnsi="Times New Roman" w:cs="Times New Roman"/>
          <w:sz w:val="24"/>
          <w:szCs w:val="24"/>
        </w:rPr>
        <w:t>окружает  маленького  ростовчанина.  Многочисленные  объе</w:t>
      </w:r>
      <w:r w:rsidR="001552E2">
        <w:rPr>
          <w:rFonts w:ascii="Times New Roman" w:hAnsi="Times New Roman" w:cs="Times New Roman"/>
          <w:sz w:val="24"/>
          <w:szCs w:val="24"/>
        </w:rPr>
        <w:t xml:space="preserve">кты  культурного  окружения  – </w:t>
      </w:r>
      <w:r w:rsidRPr="001552E2">
        <w:rPr>
          <w:rFonts w:ascii="Times New Roman" w:hAnsi="Times New Roman" w:cs="Times New Roman"/>
          <w:sz w:val="24"/>
          <w:szCs w:val="24"/>
        </w:rPr>
        <w:t xml:space="preserve">видимый,  обоняемый,  звучащий  мир,  сотворенный  гением  и  </w:t>
      </w:r>
      <w:r w:rsidR="001552E2">
        <w:rPr>
          <w:rFonts w:ascii="Times New Roman" w:hAnsi="Times New Roman" w:cs="Times New Roman"/>
          <w:sz w:val="24"/>
          <w:szCs w:val="24"/>
        </w:rPr>
        <w:t xml:space="preserve">трудом  человека,  –  являются </w:t>
      </w:r>
      <w:r w:rsidRPr="001552E2">
        <w:rPr>
          <w:rFonts w:ascii="Times New Roman" w:hAnsi="Times New Roman" w:cs="Times New Roman"/>
          <w:sz w:val="24"/>
          <w:szCs w:val="24"/>
        </w:rPr>
        <w:t>идеальным пространством, в котором индивидуальное разви</w:t>
      </w:r>
      <w:r w:rsidR="001552E2">
        <w:rPr>
          <w:rFonts w:ascii="Times New Roman" w:hAnsi="Times New Roman" w:cs="Times New Roman"/>
          <w:sz w:val="24"/>
          <w:szCs w:val="24"/>
        </w:rPr>
        <w:t xml:space="preserve">тие ребенка находит и реальные </w:t>
      </w:r>
      <w:r w:rsidRPr="001552E2">
        <w:rPr>
          <w:rFonts w:ascii="Times New Roman" w:hAnsi="Times New Roman" w:cs="Times New Roman"/>
          <w:sz w:val="24"/>
          <w:szCs w:val="24"/>
        </w:rPr>
        <w:t>стимулы,  и  безграничные</w:t>
      </w:r>
      <w:r w:rsidR="001552E2">
        <w:rPr>
          <w:rFonts w:ascii="Times New Roman" w:hAnsi="Times New Roman" w:cs="Times New Roman"/>
          <w:sz w:val="24"/>
          <w:szCs w:val="24"/>
        </w:rPr>
        <w:t xml:space="preserve">  возможности  самореализации.</w:t>
      </w:r>
    </w:p>
    <w:p w:rsidR="001552E2" w:rsidRDefault="001552E2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 поэтому  реальная </w:t>
      </w:r>
      <w:r w:rsidR="002E2305" w:rsidRPr="001552E2">
        <w:rPr>
          <w:rFonts w:ascii="Times New Roman" w:hAnsi="Times New Roman" w:cs="Times New Roman"/>
          <w:sz w:val="24"/>
          <w:szCs w:val="24"/>
        </w:rPr>
        <w:t xml:space="preserve">культурная  среда  –  то  пространство,  в  котором  </w:t>
      </w:r>
      <w:r>
        <w:rPr>
          <w:rFonts w:ascii="Times New Roman" w:hAnsi="Times New Roman" w:cs="Times New Roman"/>
          <w:sz w:val="24"/>
          <w:szCs w:val="24"/>
        </w:rPr>
        <w:t xml:space="preserve">ребенок  получает  возможность </w:t>
      </w:r>
      <w:r w:rsidR="002E2305" w:rsidRPr="001552E2">
        <w:rPr>
          <w:rFonts w:ascii="Times New Roman" w:hAnsi="Times New Roman" w:cs="Times New Roman"/>
          <w:sz w:val="24"/>
          <w:szCs w:val="24"/>
        </w:rPr>
        <w:t xml:space="preserve">максимально реализовать свой природный личностный потенциал. </w:t>
      </w:r>
    </w:p>
    <w:p w:rsidR="002E2305" w:rsidRP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 xml:space="preserve">Эти  факторы  учитывались  при  составлении  части  Программы,  формируемой </w:t>
      </w:r>
    </w:p>
    <w:p w:rsidR="00DA5668" w:rsidRDefault="002E2305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а также создани</w:t>
      </w:r>
      <w:r w:rsidR="001552E2">
        <w:rPr>
          <w:rFonts w:ascii="Times New Roman" w:hAnsi="Times New Roman" w:cs="Times New Roman"/>
          <w:sz w:val="24"/>
          <w:szCs w:val="24"/>
        </w:rPr>
        <w:t xml:space="preserve">и системы работы учреждения по </w:t>
      </w:r>
      <w:r w:rsidRPr="001552E2">
        <w:rPr>
          <w:rFonts w:ascii="Times New Roman" w:hAnsi="Times New Roman" w:cs="Times New Roman"/>
          <w:sz w:val="24"/>
          <w:szCs w:val="24"/>
        </w:rPr>
        <w:t>приобщению детей к истокам русской народной культуры, воспитанию чувств патриотизма.</w:t>
      </w:r>
    </w:p>
    <w:p w:rsidR="00A4068B" w:rsidRDefault="00A4068B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Default="00A4068B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Pr="001552E2" w:rsidRDefault="00A4068B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2E2" w:rsidRDefault="001552E2" w:rsidP="00155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305" w:rsidRPr="001552E2" w:rsidRDefault="001552E2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1.1.3</w:t>
      </w:r>
      <w:r w:rsidR="002E2305" w:rsidRPr="001552E2">
        <w:rPr>
          <w:rFonts w:ascii="Times New Roman" w:hAnsi="Times New Roman" w:cs="Times New Roman"/>
          <w:b/>
          <w:sz w:val="24"/>
          <w:szCs w:val="24"/>
        </w:rPr>
        <w:t xml:space="preserve">.3. Характеристика социокультурной среды </w:t>
      </w:r>
    </w:p>
    <w:p w:rsidR="001552E2" w:rsidRDefault="001552E2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 «Детский  сад  №  </w:t>
      </w:r>
      <w:r w:rsidR="002E2305" w:rsidRPr="001552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Солнышко</w:t>
      </w:r>
      <w:r w:rsidR="002E2305" w:rsidRPr="001552E2">
        <w:rPr>
          <w:rFonts w:ascii="Times New Roman" w:hAnsi="Times New Roman" w:cs="Times New Roman"/>
          <w:sz w:val="24"/>
          <w:szCs w:val="24"/>
        </w:rPr>
        <w:t xml:space="preserve">»  находится  в  непосредственной  близости  с </w:t>
      </w:r>
      <w:r>
        <w:rPr>
          <w:rFonts w:ascii="Times New Roman" w:hAnsi="Times New Roman" w:cs="Times New Roman"/>
          <w:sz w:val="24"/>
          <w:szCs w:val="24"/>
        </w:rPr>
        <w:t>Железнодорожным и автовокзалом.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Рядом расположены: хлебозавод, ЗАО «Атрус» «Станция</w:t>
      </w:r>
      <w:r w:rsidR="001552E2">
        <w:rPr>
          <w:rFonts w:ascii="Times New Roman" w:hAnsi="Times New Roman" w:cs="Times New Roman"/>
          <w:sz w:val="24"/>
          <w:szCs w:val="24"/>
        </w:rPr>
        <w:t xml:space="preserve"> юных туристов», МДОУ «Детский </w:t>
      </w:r>
      <w:r w:rsidRPr="001552E2">
        <w:rPr>
          <w:rFonts w:ascii="Times New Roman" w:hAnsi="Times New Roman" w:cs="Times New Roman"/>
          <w:sz w:val="24"/>
          <w:szCs w:val="24"/>
        </w:rPr>
        <w:t>сад  №  2</w:t>
      </w:r>
      <w:r w:rsidR="001552E2">
        <w:rPr>
          <w:rFonts w:ascii="Times New Roman" w:hAnsi="Times New Roman" w:cs="Times New Roman"/>
          <w:sz w:val="24"/>
          <w:szCs w:val="24"/>
        </w:rPr>
        <w:t>2</w:t>
      </w:r>
      <w:r w:rsidRPr="001552E2">
        <w:rPr>
          <w:rFonts w:ascii="Times New Roman" w:hAnsi="Times New Roman" w:cs="Times New Roman"/>
          <w:sz w:val="24"/>
          <w:szCs w:val="24"/>
        </w:rPr>
        <w:t>»,  Гимназия  №  1,  Детский  музейный  центр  Кремля</w:t>
      </w:r>
      <w:r w:rsidR="001552E2">
        <w:rPr>
          <w:rFonts w:ascii="Times New Roman" w:hAnsi="Times New Roman" w:cs="Times New Roman"/>
          <w:sz w:val="24"/>
          <w:szCs w:val="24"/>
        </w:rPr>
        <w:t xml:space="preserve">,  сетевые  магазины  «Атрус», </w:t>
      </w:r>
      <w:r w:rsidRPr="001552E2">
        <w:rPr>
          <w:rFonts w:ascii="Times New Roman" w:hAnsi="Times New Roman" w:cs="Times New Roman"/>
          <w:sz w:val="24"/>
          <w:szCs w:val="24"/>
        </w:rPr>
        <w:t>«Дикси»,  «Техносила».  Рядом  с  учреждением  расположены  музеи:  «Луковая  С</w:t>
      </w:r>
      <w:r w:rsidR="001552E2">
        <w:rPr>
          <w:rFonts w:ascii="Times New Roman" w:hAnsi="Times New Roman" w:cs="Times New Roman"/>
          <w:sz w:val="24"/>
          <w:szCs w:val="24"/>
        </w:rPr>
        <w:t xml:space="preserve">лобода», «Щучий хвост». </w:t>
      </w:r>
    </w:p>
    <w:p w:rsidR="001552E2" w:rsidRDefault="001552E2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 «Детский  сад  № 2 Солнышко</w:t>
      </w:r>
      <w:r w:rsidR="002E2305" w:rsidRPr="001552E2">
        <w:rPr>
          <w:rFonts w:ascii="Times New Roman" w:hAnsi="Times New Roman" w:cs="Times New Roman"/>
          <w:sz w:val="24"/>
          <w:szCs w:val="24"/>
        </w:rPr>
        <w:t>»  расположен  недалеко  от  ц</w:t>
      </w:r>
      <w:r>
        <w:rPr>
          <w:rFonts w:ascii="Times New Roman" w:hAnsi="Times New Roman" w:cs="Times New Roman"/>
          <w:sz w:val="24"/>
          <w:szCs w:val="24"/>
        </w:rPr>
        <w:t xml:space="preserve">ентра  города,  где  находится </w:t>
      </w:r>
      <w:r w:rsidR="002E2305" w:rsidRPr="001552E2">
        <w:rPr>
          <w:rFonts w:ascii="Times New Roman" w:hAnsi="Times New Roman" w:cs="Times New Roman"/>
          <w:sz w:val="24"/>
          <w:szCs w:val="24"/>
        </w:rPr>
        <w:t xml:space="preserve">объекты социокультурной среды города: Ростовский кремль, </w:t>
      </w:r>
      <w:r>
        <w:rPr>
          <w:rFonts w:ascii="Times New Roman" w:hAnsi="Times New Roman" w:cs="Times New Roman"/>
          <w:sz w:val="24"/>
          <w:szCs w:val="24"/>
        </w:rPr>
        <w:t xml:space="preserve">ЦВР, музей «Русское подворье», </w:t>
      </w:r>
      <w:r w:rsidR="002E2305" w:rsidRPr="001552E2">
        <w:rPr>
          <w:rFonts w:ascii="Times New Roman" w:hAnsi="Times New Roman" w:cs="Times New Roman"/>
          <w:sz w:val="24"/>
          <w:szCs w:val="24"/>
        </w:rPr>
        <w:t xml:space="preserve">детская библиотека, Стадион, детская школа искусств.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2E2" w:rsidRDefault="002E2305" w:rsidP="00155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E2">
        <w:rPr>
          <w:rFonts w:ascii="Times New Roman" w:hAnsi="Times New Roman" w:cs="Times New Roman"/>
          <w:sz w:val="24"/>
          <w:szCs w:val="24"/>
        </w:rPr>
        <w:t>Описанное  расположение  способствует  построен</w:t>
      </w:r>
      <w:r w:rsidR="001552E2">
        <w:rPr>
          <w:rFonts w:ascii="Times New Roman" w:hAnsi="Times New Roman" w:cs="Times New Roman"/>
          <w:sz w:val="24"/>
          <w:szCs w:val="24"/>
        </w:rPr>
        <w:t>ию  продуктивных  связей  МДОУ «Детский сад № 2 Солнышко» с социумом.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25"/>
        <w:gridCol w:w="6186"/>
      </w:tblGrid>
      <w:tr w:rsidR="001552E2" w:rsidTr="00D1492C">
        <w:tc>
          <w:tcPr>
            <w:tcW w:w="540" w:type="dxa"/>
            <w:vAlign w:val="center"/>
          </w:tcPr>
          <w:p w:rsidR="001552E2" w:rsidRPr="00A4068B" w:rsidRDefault="001552E2" w:rsidP="00D1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1552E2" w:rsidRPr="00A4068B" w:rsidRDefault="001552E2" w:rsidP="00D1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552E2" w:rsidRPr="00A4068B" w:rsidRDefault="001552E2" w:rsidP="00D1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8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учреждений, организаций</w:t>
            </w:r>
          </w:p>
        </w:tc>
        <w:tc>
          <w:tcPr>
            <w:tcW w:w="6202" w:type="dxa"/>
            <w:vAlign w:val="center"/>
          </w:tcPr>
          <w:p w:rsidR="001552E2" w:rsidRPr="00A4068B" w:rsidRDefault="001552E2" w:rsidP="00D14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8B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на базе ДШИ.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ДШИ в детском саду. 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ДЮЦ «Ферон»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совместных  физкультурных  праздников,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Дней здоровья.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городских  конкурсах,  фестивалях,  детских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развлекательных программах.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 развлекательные  программы,  игры,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экскурсии, организованные специалистами библиотеки.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  <w:vAlign w:val="center"/>
          </w:tcPr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Музеи «Луковая Слобода»;</w:t>
            </w:r>
          </w:p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«Щучий хвост»;</w:t>
            </w:r>
          </w:p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«Ростовское подворье»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театрально-познавательных  программ;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спектаклей; концертов, конкурсов, выставок. 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9" w:type="dxa"/>
            <w:vAlign w:val="center"/>
          </w:tcPr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Кремля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занятий,  экскурсий,  бесед,  интерактивных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выставок.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9" w:type="dxa"/>
            <w:vAlign w:val="center"/>
          </w:tcPr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</w:t>
            </w:r>
          </w:p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больница, детская</w:t>
            </w:r>
          </w:p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воспитанников ДОУ.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работников ДОУ.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периодических  медицинских  осмотров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ДОУ.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 специалистов  на  родительские  собрания,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семейного клуба.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 работа  с  родителями  детей,  не </w:t>
            </w:r>
          </w:p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посещающих  дошкольные  учреждения  (Размещение информа</w:t>
            </w:r>
            <w:r w:rsidR="007C6B5D">
              <w:rPr>
                <w:rFonts w:ascii="Times New Roman" w:hAnsi="Times New Roman" w:cs="Times New Roman"/>
                <w:sz w:val="24"/>
                <w:szCs w:val="24"/>
              </w:rPr>
              <w:t xml:space="preserve">ции  на  стенде  по  работе  с </w:t>
            </w: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неорганизованными детьми.) </w:t>
            </w:r>
          </w:p>
        </w:tc>
      </w:tr>
      <w:tr w:rsidR="001552E2" w:rsidTr="00D1492C">
        <w:tc>
          <w:tcPr>
            <w:tcW w:w="540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9" w:type="dxa"/>
            <w:vAlign w:val="center"/>
          </w:tcPr>
          <w:p w:rsidR="001552E2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ЦПМСС детей РМР</w:t>
            </w:r>
          </w:p>
        </w:tc>
        <w:tc>
          <w:tcPr>
            <w:tcW w:w="6202" w:type="dxa"/>
          </w:tcPr>
          <w:p w:rsidR="001552E2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Определение  уровня  развития  познавательной деятельности  старших  дошкольников  и  уровень готовности воспитанников к школьному обучению</w:t>
            </w:r>
          </w:p>
        </w:tc>
      </w:tr>
      <w:tr w:rsidR="00D1492C" w:rsidTr="00D1492C">
        <w:tc>
          <w:tcPr>
            <w:tcW w:w="540" w:type="dxa"/>
            <w:vAlign w:val="center"/>
          </w:tcPr>
          <w:p w:rsid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9" w:type="dxa"/>
            <w:vAlign w:val="center"/>
          </w:tcPr>
          <w:p w:rsidR="00D1492C" w:rsidRPr="00D1492C" w:rsidRDefault="00D1492C" w:rsidP="00D1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>«Станция юных туристов»</w:t>
            </w:r>
          </w:p>
        </w:tc>
        <w:tc>
          <w:tcPr>
            <w:tcW w:w="6202" w:type="dxa"/>
          </w:tcPr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совместных  мероприятий  (беседы, экскурсии, развлечения, акции). </w:t>
            </w:r>
          </w:p>
          <w:p w:rsidR="00D1492C" w:rsidRPr="00D1492C" w:rsidRDefault="00D1492C" w:rsidP="00D1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предоставлении автотранспорта. </w:t>
            </w:r>
          </w:p>
        </w:tc>
      </w:tr>
    </w:tbl>
    <w:p w:rsidR="00DA5668" w:rsidRDefault="00DA5668" w:rsidP="001C1A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68B" w:rsidRDefault="00A4068B" w:rsidP="001F2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668" w:rsidRPr="001F27D8" w:rsidRDefault="001F27D8" w:rsidP="001F2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D8">
        <w:rPr>
          <w:rFonts w:ascii="Times New Roman" w:hAnsi="Times New Roman" w:cs="Times New Roman"/>
          <w:b/>
          <w:sz w:val="24"/>
          <w:szCs w:val="24"/>
        </w:rPr>
        <w:lastRenderedPageBreak/>
        <w:t>1.1.3.4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контингента воспитанников</w:t>
      </w:r>
    </w:p>
    <w:p w:rsidR="001F27D8" w:rsidRPr="00F47C17" w:rsidRDefault="001F27D8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 МДОУ  5  групп  общеразвивающей  направленности  для  детей  от  2  до  7  лет, </w:t>
      </w:r>
    </w:p>
    <w:p w:rsidR="001F27D8" w:rsidRPr="00F47C17" w:rsidRDefault="001F27D8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скомплектованных по одновозрастному признаку. Из них 1 группа</w:t>
      </w:r>
      <w:r w:rsidR="001C1A7C">
        <w:rPr>
          <w:rFonts w:ascii="Times New Roman" w:hAnsi="Times New Roman" w:cs="Times New Roman"/>
          <w:sz w:val="24"/>
          <w:szCs w:val="24"/>
        </w:rPr>
        <w:t xml:space="preserve"> для детей раннего возраста, 4 </w:t>
      </w:r>
      <w:r w:rsidRPr="00F47C17">
        <w:rPr>
          <w:rFonts w:ascii="Times New Roman" w:hAnsi="Times New Roman" w:cs="Times New Roman"/>
          <w:sz w:val="24"/>
          <w:szCs w:val="24"/>
        </w:rPr>
        <w:t>группы  для  детей  дошкольного  возраста.  Гендерный  состав  групп  ежегодн</w:t>
      </w:r>
      <w:r w:rsidR="001C1A7C">
        <w:rPr>
          <w:rFonts w:ascii="Times New Roman" w:hAnsi="Times New Roman" w:cs="Times New Roman"/>
          <w:sz w:val="24"/>
          <w:szCs w:val="24"/>
        </w:rPr>
        <w:t xml:space="preserve">о  варьируется  в </w:t>
      </w:r>
      <w:r w:rsidRPr="00F47C17">
        <w:rPr>
          <w:rFonts w:ascii="Times New Roman" w:hAnsi="Times New Roman" w:cs="Times New Roman"/>
          <w:sz w:val="24"/>
          <w:szCs w:val="24"/>
        </w:rPr>
        <w:t xml:space="preserve">соответствии с обновлением контингента.  </w:t>
      </w:r>
    </w:p>
    <w:p w:rsidR="001C1A7C" w:rsidRDefault="001F27D8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Особенности  развития  детей,  воспитыв</w:t>
      </w:r>
      <w:r w:rsidR="001C1A7C">
        <w:rPr>
          <w:rFonts w:ascii="Times New Roman" w:hAnsi="Times New Roman" w:cs="Times New Roman"/>
          <w:sz w:val="24"/>
          <w:szCs w:val="24"/>
        </w:rPr>
        <w:t xml:space="preserve">ающихся  в  МДОУ,  в  основном </w:t>
      </w:r>
      <w:r w:rsidRPr="00F47C17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="001C1A7C">
        <w:rPr>
          <w:rFonts w:ascii="Times New Roman" w:hAnsi="Times New Roman" w:cs="Times New Roman"/>
          <w:sz w:val="24"/>
          <w:szCs w:val="24"/>
        </w:rPr>
        <w:t xml:space="preserve">возрастным показателям.  </w:t>
      </w:r>
    </w:p>
    <w:p w:rsidR="001F27D8" w:rsidRPr="00F47C17" w:rsidRDefault="001F27D8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Контингент  воспитанников  социально  благополучный.  Преобладают  дети  из </w:t>
      </w:r>
    </w:p>
    <w:p w:rsidR="001F27D8" w:rsidRPr="00F47C17" w:rsidRDefault="001F27D8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русско</w:t>
      </w:r>
      <w:r w:rsidR="001C1A7C">
        <w:rPr>
          <w:rFonts w:ascii="Times New Roman" w:hAnsi="Times New Roman" w:cs="Times New Roman"/>
          <w:sz w:val="24"/>
          <w:szCs w:val="24"/>
        </w:rPr>
        <w:t xml:space="preserve">язычных полных семей. </w:t>
      </w:r>
    </w:p>
    <w:p w:rsidR="00DA5668" w:rsidRPr="00F47C17" w:rsidRDefault="001F27D8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МДОУ учитываются потребности детей различной  этнической  принадлежности,  которые  воспит</w:t>
      </w:r>
      <w:r w:rsidR="001C1A7C">
        <w:rPr>
          <w:rFonts w:ascii="Times New Roman" w:hAnsi="Times New Roman" w:cs="Times New Roman"/>
          <w:sz w:val="24"/>
          <w:szCs w:val="24"/>
        </w:rPr>
        <w:t xml:space="preserve">ываются  в  семьях  с  разными </w:t>
      </w:r>
      <w:r w:rsidRPr="00F47C17">
        <w:rPr>
          <w:rFonts w:ascii="Times New Roman" w:hAnsi="Times New Roman" w:cs="Times New Roman"/>
          <w:sz w:val="24"/>
          <w:szCs w:val="24"/>
        </w:rPr>
        <w:t xml:space="preserve">национальными  и  культурными  традициями.  (Несмотря  на </w:t>
      </w:r>
      <w:r w:rsidR="001C1A7C">
        <w:rPr>
          <w:rFonts w:ascii="Times New Roman" w:hAnsi="Times New Roman" w:cs="Times New Roman"/>
          <w:sz w:val="24"/>
          <w:szCs w:val="24"/>
        </w:rPr>
        <w:t xml:space="preserve"> то,  что  процент  детей,  не </w:t>
      </w:r>
      <w:r w:rsidRPr="00F47C17">
        <w:rPr>
          <w:rFonts w:ascii="Times New Roman" w:hAnsi="Times New Roman" w:cs="Times New Roman"/>
          <w:sz w:val="24"/>
          <w:szCs w:val="24"/>
        </w:rPr>
        <w:t>относящихся  к  русскому  этносу,  среди  воспитанников  МДОУ,</w:t>
      </w:r>
      <w:r w:rsidR="001C1A7C">
        <w:rPr>
          <w:rFonts w:ascii="Times New Roman" w:hAnsi="Times New Roman" w:cs="Times New Roman"/>
          <w:sz w:val="24"/>
          <w:szCs w:val="24"/>
        </w:rPr>
        <w:t xml:space="preserve">  в  общем  количестве  детей, </w:t>
      </w:r>
      <w:r w:rsidRPr="00F47C17">
        <w:rPr>
          <w:rFonts w:ascii="Times New Roman" w:hAnsi="Times New Roman" w:cs="Times New Roman"/>
          <w:sz w:val="24"/>
          <w:szCs w:val="24"/>
        </w:rPr>
        <w:t>невелик.).  Родной  язык  несет  в  себе  генетическую  программу  тысяч</w:t>
      </w:r>
      <w:r w:rsidR="001C1A7C">
        <w:rPr>
          <w:rFonts w:ascii="Times New Roman" w:hAnsi="Times New Roman" w:cs="Times New Roman"/>
          <w:sz w:val="24"/>
          <w:szCs w:val="24"/>
        </w:rPr>
        <w:t xml:space="preserve">елетней  этнической </w:t>
      </w:r>
      <w:r w:rsidRPr="00F47C17">
        <w:rPr>
          <w:rFonts w:ascii="Times New Roman" w:hAnsi="Times New Roman" w:cs="Times New Roman"/>
          <w:sz w:val="24"/>
          <w:szCs w:val="24"/>
        </w:rPr>
        <w:t>культуры  народов.  Игнорирование  языка  разрушает  эту  про</w:t>
      </w:r>
      <w:r w:rsidR="001C1A7C">
        <w:rPr>
          <w:rFonts w:ascii="Times New Roman" w:hAnsi="Times New Roman" w:cs="Times New Roman"/>
          <w:sz w:val="24"/>
          <w:szCs w:val="24"/>
        </w:rPr>
        <w:t xml:space="preserve">грамму,  приводит  к  параличу </w:t>
      </w:r>
      <w:r w:rsidRPr="00F47C17">
        <w:rPr>
          <w:rFonts w:ascii="Times New Roman" w:hAnsi="Times New Roman" w:cs="Times New Roman"/>
          <w:sz w:val="24"/>
          <w:szCs w:val="24"/>
        </w:rPr>
        <w:t xml:space="preserve">интеллекта, человеческой и этнической неполноценности. </w:t>
      </w:r>
      <w:r w:rsidR="001C1A7C">
        <w:rPr>
          <w:rFonts w:ascii="Times New Roman" w:hAnsi="Times New Roman" w:cs="Times New Roman"/>
          <w:sz w:val="24"/>
          <w:szCs w:val="24"/>
        </w:rPr>
        <w:t xml:space="preserve">Учитывая это, педагоги МДОУ не </w:t>
      </w:r>
      <w:r w:rsidRPr="00F47C17">
        <w:rPr>
          <w:rFonts w:ascii="Times New Roman" w:hAnsi="Times New Roman" w:cs="Times New Roman"/>
          <w:sz w:val="24"/>
          <w:szCs w:val="24"/>
        </w:rPr>
        <w:t>запрещают детям разговаривать на родном для них языке, вн</w:t>
      </w:r>
      <w:r w:rsidR="00F47C17">
        <w:rPr>
          <w:rFonts w:ascii="Times New Roman" w:hAnsi="Times New Roman" w:cs="Times New Roman"/>
          <w:sz w:val="24"/>
          <w:szCs w:val="24"/>
        </w:rPr>
        <w:t xml:space="preserve">имательно прислушиваются ко </w:t>
      </w:r>
      <w:r w:rsidRPr="00F47C17">
        <w:rPr>
          <w:rFonts w:ascii="Times New Roman" w:hAnsi="Times New Roman" w:cs="Times New Roman"/>
          <w:sz w:val="24"/>
          <w:szCs w:val="24"/>
        </w:rPr>
        <w:t>всем  пожеланиям  родителей  из  семей  другой  этнической  принадлежности.</w:t>
      </w:r>
    </w:p>
    <w:p w:rsidR="00F47C17" w:rsidRDefault="00F47C17" w:rsidP="001F27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7D8" w:rsidRPr="001F27D8" w:rsidRDefault="001F27D8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D8">
        <w:rPr>
          <w:rFonts w:ascii="Times New Roman" w:hAnsi="Times New Roman" w:cs="Times New Roman"/>
          <w:b/>
          <w:sz w:val="24"/>
          <w:szCs w:val="24"/>
        </w:rPr>
        <w:t>1.1.3.5 Характеристики  особенностей  развития  детей  раннего  и дошкольного возраста</w:t>
      </w:r>
    </w:p>
    <w:p w:rsidR="00F47C17" w:rsidRP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7C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детей от 2 до 3 лет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Познание  себя,  своего  образа,  идентификация  с  именем.  Начинают  формироваться элементы самосознания, связанные с</w:t>
      </w:r>
      <w:r w:rsidR="001C1A7C">
        <w:rPr>
          <w:rFonts w:ascii="Times New Roman" w:hAnsi="Times New Roman" w:cs="Times New Roman"/>
          <w:sz w:val="24"/>
          <w:szCs w:val="24"/>
        </w:rPr>
        <w:t xml:space="preserve"> идентификацией имени и пола.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Детям  характерна  неосознанность  мотивов,  импульсивно</w:t>
      </w:r>
      <w:r w:rsidR="001C1A7C">
        <w:rPr>
          <w:rFonts w:ascii="Times New Roman" w:hAnsi="Times New Roman" w:cs="Times New Roman"/>
          <w:sz w:val="24"/>
          <w:szCs w:val="24"/>
        </w:rPr>
        <w:t xml:space="preserve">сть  и  зависимость  чувств  и </w:t>
      </w:r>
      <w:r w:rsidRPr="00F47C17">
        <w:rPr>
          <w:rFonts w:ascii="Times New Roman" w:hAnsi="Times New Roman" w:cs="Times New Roman"/>
          <w:sz w:val="24"/>
          <w:szCs w:val="24"/>
        </w:rPr>
        <w:t>желаний от ситуации. Они легко заражаются эмоцион</w:t>
      </w:r>
      <w:r w:rsidR="001C1A7C">
        <w:rPr>
          <w:rFonts w:ascii="Times New Roman" w:hAnsi="Times New Roman" w:cs="Times New Roman"/>
          <w:sz w:val="24"/>
          <w:szCs w:val="24"/>
        </w:rPr>
        <w:t xml:space="preserve">альным состоянием сверстников.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Дети  этого  возраста  соблюдают  элементарные  пра</w:t>
      </w:r>
      <w:r w:rsidR="001C1A7C">
        <w:rPr>
          <w:rFonts w:ascii="Times New Roman" w:hAnsi="Times New Roman" w:cs="Times New Roman"/>
          <w:sz w:val="24"/>
          <w:szCs w:val="24"/>
        </w:rPr>
        <w:t xml:space="preserve">вила  поведения,  обозначенные </w:t>
      </w:r>
      <w:r w:rsidRPr="00F47C17">
        <w:rPr>
          <w:rFonts w:ascii="Times New Roman" w:hAnsi="Times New Roman" w:cs="Times New Roman"/>
          <w:sz w:val="24"/>
          <w:szCs w:val="24"/>
        </w:rPr>
        <w:t>слова</w:t>
      </w:r>
      <w:r w:rsidR="001C1A7C">
        <w:rPr>
          <w:rFonts w:ascii="Times New Roman" w:hAnsi="Times New Roman" w:cs="Times New Roman"/>
          <w:sz w:val="24"/>
          <w:szCs w:val="24"/>
        </w:rPr>
        <w:t xml:space="preserve">ми «можно», «нельзя», «нужно».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Совершенствуется  ходьба,  основные  движения,</w:t>
      </w:r>
      <w:r w:rsidR="001C1A7C">
        <w:rPr>
          <w:rFonts w:ascii="Times New Roman" w:hAnsi="Times New Roman" w:cs="Times New Roman"/>
          <w:sz w:val="24"/>
          <w:szCs w:val="24"/>
        </w:rPr>
        <w:t xml:space="preserve">  расширяется  ориентировка  в </w:t>
      </w:r>
      <w:r w:rsidRPr="00F47C17">
        <w:rPr>
          <w:rFonts w:ascii="Times New Roman" w:hAnsi="Times New Roman" w:cs="Times New Roman"/>
          <w:sz w:val="24"/>
          <w:szCs w:val="24"/>
        </w:rPr>
        <w:t>ближайшем  окружении.  Ребенок  проявляет  большую  активн</w:t>
      </w:r>
      <w:r w:rsidR="001C1A7C">
        <w:rPr>
          <w:rFonts w:ascii="Times New Roman" w:hAnsi="Times New Roman" w:cs="Times New Roman"/>
          <w:sz w:val="24"/>
          <w:szCs w:val="24"/>
        </w:rPr>
        <w:t xml:space="preserve">ость  в  познании  окружающего </w:t>
      </w:r>
      <w:r w:rsidRPr="00F47C17">
        <w:rPr>
          <w:rFonts w:ascii="Times New Roman" w:hAnsi="Times New Roman" w:cs="Times New Roman"/>
          <w:sz w:val="24"/>
          <w:szCs w:val="24"/>
        </w:rPr>
        <w:t>мира. Возникает потребность более глубокого и содерж</w:t>
      </w:r>
      <w:r w:rsidR="001C1A7C">
        <w:rPr>
          <w:rFonts w:ascii="Times New Roman" w:hAnsi="Times New Roman" w:cs="Times New Roman"/>
          <w:sz w:val="24"/>
          <w:szCs w:val="24"/>
        </w:rPr>
        <w:t xml:space="preserve">ательного общения со взрослым.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этом  возрасте  интенсивно  формируется  речь.  Речевое</w:t>
      </w:r>
      <w:r w:rsidR="001C1A7C">
        <w:rPr>
          <w:rFonts w:ascii="Times New Roman" w:hAnsi="Times New Roman" w:cs="Times New Roman"/>
          <w:sz w:val="24"/>
          <w:szCs w:val="24"/>
        </w:rPr>
        <w:t xml:space="preserve">  общение  со  взрослым  имеет </w:t>
      </w:r>
      <w:r w:rsidRPr="00F47C17">
        <w:rPr>
          <w:rFonts w:ascii="Times New Roman" w:hAnsi="Times New Roman" w:cs="Times New Roman"/>
          <w:sz w:val="24"/>
          <w:szCs w:val="24"/>
        </w:rPr>
        <w:t>исключительно важное зн</w:t>
      </w:r>
      <w:r w:rsidR="001C1A7C">
        <w:rPr>
          <w:rFonts w:ascii="Times New Roman" w:hAnsi="Times New Roman" w:cs="Times New Roman"/>
          <w:sz w:val="24"/>
          <w:szCs w:val="24"/>
        </w:rPr>
        <w:t xml:space="preserve">ачение в психическом развитии.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Развивается  сенсорное  восприятие.  Формир</w:t>
      </w:r>
      <w:r w:rsidR="001C1A7C">
        <w:rPr>
          <w:rFonts w:ascii="Times New Roman" w:hAnsi="Times New Roman" w:cs="Times New Roman"/>
          <w:sz w:val="24"/>
          <w:szCs w:val="24"/>
        </w:rPr>
        <w:t xml:space="preserve">уются  зрительные  и  слуховые </w:t>
      </w:r>
      <w:r w:rsidRPr="00F47C17">
        <w:rPr>
          <w:rFonts w:ascii="Times New Roman" w:hAnsi="Times New Roman" w:cs="Times New Roman"/>
          <w:sz w:val="24"/>
          <w:szCs w:val="24"/>
        </w:rPr>
        <w:t xml:space="preserve">ориентировки.  К  3  годам  дети  воспринимают  все  звуки  родного  языка,  но  произносят  их  с большим искажением.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Основная форма мы</w:t>
      </w:r>
      <w:r w:rsidR="001C1A7C">
        <w:rPr>
          <w:rFonts w:ascii="Times New Roman" w:hAnsi="Times New Roman" w:cs="Times New Roman"/>
          <w:sz w:val="24"/>
          <w:szCs w:val="24"/>
        </w:rPr>
        <w:t xml:space="preserve">шления – наглядно-действенная. </w:t>
      </w:r>
      <w:r w:rsidRPr="00F47C17">
        <w:rPr>
          <w:rFonts w:ascii="Times New Roman" w:hAnsi="Times New Roman" w:cs="Times New Roman"/>
          <w:sz w:val="24"/>
          <w:szCs w:val="24"/>
        </w:rPr>
        <w:t>Внимание неустойчивое, легко переклю</w:t>
      </w:r>
      <w:r w:rsidR="001C1A7C">
        <w:rPr>
          <w:rFonts w:ascii="Times New Roman" w:hAnsi="Times New Roman" w:cs="Times New Roman"/>
          <w:sz w:val="24"/>
          <w:szCs w:val="24"/>
        </w:rPr>
        <w:t xml:space="preserve">чается. Память непроизвольная.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Развивается  предметная  деятельность.  Появляется  сп</w:t>
      </w:r>
      <w:r w:rsidR="001C1A7C">
        <w:rPr>
          <w:rFonts w:ascii="Times New Roman" w:hAnsi="Times New Roman" w:cs="Times New Roman"/>
          <w:sz w:val="24"/>
          <w:szCs w:val="24"/>
        </w:rPr>
        <w:t xml:space="preserve">особность  обобщения,  которая </w:t>
      </w:r>
      <w:r w:rsidRPr="00F47C17">
        <w:rPr>
          <w:rFonts w:ascii="Times New Roman" w:hAnsi="Times New Roman" w:cs="Times New Roman"/>
          <w:sz w:val="24"/>
          <w:szCs w:val="24"/>
        </w:rPr>
        <w:t>позволяет у</w:t>
      </w:r>
      <w:r w:rsidR="001C1A7C">
        <w:rPr>
          <w:rFonts w:ascii="Times New Roman" w:hAnsi="Times New Roman" w:cs="Times New Roman"/>
          <w:sz w:val="24"/>
          <w:szCs w:val="24"/>
        </w:rPr>
        <w:t xml:space="preserve">знавать предметы, изображения. </w:t>
      </w:r>
    </w:p>
    <w:p w:rsidR="00F47C17" w:rsidRPr="00F47C17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Формируются навыки самообслуживания.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7C">
        <w:rPr>
          <w:rFonts w:ascii="Times New Roman" w:hAnsi="Times New Roman" w:cs="Times New Roman"/>
          <w:b/>
          <w:sz w:val="24"/>
          <w:szCs w:val="24"/>
        </w:rPr>
        <w:t>Особенност</w:t>
      </w:r>
      <w:r w:rsidR="001C1A7C">
        <w:rPr>
          <w:rFonts w:ascii="Times New Roman" w:hAnsi="Times New Roman" w:cs="Times New Roman"/>
          <w:b/>
          <w:sz w:val="24"/>
          <w:szCs w:val="24"/>
        </w:rPr>
        <w:t xml:space="preserve">и развития детей от 3 до 4 лет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lastRenderedPageBreak/>
        <w:t xml:space="preserve">Отделение себя от взрослого - характерная черта кризиса 3 лет.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Эмоциональное развитие ребёнка этого возраста характеризуется проявлениями таких чувств  и  эмоций,  как  любовь  к  близким,  привязанность  к  воспитателю,  доброжелательное отношение к окружающим, сверстникам.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Поведение ребёнка непроизвольно, действия и поступки ситуативны. </w:t>
      </w:r>
    </w:p>
    <w:p w:rsidR="00F47C17" w:rsidRP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Дети  3-4  лет  усваивают  некоторые  нормы  и  правила  поведения,  связанные  с </w:t>
      </w:r>
    </w:p>
    <w:p w:rsidR="001C1A7C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определёнными разрешениями и запретами, могут увидеть не</w:t>
      </w:r>
      <w:r w:rsidR="001C1A7C">
        <w:rPr>
          <w:rFonts w:ascii="Times New Roman" w:hAnsi="Times New Roman" w:cs="Times New Roman"/>
          <w:sz w:val="24"/>
          <w:szCs w:val="24"/>
        </w:rPr>
        <w:t xml:space="preserve">соответствие поведения другого </w:t>
      </w:r>
      <w:r w:rsidRPr="00F47C17">
        <w:rPr>
          <w:rFonts w:ascii="Times New Roman" w:hAnsi="Times New Roman" w:cs="Times New Roman"/>
          <w:sz w:val="24"/>
          <w:szCs w:val="24"/>
        </w:rPr>
        <w:t>ребёнка</w:t>
      </w:r>
      <w:r w:rsidR="001C1A7C">
        <w:rPr>
          <w:rFonts w:ascii="Times New Roman" w:hAnsi="Times New Roman" w:cs="Times New Roman"/>
          <w:sz w:val="24"/>
          <w:szCs w:val="24"/>
        </w:rPr>
        <w:t xml:space="preserve"> нормам и правилам поведения. </w:t>
      </w:r>
    </w:p>
    <w:p w:rsidR="001C1A7C" w:rsidRDefault="001C1A7C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C17" w:rsidRPr="00F47C17">
        <w:rPr>
          <w:rFonts w:ascii="Times New Roman" w:hAnsi="Times New Roman" w:cs="Times New Roman"/>
          <w:sz w:val="24"/>
          <w:szCs w:val="24"/>
        </w:rPr>
        <w:t xml:space="preserve">В 3 года ребёнок начинает осваивать гендерные роли </w:t>
      </w:r>
      <w:r>
        <w:rPr>
          <w:rFonts w:ascii="Times New Roman" w:hAnsi="Times New Roman" w:cs="Times New Roman"/>
          <w:sz w:val="24"/>
          <w:szCs w:val="24"/>
        </w:rPr>
        <w:t xml:space="preserve">и гендерный репертуар: девочка-женщина, мальчик-мужчина.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У  нормально  развивающегося  трёхлетнего  человека  ест</w:t>
      </w:r>
      <w:r w:rsidR="001C1A7C">
        <w:rPr>
          <w:rFonts w:ascii="Times New Roman" w:hAnsi="Times New Roman" w:cs="Times New Roman"/>
          <w:sz w:val="24"/>
          <w:szCs w:val="24"/>
        </w:rPr>
        <w:t xml:space="preserve">ь  все  возможности  овладения навыками самообслуживания.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этот период высока потребность ребёнка в движени</w:t>
      </w:r>
      <w:r w:rsidR="001C1A7C">
        <w:rPr>
          <w:rFonts w:ascii="Times New Roman" w:hAnsi="Times New Roman" w:cs="Times New Roman"/>
          <w:sz w:val="24"/>
          <w:szCs w:val="24"/>
        </w:rPr>
        <w:t xml:space="preserve">и (его двигательная активность </w:t>
      </w:r>
      <w:r w:rsidRPr="00F47C17">
        <w:rPr>
          <w:rFonts w:ascii="Times New Roman" w:hAnsi="Times New Roman" w:cs="Times New Roman"/>
          <w:sz w:val="24"/>
          <w:szCs w:val="24"/>
        </w:rPr>
        <w:t>составляет не менее пол</w:t>
      </w:r>
      <w:r w:rsidR="001C1A7C">
        <w:rPr>
          <w:rFonts w:ascii="Times New Roman" w:hAnsi="Times New Roman" w:cs="Times New Roman"/>
          <w:sz w:val="24"/>
          <w:szCs w:val="24"/>
        </w:rPr>
        <w:t xml:space="preserve">овины времени бодрствования).  </w:t>
      </w:r>
    </w:p>
    <w:p w:rsidR="00F47C17" w:rsidRPr="00F47C17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Накапливается  определённый  запас  представлений  о  разнообразных  свойствах </w:t>
      </w:r>
    </w:p>
    <w:p w:rsidR="001C1A7C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предметов, явлениях окружающей действит</w:t>
      </w:r>
      <w:r w:rsidR="001C1A7C">
        <w:rPr>
          <w:rFonts w:ascii="Times New Roman" w:hAnsi="Times New Roman" w:cs="Times New Roman"/>
          <w:sz w:val="24"/>
          <w:szCs w:val="24"/>
        </w:rPr>
        <w:t xml:space="preserve">ельности и о себе самом.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3 года складываются некоторые пространственные представления. Представления  ребёнка  четвёртого  года  </w:t>
      </w:r>
      <w:r w:rsidR="001C1A7C">
        <w:rPr>
          <w:rFonts w:ascii="Times New Roman" w:hAnsi="Times New Roman" w:cs="Times New Roman"/>
          <w:sz w:val="24"/>
          <w:szCs w:val="24"/>
        </w:rPr>
        <w:t xml:space="preserve">жизни  о  явлениях  окружающей </w:t>
      </w:r>
      <w:r w:rsidRPr="00F47C17">
        <w:rPr>
          <w:rFonts w:ascii="Times New Roman" w:hAnsi="Times New Roman" w:cs="Times New Roman"/>
          <w:sz w:val="24"/>
          <w:szCs w:val="24"/>
        </w:rPr>
        <w:t>действительности обусловлены, с одной стороны, психологич</w:t>
      </w:r>
      <w:r w:rsidR="001C1A7C">
        <w:rPr>
          <w:rFonts w:ascii="Times New Roman" w:hAnsi="Times New Roman" w:cs="Times New Roman"/>
          <w:sz w:val="24"/>
          <w:szCs w:val="24"/>
        </w:rPr>
        <w:t xml:space="preserve">ескими особенностями возраста, </w:t>
      </w:r>
      <w:r w:rsidRPr="00F47C17">
        <w:rPr>
          <w:rFonts w:ascii="Times New Roman" w:hAnsi="Times New Roman" w:cs="Times New Roman"/>
          <w:sz w:val="24"/>
          <w:szCs w:val="24"/>
        </w:rPr>
        <w:t>с другой -</w:t>
      </w:r>
      <w:r w:rsidR="001C1A7C">
        <w:rPr>
          <w:rFonts w:ascii="Times New Roman" w:hAnsi="Times New Roman" w:cs="Times New Roman"/>
          <w:sz w:val="24"/>
          <w:szCs w:val="24"/>
        </w:rPr>
        <w:t xml:space="preserve"> его непосредственным опытом.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Внимание детей четвёрт</w:t>
      </w:r>
      <w:r w:rsidR="001C1A7C">
        <w:rPr>
          <w:rFonts w:ascii="Times New Roman" w:hAnsi="Times New Roman" w:cs="Times New Roman"/>
          <w:sz w:val="24"/>
          <w:szCs w:val="24"/>
        </w:rPr>
        <w:t xml:space="preserve">ого года жизни непроизвольно.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Память  детей  3  лет  непосредственна,  непроизвольна  </w:t>
      </w:r>
      <w:r w:rsidR="001C1A7C">
        <w:rPr>
          <w:rFonts w:ascii="Times New Roman" w:hAnsi="Times New Roman" w:cs="Times New Roman"/>
          <w:sz w:val="24"/>
          <w:szCs w:val="24"/>
        </w:rPr>
        <w:t xml:space="preserve">и  имеет  яркую  эмоциональную окраску.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Мышление трёхлетнего ребёнка </w:t>
      </w:r>
      <w:r w:rsidR="001C1A7C">
        <w:rPr>
          <w:rFonts w:ascii="Times New Roman" w:hAnsi="Times New Roman" w:cs="Times New Roman"/>
          <w:sz w:val="24"/>
          <w:szCs w:val="24"/>
        </w:rPr>
        <w:t xml:space="preserve">является наглядно-действенным.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3 года воображение только начинает развиваться</w:t>
      </w:r>
      <w:r w:rsidR="001C1A7C">
        <w:rPr>
          <w:rFonts w:ascii="Times New Roman" w:hAnsi="Times New Roman" w:cs="Times New Roman"/>
          <w:sz w:val="24"/>
          <w:szCs w:val="24"/>
        </w:rPr>
        <w:t xml:space="preserve">, и прежде всего это происходит в игре.  </w:t>
      </w:r>
      <w:r w:rsidRPr="00F47C17">
        <w:rPr>
          <w:rFonts w:ascii="Times New Roman" w:hAnsi="Times New Roman" w:cs="Times New Roman"/>
          <w:sz w:val="24"/>
          <w:szCs w:val="24"/>
        </w:rPr>
        <w:t>В младшем дошкольном возрасте ярко выражено</w:t>
      </w:r>
      <w:r w:rsidR="001C1A7C">
        <w:rPr>
          <w:rFonts w:ascii="Times New Roman" w:hAnsi="Times New Roman" w:cs="Times New Roman"/>
          <w:sz w:val="24"/>
          <w:szCs w:val="24"/>
        </w:rPr>
        <w:t xml:space="preserve"> стремление к деятельности.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3-4 года ребёнок начинает чаще и охотнее вступать </w:t>
      </w:r>
      <w:r w:rsidR="001C1A7C">
        <w:rPr>
          <w:rFonts w:ascii="Times New Roman" w:hAnsi="Times New Roman" w:cs="Times New Roman"/>
          <w:sz w:val="24"/>
          <w:szCs w:val="24"/>
        </w:rPr>
        <w:t xml:space="preserve">в общение со сверстниками ради </w:t>
      </w:r>
      <w:r w:rsidRPr="00F47C17">
        <w:rPr>
          <w:rFonts w:ascii="Times New Roman" w:hAnsi="Times New Roman" w:cs="Times New Roman"/>
          <w:sz w:val="24"/>
          <w:szCs w:val="24"/>
        </w:rPr>
        <w:t>участия в общей игре и</w:t>
      </w:r>
      <w:r w:rsidR="001C1A7C">
        <w:rPr>
          <w:rFonts w:ascii="Times New Roman" w:hAnsi="Times New Roman" w:cs="Times New Roman"/>
          <w:sz w:val="24"/>
          <w:szCs w:val="24"/>
        </w:rPr>
        <w:t xml:space="preserve">ли продуктивной деятельности.  </w:t>
      </w:r>
      <w:r w:rsidRPr="00F47C17">
        <w:rPr>
          <w:rFonts w:ascii="Times New Roman" w:hAnsi="Times New Roman" w:cs="Times New Roman"/>
          <w:sz w:val="24"/>
          <w:szCs w:val="24"/>
        </w:rPr>
        <w:t xml:space="preserve">Главным средством общения со взрослыми </w:t>
      </w:r>
      <w:r w:rsidR="001C1A7C">
        <w:rPr>
          <w:rFonts w:ascii="Times New Roman" w:hAnsi="Times New Roman" w:cs="Times New Roman"/>
          <w:sz w:val="24"/>
          <w:szCs w:val="24"/>
        </w:rPr>
        <w:t xml:space="preserve">и сверстниками является речь.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3-4 года в ситуации взаимодействия с взрослым пр</w:t>
      </w:r>
      <w:r w:rsidR="001C1A7C">
        <w:rPr>
          <w:rFonts w:ascii="Times New Roman" w:hAnsi="Times New Roman" w:cs="Times New Roman"/>
          <w:sz w:val="24"/>
          <w:szCs w:val="24"/>
        </w:rPr>
        <w:t xml:space="preserve">одолжает формироваться интерес </w:t>
      </w:r>
      <w:r w:rsidRPr="00F47C17">
        <w:rPr>
          <w:rFonts w:ascii="Times New Roman" w:hAnsi="Times New Roman" w:cs="Times New Roman"/>
          <w:sz w:val="24"/>
          <w:szCs w:val="24"/>
        </w:rPr>
        <w:t>к кни</w:t>
      </w:r>
      <w:r w:rsidR="001C1A7C">
        <w:rPr>
          <w:rFonts w:ascii="Times New Roman" w:hAnsi="Times New Roman" w:cs="Times New Roman"/>
          <w:sz w:val="24"/>
          <w:szCs w:val="24"/>
        </w:rPr>
        <w:t xml:space="preserve">ге и литературным персонажам.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Интерес к продукти</w:t>
      </w:r>
      <w:r w:rsidR="001C1A7C">
        <w:rPr>
          <w:rFonts w:ascii="Times New Roman" w:hAnsi="Times New Roman" w:cs="Times New Roman"/>
          <w:sz w:val="24"/>
          <w:szCs w:val="24"/>
        </w:rPr>
        <w:t xml:space="preserve">вной деятельности неустойчив.  </w:t>
      </w:r>
    </w:p>
    <w:p w:rsidR="00F47C17" w:rsidRPr="00F47C17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Музыкально-художественная  деятельность  детей  носит  непосредственный  и </w:t>
      </w:r>
    </w:p>
    <w:p w:rsidR="00F47C17" w:rsidRPr="00F47C17" w:rsidRDefault="001C1A7C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синкретический характер.  </w:t>
      </w:r>
      <w:r w:rsidR="00F47C17" w:rsidRPr="00F47C17">
        <w:rPr>
          <w:rFonts w:ascii="Times New Roman" w:hAnsi="Times New Roman" w:cs="Times New Roman"/>
          <w:sz w:val="24"/>
          <w:szCs w:val="24"/>
        </w:rPr>
        <w:t xml:space="preserve">Совершенствуется звукоразличение, слух. </w:t>
      </w:r>
    </w:p>
    <w:p w:rsidR="00F47C17" w:rsidRP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7C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детей от 4 до 5 лет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</w:t>
      </w:r>
      <w:r w:rsidR="001C1A7C">
        <w:rPr>
          <w:rFonts w:ascii="Times New Roman" w:hAnsi="Times New Roman" w:cs="Times New Roman"/>
          <w:sz w:val="24"/>
          <w:szCs w:val="24"/>
        </w:rPr>
        <w:t xml:space="preserve">о том, как надо (не надо) себя вести.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</w:t>
      </w:r>
      <w:r w:rsidR="001C1A7C">
        <w:rPr>
          <w:rFonts w:ascii="Times New Roman" w:hAnsi="Times New Roman" w:cs="Times New Roman"/>
          <w:sz w:val="24"/>
          <w:szCs w:val="24"/>
        </w:rPr>
        <w:t xml:space="preserve">посредственно, как в 3-4 года. </w:t>
      </w:r>
      <w:r w:rsidRPr="00F47C17">
        <w:rPr>
          <w:rFonts w:ascii="Times New Roman" w:hAnsi="Times New Roman" w:cs="Times New Roman"/>
          <w:sz w:val="24"/>
          <w:szCs w:val="24"/>
        </w:rPr>
        <w:t>В  этом  возрасте  детьми  хорошо  освоен  алгоритм  п</w:t>
      </w:r>
      <w:r w:rsidR="001C1A7C">
        <w:rPr>
          <w:rFonts w:ascii="Times New Roman" w:hAnsi="Times New Roman" w:cs="Times New Roman"/>
          <w:sz w:val="24"/>
          <w:szCs w:val="24"/>
        </w:rPr>
        <w:t xml:space="preserve">роцессов  умывания,  одевания, </w:t>
      </w:r>
      <w:r w:rsidRPr="00F47C17">
        <w:rPr>
          <w:rFonts w:ascii="Times New Roman" w:hAnsi="Times New Roman" w:cs="Times New Roman"/>
          <w:sz w:val="24"/>
          <w:szCs w:val="24"/>
        </w:rPr>
        <w:t>купания, п</w:t>
      </w:r>
      <w:r w:rsidR="001C1A7C">
        <w:rPr>
          <w:rFonts w:ascii="Times New Roman" w:hAnsi="Times New Roman" w:cs="Times New Roman"/>
          <w:sz w:val="24"/>
          <w:szCs w:val="24"/>
        </w:rPr>
        <w:t xml:space="preserve">риёма пищи, уборки помещения.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Появляется  сосредоточенность  на  своём  самочувствии,</w:t>
      </w:r>
      <w:r w:rsidR="001C1A7C">
        <w:rPr>
          <w:rFonts w:ascii="Times New Roman" w:hAnsi="Times New Roman" w:cs="Times New Roman"/>
          <w:sz w:val="24"/>
          <w:szCs w:val="24"/>
        </w:rPr>
        <w:t xml:space="preserve">  ребёнка  начинает  волновать тема собственного здоровья. 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Дети  4-5  лет  имеют  дифференцированное  представле</w:t>
      </w:r>
      <w:r w:rsidR="001C1A7C">
        <w:rPr>
          <w:rFonts w:ascii="Times New Roman" w:hAnsi="Times New Roman" w:cs="Times New Roman"/>
          <w:sz w:val="24"/>
          <w:szCs w:val="24"/>
        </w:rPr>
        <w:t xml:space="preserve">ние  о  собственной  гендерной </w:t>
      </w:r>
      <w:r w:rsidRPr="00F47C17">
        <w:rPr>
          <w:rFonts w:ascii="Times New Roman" w:hAnsi="Times New Roman" w:cs="Times New Roman"/>
          <w:sz w:val="24"/>
          <w:szCs w:val="24"/>
        </w:rPr>
        <w:t>принадлежности, аргум</w:t>
      </w:r>
      <w:r w:rsidR="001C1A7C">
        <w:rPr>
          <w:rFonts w:ascii="Times New Roman" w:hAnsi="Times New Roman" w:cs="Times New Roman"/>
          <w:sz w:val="24"/>
          <w:szCs w:val="24"/>
        </w:rPr>
        <w:t xml:space="preserve">ентируют её по ряду признаков.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lastRenderedPageBreak/>
        <w:t>К  4  годам  основные  трудности  в  поведении  и  общ</w:t>
      </w:r>
      <w:r w:rsidR="001C1A7C">
        <w:rPr>
          <w:rFonts w:ascii="Times New Roman" w:hAnsi="Times New Roman" w:cs="Times New Roman"/>
          <w:sz w:val="24"/>
          <w:szCs w:val="24"/>
        </w:rPr>
        <w:t xml:space="preserve">ении  ребёнка  с  окружающими, </w:t>
      </w:r>
      <w:r w:rsidRPr="00F47C17">
        <w:rPr>
          <w:rFonts w:ascii="Times New Roman" w:hAnsi="Times New Roman" w:cs="Times New Roman"/>
          <w:sz w:val="24"/>
          <w:szCs w:val="24"/>
        </w:rPr>
        <w:t>которые  были  связаны  с  кризисом  3  лет  (упрямство,  строптив</w:t>
      </w:r>
      <w:r w:rsidR="001C1A7C">
        <w:rPr>
          <w:rFonts w:ascii="Times New Roman" w:hAnsi="Times New Roman" w:cs="Times New Roman"/>
          <w:sz w:val="24"/>
          <w:szCs w:val="24"/>
        </w:rPr>
        <w:t xml:space="preserve">ость,  конфликтность  и  др.), постепенно уходят в прошлое. </w:t>
      </w:r>
    </w:p>
    <w:p w:rsidR="001C1A7C" w:rsidRDefault="00F47C17" w:rsidP="001C1A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Разви</w:t>
      </w:r>
      <w:r w:rsidR="001C1A7C">
        <w:rPr>
          <w:rFonts w:ascii="Times New Roman" w:hAnsi="Times New Roman" w:cs="Times New Roman"/>
          <w:sz w:val="24"/>
          <w:szCs w:val="24"/>
        </w:rPr>
        <w:t xml:space="preserve">вается моторика дошкольников.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возрасте  от  4  до  5  лет  продолжается  усвоение  д</w:t>
      </w:r>
      <w:r w:rsidR="001C1A7C">
        <w:rPr>
          <w:rFonts w:ascii="Times New Roman" w:hAnsi="Times New Roman" w:cs="Times New Roman"/>
          <w:sz w:val="24"/>
          <w:szCs w:val="24"/>
        </w:rPr>
        <w:t xml:space="preserve">етьми  общепринятых  сенсорных </w:t>
      </w:r>
      <w:r w:rsidRPr="00F47C17">
        <w:rPr>
          <w:rFonts w:ascii="Times New Roman" w:hAnsi="Times New Roman" w:cs="Times New Roman"/>
          <w:sz w:val="24"/>
          <w:szCs w:val="24"/>
        </w:rPr>
        <w:t>эталонов,  овладение  способами  их  использования  и  с</w:t>
      </w:r>
      <w:r w:rsidR="000351FB">
        <w:rPr>
          <w:rFonts w:ascii="Times New Roman" w:hAnsi="Times New Roman" w:cs="Times New Roman"/>
          <w:sz w:val="24"/>
          <w:szCs w:val="24"/>
        </w:rPr>
        <w:t xml:space="preserve">овершенствование  обследования предметов.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среднем дошкольном возрасте связь мышления и д</w:t>
      </w:r>
      <w:r w:rsidR="000351FB">
        <w:rPr>
          <w:rFonts w:ascii="Times New Roman" w:hAnsi="Times New Roman" w:cs="Times New Roman"/>
          <w:sz w:val="24"/>
          <w:szCs w:val="24"/>
        </w:rPr>
        <w:t xml:space="preserve">ействий сохраняется, но уже не </w:t>
      </w:r>
      <w:r w:rsidRPr="00F47C17">
        <w:rPr>
          <w:rFonts w:ascii="Times New Roman" w:hAnsi="Times New Roman" w:cs="Times New Roman"/>
          <w:sz w:val="24"/>
          <w:szCs w:val="24"/>
        </w:rPr>
        <w:t xml:space="preserve">является такой </w:t>
      </w:r>
      <w:r w:rsidR="000351FB">
        <w:rPr>
          <w:rFonts w:ascii="Times New Roman" w:hAnsi="Times New Roman" w:cs="Times New Roman"/>
          <w:sz w:val="24"/>
          <w:szCs w:val="24"/>
        </w:rPr>
        <w:t xml:space="preserve">непосредственной, как раньше.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К  5  годам  внимание  становится  всё  более  устойчивым,  в  отличие  о</w:t>
      </w:r>
      <w:r w:rsidR="000351FB">
        <w:rPr>
          <w:rFonts w:ascii="Times New Roman" w:hAnsi="Times New Roman" w:cs="Times New Roman"/>
          <w:sz w:val="24"/>
          <w:szCs w:val="24"/>
        </w:rPr>
        <w:t xml:space="preserve">т  возраста  3  лет </w:t>
      </w:r>
      <w:r w:rsidRPr="00F47C17">
        <w:rPr>
          <w:rFonts w:ascii="Times New Roman" w:hAnsi="Times New Roman" w:cs="Times New Roman"/>
          <w:sz w:val="24"/>
          <w:szCs w:val="24"/>
        </w:rPr>
        <w:t>(если ребёнок пошёл за мячом, то уже не будет отвлекаться н</w:t>
      </w:r>
      <w:r w:rsidR="000351FB">
        <w:rPr>
          <w:rFonts w:ascii="Times New Roman" w:hAnsi="Times New Roman" w:cs="Times New Roman"/>
          <w:sz w:val="24"/>
          <w:szCs w:val="24"/>
        </w:rPr>
        <w:t xml:space="preserve">а другие интересные предметы).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Важным  показателем  развития  внимания  является  то,  что</w:t>
      </w:r>
      <w:r w:rsidR="000351FB">
        <w:rPr>
          <w:rFonts w:ascii="Times New Roman" w:hAnsi="Times New Roman" w:cs="Times New Roman"/>
          <w:sz w:val="24"/>
          <w:szCs w:val="24"/>
        </w:rPr>
        <w:t xml:space="preserve">  к  5  годам  в  деятельности </w:t>
      </w:r>
      <w:r w:rsidRPr="00F47C17">
        <w:rPr>
          <w:rFonts w:ascii="Times New Roman" w:hAnsi="Times New Roman" w:cs="Times New Roman"/>
          <w:sz w:val="24"/>
          <w:szCs w:val="24"/>
        </w:rPr>
        <w:t>ребёнка  появляется  действие  по  правилу  -  первый  необх</w:t>
      </w:r>
      <w:r w:rsidR="000351FB">
        <w:rPr>
          <w:rFonts w:ascii="Times New Roman" w:hAnsi="Times New Roman" w:cs="Times New Roman"/>
          <w:sz w:val="24"/>
          <w:szCs w:val="24"/>
        </w:rPr>
        <w:t xml:space="preserve">одимый  элемент  произвольного внимания.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</w:t>
      </w:r>
      <w:r w:rsidR="000351FB">
        <w:rPr>
          <w:rFonts w:ascii="Times New Roman" w:hAnsi="Times New Roman" w:cs="Times New Roman"/>
          <w:sz w:val="24"/>
          <w:szCs w:val="24"/>
        </w:rPr>
        <w:t xml:space="preserve">вно играть в игры с правилами.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дошкольном возрасте интенсивн</w:t>
      </w:r>
      <w:r w:rsidR="000351FB">
        <w:rPr>
          <w:rFonts w:ascii="Times New Roman" w:hAnsi="Times New Roman" w:cs="Times New Roman"/>
          <w:sz w:val="24"/>
          <w:szCs w:val="24"/>
        </w:rPr>
        <w:t xml:space="preserve">о развивается память ребёнка.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</w:t>
      </w:r>
      <w:r w:rsidR="000351FB">
        <w:rPr>
          <w:rFonts w:ascii="Times New Roman" w:hAnsi="Times New Roman" w:cs="Times New Roman"/>
          <w:sz w:val="24"/>
          <w:szCs w:val="24"/>
        </w:rPr>
        <w:t xml:space="preserve">мания им </w:t>
      </w:r>
      <w:r w:rsidRPr="00F47C17">
        <w:rPr>
          <w:rFonts w:ascii="Times New Roman" w:hAnsi="Times New Roman" w:cs="Times New Roman"/>
          <w:sz w:val="24"/>
          <w:szCs w:val="24"/>
        </w:rPr>
        <w:t>того, что он слышит от взрослы</w:t>
      </w:r>
      <w:r w:rsidR="000351FB">
        <w:rPr>
          <w:rFonts w:ascii="Times New Roman" w:hAnsi="Times New Roman" w:cs="Times New Roman"/>
          <w:sz w:val="24"/>
          <w:szCs w:val="24"/>
        </w:rPr>
        <w:t xml:space="preserve">х, видит на картинках и т. д.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этом возрасте происходит развитие инициативности</w:t>
      </w:r>
      <w:r w:rsidR="000351FB">
        <w:rPr>
          <w:rFonts w:ascii="Times New Roman" w:hAnsi="Times New Roman" w:cs="Times New Roman"/>
          <w:sz w:val="24"/>
          <w:szCs w:val="24"/>
        </w:rPr>
        <w:t xml:space="preserve"> и самостоятельности ребенка в </w:t>
      </w:r>
      <w:r w:rsidRPr="00F47C17">
        <w:rPr>
          <w:rFonts w:ascii="Times New Roman" w:hAnsi="Times New Roman" w:cs="Times New Roman"/>
          <w:sz w:val="24"/>
          <w:szCs w:val="24"/>
        </w:rPr>
        <w:t>общении</w:t>
      </w:r>
      <w:r w:rsidR="000351FB">
        <w:rPr>
          <w:rFonts w:ascii="Times New Roman" w:hAnsi="Times New Roman" w:cs="Times New Roman"/>
          <w:sz w:val="24"/>
          <w:szCs w:val="24"/>
        </w:rPr>
        <w:t xml:space="preserve"> со взрослыми и сверстниками.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</w:t>
      </w:r>
      <w:r w:rsidR="000351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процессе  общения  со  взрослыми  дети  используют  правила  речевого  этикета.</w:t>
      </w:r>
      <w:r w:rsidR="000351FB">
        <w:rPr>
          <w:rFonts w:ascii="Times New Roman" w:hAnsi="Times New Roman" w:cs="Times New Roman"/>
          <w:sz w:val="24"/>
          <w:szCs w:val="24"/>
        </w:rPr>
        <w:t xml:space="preserve"> Речь </w:t>
      </w:r>
      <w:r w:rsidRPr="00F47C17">
        <w:rPr>
          <w:rFonts w:ascii="Times New Roman" w:hAnsi="Times New Roman" w:cs="Times New Roman"/>
          <w:sz w:val="24"/>
          <w:szCs w:val="24"/>
        </w:rPr>
        <w:t>становится боле</w:t>
      </w:r>
      <w:r w:rsidR="000351FB">
        <w:rPr>
          <w:rFonts w:ascii="Times New Roman" w:hAnsi="Times New Roman" w:cs="Times New Roman"/>
          <w:sz w:val="24"/>
          <w:szCs w:val="24"/>
        </w:rPr>
        <w:t xml:space="preserve">е связной и последовательной.  </w:t>
      </w:r>
      <w:r w:rsidRPr="00F47C17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</w:t>
      </w:r>
      <w:r w:rsidR="000351FB">
        <w:rPr>
          <w:rFonts w:ascii="Times New Roman" w:hAnsi="Times New Roman" w:cs="Times New Roman"/>
          <w:sz w:val="24"/>
          <w:szCs w:val="24"/>
        </w:rPr>
        <w:t xml:space="preserve">нигу, рассказывать по картинке о её содержании.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Цепкая  память  позволяет  ребёнку  4-5  лет  многое  зап</w:t>
      </w:r>
      <w:r w:rsidR="000351FB">
        <w:rPr>
          <w:rFonts w:ascii="Times New Roman" w:hAnsi="Times New Roman" w:cs="Times New Roman"/>
          <w:sz w:val="24"/>
          <w:szCs w:val="24"/>
        </w:rPr>
        <w:t xml:space="preserve">оминать,  он  легко  выучивает </w:t>
      </w:r>
      <w:r w:rsidRPr="00F47C17">
        <w:rPr>
          <w:rFonts w:ascii="Times New Roman" w:hAnsi="Times New Roman" w:cs="Times New Roman"/>
          <w:sz w:val="24"/>
          <w:szCs w:val="24"/>
        </w:rPr>
        <w:t>наизусть стихи и может выраз</w:t>
      </w:r>
      <w:r w:rsidR="000351FB">
        <w:rPr>
          <w:rFonts w:ascii="Times New Roman" w:hAnsi="Times New Roman" w:cs="Times New Roman"/>
          <w:sz w:val="24"/>
          <w:szCs w:val="24"/>
        </w:rPr>
        <w:t xml:space="preserve">ительно читать их на публике.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среднем  дошкольном  возрасте  активно  развиваютс</w:t>
      </w:r>
      <w:r w:rsidR="000351FB">
        <w:rPr>
          <w:rFonts w:ascii="Times New Roman" w:hAnsi="Times New Roman" w:cs="Times New Roman"/>
          <w:sz w:val="24"/>
          <w:szCs w:val="24"/>
        </w:rPr>
        <w:t xml:space="preserve">я  такие  компоненты  детского </w:t>
      </w:r>
      <w:r w:rsidRPr="00F47C17">
        <w:rPr>
          <w:rFonts w:ascii="Times New Roman" w:hAnsi="Times New Roman" w:cs="Times New Roman"/>
          <w:sz w:val="24"/>
          <w:szCs w:val="24"/>
        </w:rPr>
        <w:t xml:space="preserve">труда,  как  целеполагание  и  контрольно-проверочные  действия </w:t>
      </w:r>
      <w:r w:rsidR="000351FB">
        <w:rPr>
          <w:rFonts w:ascii="Times New Roman" w:hAnsi="Times New Roman" w:cs="Times New Roman"/>
          <w:sz w:val="24"/>
          <w:szCs w:val="24"/>
        </w:rPr>
        <w:t xml:space="preserve"> на  базе  освоенных  трудовых процессов.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музыкально-художественной  и  продуктивной  де</w:t>
      </w:r>
      <w:r w:rsidR="000351FB">
        <w:rPr>
          <w:rFonts w:ascii="Times New Roman" w:hAnsi="Times New Roman" w:cs="Times New Roman"/>
          <w:sz w:val="24"/>
          <w:szCs w:val="24"/>
        </w:rPr>
        <w:t xml:space="preserve">ятельности  дети  эмоционально </w:t>
      </w:r>
      <w:r w:rsidRPr="00F47C17">
        <w:rPr>
          <w:rFonts w:ascii="Times New Roman" w:hAnsi="Times New Roman" w:cs="Times New Roman"/>
          <w:sz w:val="24"/>
          <w:szCs w:val="24"/>
        </w:rPr>
        <w:t xml:space="preserve">откликаются  на  художественные  произведения, </w:t>
      </w:r>
      <w:r w:rsidR="000351FB">
        <w:rPr>
          <w:rFonts w:ascii="Times New Roman" w:hAnsi="Times New Roman" w:cs="Times New Roman"/>
          <w:sz w:val="24"/>
          <w:szCs w:val="24"/>
        </w:rPr>
        <w:t xml:space="preserve"> произведения  музыкального  и </w:t>
      </w:r>
      <w:r w:rsidRPr="00F47C17">
        <w:rPr>
          <w:rFonts w:ascii="Times New Roman" w:hAnsi="Times New Roman" w:cs="Times New Roman"/>
          <w:sz w:val="24"/>
          <w:szCs w:val="24"/>
        </w:rPr>
        <w:t>изобразит</w:t>
      </w:r>
      <w:r w:rsidR="000351FB">
        <w:rPr>
          <w:rFonts w:ascii="Times New Roman" w:hAnsi="Times New Roman" w:cs="Times New Roman"/>
          <w:sz w:val="24"/>
          <w:szCs w:val="24"/>
        </w:rPr>
        <w:t xml:space="preserve">ельного искусства.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Важным  показателем  развития  ребёнка-дошкольн</w:t>
      </w:r>
      <w:r w:rsidR="000351FB">
        <w:rPr>
          <w:rFonts w:ascii="Times New Roman" w:hAnsi="Times New Roman" w:cs="Times New Roman"/>
          <w:sz w:val="24"/>
          <w:szCs w:val="24"/>
        </w:rPr>
        <w:t xml:space="preserve">ика  является  изобразительная  </w:t>
      </w:r>
      <w:r w:rsidRPr="00F47C17">
        <w:rPr>
          <w:rFonts w:ascii="Times New Roman" w:hAnsi="Times New Roman" w:cs="Times New Roman"/>
          <w:sz w:val="24"/>
          <w:szCs w:val="24"/>
        </w:rPr>
        <w:t>деятельность. К 4 годам круг изображаемых дет</w:t>
      </w:r>
      <w:r w:rsidR="000351FB">
        <w:rPr>
          <w:rFonts w:ascii="Times New Roman" w:hAnsi="Times New Roman" w:cs="Times New Roman"/>
          <w:sz w:val="24"/>
          <w:szCs w:val="24"/>
        </w:rPr>
        <w:t xml:space="preserve">ьми предметов довольно широк.  </w:t>
      </w:r>
    </w:p>
    <w:p w:rsidR="00F47C17" w:rsidRPr="00F47C17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Конструирование начинает носить характер продуктивной деятельности. </w:t>
      </w:r>
    </w:p>
    <w:p w:rsidR="00F47C17" w:rsidRP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FB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детей от 5 до 6 лет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Ребёнок 5-6 лет стремится познать себя и другого человека как представителя общества (ближайшего  социума),  постепенно  начинает  осознавать  связи </w:t>
      </w:r>
      <w:r w:rsidR="000351FB">
        <w:rPr>
          <w:rFonts w:ascii="Times New Roman" w:hAnsi="Times New Roman" w:cs="Times New Roman"/>
          <w:sz w:val="24"/>
          <w:szCs w:val="24"/>
        </w:rPr>
        <w:t xml:space="preserve"> и  зависимости  в  социальном </w:t>
      </w:r>
      <w:r w:rsidRPr="00F47C17">
        <w:rPr>
          <w:rFonts w:ascii="Times New Roman" w:hAnsi="Times New Roman" w:cs="Times New Roman"/>
          <w:sz w:val="24"/>
          <w:szCs w:val="24"/>
        </w:rPr>
        <w:t xml:space="preserve">поведении и взаимоотношениях людей.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этом  возрасте  в  поведении  дошкольников  происход</w:t>
      </w:r>
      <w:r w:rsidR="000351FB">
        <w:rPr>
          <w:rFonts w:ascii="Times New Roman" w:hAnsi="Times New Roman" w:cs="Times New Roman"/>
          <w:sz w:val="24"/>
          <w:szCs w:val="24"/>
        </w:rPr>
        <w:t xml:space="preserve">ят  качественные  изменения  - </w:t>
      </w:r>
      <w:r w:rsidRPr="00F47C17">
        <w:rPr>
          <w:rFonts w:ascii="Times New Roman" w:hAnsi="Times New Roman" w:cs="Times New Roman"/>
          <w:sz w:val="24"/>
          <w:szCs w:val="24"/>
        </w:rPr>
        <w:t>формируется  возможность  саморегуляции,  т.е.  дети  начи</w:t>
      </w:r>
      <w:r w:rsidR="000351FB">
        <w:rPr>
          <w:rFonts w:ascii="Times New Roman" w:hAnsi="Times New Roman" w:cs="Times New Roman"/>
          <w:sz w:val="24"/>
          <w:szCs w:val="24"/>
        </w:rPr>
        <w:t xml:space="preserve">нают  предъявлять  к  себе  те </w:t>
      </w:r>
      <w:r w:rsidRPr="00F47C17">
        <w:rPr>
          <w:rFonts w:ascii="Times New Roman" w:hAnsi="Times New Roman" w:cs="Times New Roman"/>
          <w:sz w:val="24"/>
          <w:szCs w:val="24"/>
        </w:rPr>
        <w:t>требования, которые раньш</w:t>
      </w:r>
      <w:r w:rsidR="000351FB">
        <w:rPr>
          <w:rFonts w:ascii="Times New Roman" w:hAnsi="Times New Roman" w:cs="Times New Roman"/>
          <w:sz w:val="24"/>
          <w:szCs w:val="24"/>
        </w:rPr>
        <w:t xml:space="preserve">е предъявлялись им взрослыми.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возрасте от 5 до 6 лет происходят изменения в п</w:t>
      </w:r>
      <w:r w:rsidR="000351FB">
        <w:rPr>
          <w:rFonts w:ascii="Times New Roman" w:hAnsi="Times New Roman" w:cs="Times New Roman"/>
          <w:sz w:val="24"/>
          <w:szCs w:val="24"/>
        </w:rPr>
        <w:t xml:space="preserve">редставлениях ребёнка о себе.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</w:t>
      </w:r>
      <w:r w:rsidR="000351FB">
        <w:rPr>
          <w:rFonts w:ascii="Times New Roman" w:hAnsi="Times New Roman" w:cs="Times New Roman"/>
          <w:sz w:val="24"/>
          <w:szCs w:val="24"/>
        </w:rPr>
        <w:t xml:space="preserve">ендерной идентичности, поэтому </w:t>
      </w:r>
      <w:r w:rsidRPr="00F47C17">
        <w:rPr>
          <w:rFonts w:ascii="Times New Roman" w:hAnsi="Times New Roman" w:cs="Times New Roman"/>
          <w:sz w:val="24"/>
          <w:szCs w:val="24"/>
        </w:rPr>
        <w:t>после 6 лет воспитательные воздействия на формирование е</w:t>
      </w:r>
      <w:r w:rsidR="000351FB">
        <w:rPr>
          <w:rFonts w:ascii="Times New Roman" w:hAnsi="Times New Roman" w:cs="Times New Roman"/>
          <w:sz w:val="24"/>
          <w:szCs w:val="24"/>
        </w:rPr>
        <w:t xml:space="preserve">ё отдельных сторон уже гораздо менее эффективны.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lastRenderedPageBreak/>
        <w:t>Существенные  изменения  происходят  в  этом  возрасте  в</w:t>
      </w:r>
      <w:r w:rsidR="000351FB">
        <w:rPr>
          <w:rFonts w:ascii="Times New Roman" w:hAnsi="Times New Roman" w:cs="Times New Roman"/>
          <w:sz w:val="24"/>
          <w:szCs w:val="24"/>
        </w:rPr>
        <w:t xml:space="preserve">  детской  игре,  а  именно  в </w:t>
      </w:r>
      <w:r w:rsidRPr="00F47C17">
        <w:rPr>
          <w:rFonts w:ascii="Times New Roman" w:hAnsi="Times New Roman" w:cs="Times New Roman"/>
          <w:sz w:val="24"/>
          <w:szCs w:val="24"/>
        </w:rPr>
        <w:t xml:space="preserve">игровом  взаимодействии,  в  котором  существенное  место  </w:t>
      </w:r>
      <w:r w:rsidR="000351FB">
        <w:rPr>
          <w:rFonts w:ascii="Times New Roman" w:hAnsi="Times New Roman" w:cs="Times New Roman"/>
          <w:sz w:val="24"/>
          <w:szCs w:val="24"/>
        </w:rPr>
        <w:t xml:space="preserve">начинает  занимать  совместное </w:t>
      </w:r>
      <w:r w:rsidRPr="00F47C17">
        <w:rPr>
          <w:rFonts w:ascii="Times New Roman" w:hAnsi="Times New Roman" w:cs="Times New Roman"/>
          <w:sz w:val="24"/>
          <w:szCs w:val="24"/>
        </w:rPr>
        <w:t>обсуждение правил игры. Усло</w:t>
      </w:r>
      <w:r w:rsidR="000351FB">
        <w:rPr>
          <w:rFonts w:ascii="Times New Roman" w:hAnsi="Times New Roman" w:cs="Times New Roman"/>
          <w:sz w:val="24"/>
          <w:szCs w:val="24"/>
        </w:rPr>
        <w:t xml:space="preserve">жняется игровое пространство.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Более совершенной</w:t>
      </w:r>
      <w:r w:rsidR="000351FB">
        <w:rPr>
          <w:rFonts w:ascii="Times New Roman" w:hAnsi="Times New Roman" w:cs="Times New Roman"/>
          <w:sz w:val="24"/>
          <w:szCs w:val="24"/>
        </w:rPr>
        <w:t xml:space="preserve"> становится крупная моторика.  </w:t>
      </w:r>
    </w:p>
    <w:p w:rsidR="00F47C17" w:rsidRPr="00F47C17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Представления  об  основных  свойствах  предметов  ещё  более  расширяются  и </w:t>
      </w:r>
    </w:p>
    <w:p w:rsidR="000351FB" w:rsidRDefault="000351FB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углубляются.  </w:t>
      </w:r>
      <w:r w:rsidR="00F47C17" w:rsidRPr="00F47C17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</w:t>
      </w:r>
      <w:r>
        <w:rPr>
          <w:rFonts w:ascii="Times New Roman" w:hAnsi="Times New Roman" w:cs="Times New Roman"/>
          <w:sz w:val="24"/>
          <w:szCs w:val="24"/>
        </w:rPr>
        <w:t xml:space="preserve">сяцев года, с которыми связаны </w:t>
      </w:r>
      <w:r w:rsidR="00F47C17" w:rsidRPr="00F47C17">
        <w:rPr>
          <w:rFonts w:ascii="Times New Roman" w:hAnsi="Times New Roman" w:cs="Times New Roman"/>
          <w:sz w:val="24"/>
          <w:szCs w:val="24"/>
        </w:rPr>
        <w:t>яркие события. Внимание детей становится бол</w:t>
      </w:r>
      <w:r>
        <w:rPr>
          <w:rFonts w:ascii="Times New Roman" w:hAnsi="Times New Roman" w:cs="Times New Roman"/>
          <w:sz w:val="24"/>
          <w:szCs w:val="24"/>
        </w:rPr>
        <w:t xml:space="preserve">ее устойчивым и произвольным.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5-6  лет  ведущее  значение  приобретает  наглядн</w:t>
      </w:r>
      <w:r w:rsidR="000351FB">
        <w:rPr>
          <w:rFonts w:ascii="Times New Roman" w:hAnsi="Times New Roman" w:cs="Times New Roman"/>
          <w:sz w:val="24"/>
          <w:szCs w:val="24"/>
        </w:rPr>
        <w:t xml:space="preserve">о-образное  мышление,  которое </w:t>
      </w:r>
      <w:r w:rsidRPr="00F47C17">
        <w:rPr>
          <w:rFonts w:ascii="Times New Roman" w:hAnsi="Times New Roman" w:cs="Times New Roman"/>
          <w:sz w:val="24"/>
          <w:szCs w:val="24"/>
        </w:rPr>
        <w:t>позволяет ребёнку решать более сложные задачи с использо</w:t>
      </w:r>
      <w:r w:rsidR="000351FB">
        <w:rPr>
          <w:rFonts w:ascii="Times New Roman" w:hAnsi="Times New Roman" w:cs="Times New Roman"/>
          <w:sz w:val="24"/>
          <w:szCs w:val="24"/>
        </w:rPr>
        <w:t xml:space="preserve">ванием обобщённых наглядных </w:t>
      </w:r>
      <w:r w:rsidRPr="00F47C17">
        <w:rPr>
          <w:rFonts w:ascii="Times New Roman" w:hAnsi="Times New Roman" w:cs="Times New Roman"/>
          <w:sz w:val="24"/>
          <w:szCs w:val="24"/>
        </w:rPr>
        <w:t>средств  (схем,  чертежей  и  пр.)  и  обобщённых  представ</w:t>
      </w:r>
      <w:r w:rsidR="000351FB">
        <w:rPr>
          <w:rFonts w:ascii="Times New Roman" w:hAnsi="Times New Roman" w:cs="Times New Roman"/>
          <w:sz w:val="24"/>
          <w:szCs w:val="24"/>
        </w:rPr>
        <w:t xml:space="preserve">лений  о  свойствах  различных предметов и явлений.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Возраст  5-6  лет  можно  охарактеризовать  как  возраст </w:t>
      </w:r>
      <w:r w:rsidR="000351FB">
        <w:rPr>
          <w:rFonts w:ascii="Times New Roman" w:hAnsi="Times New Roman" w:cs="Times New Roman"/>
          <w:sz w:val="24"/>
          <w:szCs w:val="24"/>
        </w:rPr>
        <w:t xml:space="preserve"> овладения  ребёнком  активным </w:t>
      </w:r>
      <w:r w:rsidRPr="00F47C17">
        <w:rPr>
          <w:rFonts w:ascii="Times New Roman" w:hAnsi="Times New Roman" w:cs="Times New Roman"/>
          <w:sz w:val="24"/>
          <w:szCs w:val="24"/>
        </w:rPr>
        <w:t>(продуктивным) воображением, которое начинает приобретат</w:t>
      </w:r>
      <w:r w:rsidR="000351FB">
        <w:rPr>
          <w:rFonts w:ascii="Times New Roman" w:hAnsi="Times New Roman" w:cs="Times New Roman"/>
          <w:sz w:val="24"/>
          <w:szCs w:val="24"/>
        </w:rPr>
        <w:t xml:space="preserve">ь самостоятельность, отделяясь </w:t>
      </w:r>
      <w:r w:rsidRPr="00F47C17">
        <w:rPr>
          <w:rFonts w:ascii="Times New Roman" w:hAnsi="Times New Roman" w:cs="Times New Roman"/>
          <w:sz w:val="24"/>
          <w:szCs w:val="24"/>
        </w:rPr>
        <w:t>от практической</w:t>
      </w:r>
      <w:r w:rsidR="000351FB">
        <w:rPr>
          <w:rFonts w:ascii="Times New Roman" w:hAnsi="Times New Roman" w:cs="Times New Roman"/>
          <w:sz w:val="24"/>
          <w:szCs w:val="24"/>
        </w:rPr>
        <w:t xml:space="preserve"> деятельности и предваряя её.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На  шестом  году  жизни  ребёнка  происходят  важные  изме</w:t>
      </w:r>
      <w:r w:rsidR="000351FB">
        <w:rPr>
          <w:rFonts w:ascii="Times New Roman" w:hAnsi="Times New Roman" w:cs="Times New Roman"/>
          <w:sz w:val="24"/>
          <w:szCs w:val="24"/>
        </w:rPr>
        <w:t xml:space="preserve">нения  в  развитии  речи.  Для </w:t>
      </w:r>
      <w:r w:rsidRPr="00F47C17">
        <w:rPr>
          <w:rFonts w:ascii="Times New Roman" w:hAnsi="Times New Roman" w:cs="Times New Roman"/>
          <w:sz w:val="24"/>
          <w:szCs w:val="24"/>
        </w:rPr>
        <w:t>детей этого возраста становится нормой правильное произн</w:t>
      </w:r>
      <w:r w:rsidR="000351FB">
        <w:rPr>
          <w:rFonts w:ascii="Times New Roman" w:hAnsi="Times New Roman" w:cs="Times New Roman"/>
          <w:sz w:val="24"/>
          <w:szCs w:val="24"/>
        </w:rPr>
        <w:t xml:space="preserve">ошение звуков. Словарь активно </w:t>
      </w:r>
      <w:r w:rsidRPr="00F47C17">
        <w:rPr>
          <w:rFonts w:ascii="Times New Roman" w:hAnsi="Times New Roman" w:cs="Times New Roman"/>
          <w:sz w:val="24"/>
          <w:szCs w:val="24"/>
        </w:rPr>
        <w:t>пополняется. Дошкольники могут использовать в речи сло</w:t>
      </w:r>
      <w:r w:rsidR="000351FB">
        <w:rPr>
          <w:rFonts w:ascii="Times New Roman" w:hAnsi="Times New Roman" w:cs="Times New Roman"/>
          <w:sz w:val="24"/>
          <w:szCs w:val="24"/>
        </w:rPr>
        <w:t xml:space="preserve">жные случаи грамматики. Строят игровые и деловые диалоги.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</w:t>
      </w:r>
      <w:r w:rsidR="000351FB">
        <w:rPr>
          <w:rFonts w:ascii="Times New Roman" w:hAnsi="Times New Roman" w:cs="Times New Roman"/>
          <w:sz w:val="24"/>
          <w:szCs w:val="24"/>
        </w:rPr>
        <w:t xml:space="preserve">иями разнообразной тематики, в </w:t>
      </w:r>
      <w:r w:rsidRPr="00F47C17">
        <w:rPr>
          <w:rFonts w:ascii="Times New Roman" w:hAnsi="Times New Roman" w:cs="Times New Roman"/>
          <w:sz w:val="24"/>
          <w:szCs w:val="24"/>
        </w:rPr>
        <w:t>том числе связанной с проблемами взаимоотношений со взрос</w:t>
      </w:r>
      <w:r w:rsidR="000351FB">
        <w:rPr>
          <w:rFonts w:ascii="Times New Roman" w:hAnsi="Times New Roman" w:cs="Times New Roman"/>
          <w:sz w:val="24"/>
          <w:szCs w:val="24"/>
        </w:rPr>
        <w:t xml:space="preserve">лыми, сверстниками, с историей страны.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Повышаются возможности безопасности жизне</w:t>
      </w:r>
      <w:r w:rsidR="000351FB">
        <w:rPr>
          <w:rFonts w:ascii="Times New Roman" w:hAnsi="Times New Roman" w:cs="Times New Roman"/>
          <w:sz w:val="24"/>
          <w:szCs w:val="24"/>
        </w:rPr>
        <w:t xml:space="preserve">деятельности ребенка 5-6 лет.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старшем дошкольном возрасте акт</w:t>
      </w:r>
      <w:r w:rsidR="000351FB">
        <w:rPr>
          <w:rFonts w:ascii="Times New Roman" w:hAnsi="Times New Roman" w:cs="Times New Roman"/>
          <w:sz w:val="24"/>
          <w:szCs w:val="24"/>
        </w:rPr>
        <w:t xml:space="preserve">ивно развиваются планирование и самооценивание </w:t>
      </w:r>
      <w:r w:rsidRPr="00F47C17">
        <w:rPr>
          <w:rFonts w:ascii="Times New Roman" w:hAnsi="Times New Roman" w:cs="Times New Roman"/>
          <w:sz w:val="24"/>
          <w:szCs w:val="24"/>
        </w:rPr>
        <w:t xml:space="preserve">трудовой  деятельности  (при  условии  сформированности  всех </w:t>
      </w:r>
      <w:r w:rsidR="000351FB">
        <w:rPr>
          <w:rFonts w:ascii="Times New Roman" w:hAnsi="Times New Roman" w:cs="Times New Roman"/>
          <w:sz w:val="24"/>
          <w:szCs w:val="24"/>
        </w:rPr>
        <w:t xml:space="preserve"> других  компонентов  детского труда).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процессе восприятия художественных произведени</w:t>
      </w:r>
      <w:r w:rsidR="000351FB">
        <w:rPr>
          <w:rFonts w:ascii="Times New Roman" w:hAnsi="Times New Roman" w:cs="Times New Roman"/>
          <w:sz w:val="24"/>
          <w:szCs w:val="24"/>
        </w:rPr>
        <w:t xml:space="preserve">й, произведений музыкального и </w:t>
      </w:r>
      <w:r w:rsidRPr="00F47C17">
        <w:rPr>
          <w:rFonts w:ascii="Times New Roman" w:hAnsi="Times New Roman" w:cs="Times New Roman"/>
          <w:sz w:val="24"/>
          <w:szCs w:val="24"/>
        </w:rPr>
        <w:t>изобразительного  искусства  дети  способны  осуществлят</w:t>
      </w:r>
      <w:r w:rsidR="000351FB">
        <w:rPr>
          <w:rFonts w:ascii="Times New Roman" w:hAnsi="Times New Roman" w:cs="Times New Roman"/>
          <w:sz w:val="24"/>
          <w:szCs w:val="24"/>
        </w:rPr>
        <w:t xml:space="preserve">ь  выбор  того  (произведений, </w:t>
      </w:r>
      <w:r w:rsidRPr="00F47C17">
        <w:rPr>
          <w:rFonts w:ascii="Times New Roman" w:hAnsi="Times New Roman" w:cs="Times New Roman"/>
          <w:sz w:val="24"/>
          <w:szCs w:val="24"/>
        </w:rPr>
        <w:t>персонажей,  образов),  что  им  больше  нравится,  обосновыв</w:t>
      </w:r>
      <w:r w:rsidR="000351FB">
        <w:rPr>
          <w:rFonts w:ascii="Times New Roman" w:hAnsi="Times New Roman" w:cs="Times New Roman"/>
          <w:sz w:val="24"/>
          <w:szCs w:val="24"/>
        </w:rPr>
        <w:t xml:space="preserve">ая  его  с  помощью  элементов эстетической оценки.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Происходит  существенное  обогащение </w:t>
      </w:r>
      <w:r w:rsidR="000351FB">
        <w:rPr>
          <w:rFonts w:ascii="Times New Roman" w:hAnsi="Times New Roman" w:cs="Times New Roman"/>
          <w:sz w:val="24"/>
          <w:szCs w:val="24"/>
        </w:rPr>
        <w:t xml:space="preserve"> музыкальной  эрудиции  детей.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Совершенствуется  качество  музыкальной  деятельности.  Твор</w:t>
      </w:r>
      <w:r w:rsidR="000351FB">
        <w:rPr>
          <w:rFonts w:ascii="Times New Roman" w:hAnsi="Times New Roman" w:cs="Times New Roman"/>
          <w:sz w:val="24"/>
          <w:szCs w:val="24"/>
        </w:rPr>
        <w:t xml:space="preserve">ческие  проявления  становятся </w:t>
      </w:r>
      <w:r w:rsidRPr="00F47C17">
        <w:rPr>
          <w:rFonts w:ascii="Times New Roman" w:hAnsi="Times New Roman" w:cs="Times New Roman"/>
          <w:sz w:val="24"/>
          <w:szCs w:val="24"/>
        </w:rPr>
        <w:t>боле</w:t>
      </w:r>
      <w:r w:rsidR="000351FB">
        <w:rPr>
          <w:rFonts w:ascii="Times New Roman" w:hAnsi="Times New Roman" w:cs="Times New Roman"/>
          <w:sz w:val="24"/>
          <w:szCs w:val="24"/>
        </w:rPr>
        <w:t xml:space="preserve">е осознанными и направленными.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продуктивной деятельности дети могут изобразить задуманное. </w:t>
      </w:r>
    </w:p>
    <w:p w:rsidR="00F47C17" w:rsidRPr="00F47C17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Конструируют по  условиям, заданным взрослым, но  уже готовы к са</w:t>
      </w:r>
      <w:r w:rsidR="000351FB">
        <w:rPr>
          <w:rFonts w:ascii="Times New Roman" w:hAnsi="Times New Roman" w:cs="Times New Roman"/>
          <w:sz w:val="24"/>
          <w:szCs w:val="24"/>
        </w:rPr>
        <w:t xml:space="preserve">мостоятельному </w:t>
      </w:r>
      <w:r w:rsidRPr="00F47C17">
        <w:rPr>
          <w:rFonts w:ascii="Times New Roman" w:hAnsi="Times New Roman" w:cs="Times New Roman"/>
          <w:sz w:val="24"/>
          <w:szCs w:val="24"/>
        </w:rPr>
        <w:t xml:space="preserve">творческому конструированию из разных материалов.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FB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детей от 6 до 7 лет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 целом,  ребёнок  6-7  лет  осознаёт  себя  как  личность,  как  самостоятельный  субъект </w:t>
      </w:r>
      <w:r w:rsidR="000351FB">
        <w:rPr>
          <w:rFonts w:ascii="Times New Roman" w:hAnsi="Times New Roman" w:cs="Times New Roman"/>
          <w:sz w:val="24"/>
          <w:szCs w:val="24"/>
        </w:rPr>
        <w:t xml:space="preserve">деятельности и поведения.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К 6-7 годам ребёнок уверенно владеет культурой самообслуживания.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основе произвольной регуляции поведения лежат не только усвоенные (или заданные извне) правила и нормы.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К концу дошкольного возраста происходят существенные изменения в эмоциональной сфере.  Эмоции  глубоки  и  разнообразны.  Формируются  эмоциональные  представления,  что позволяет  дошкольникам  предвосхищать  последствия  своих  действий,  что  влияет  на эффективность произвольной регуляции поведения.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lastRenderedPageBreak/>
        <w:t xml:space="preserve">Сложнее и богаче по содержанию становится общение ребёнка со взрослым. Большую значимость для детей 6-7 лет приобретает общение между собой.  </w:t>
      </w:r>
    </w:p>
    <w:p w:rsidR="00F47C17" w:rsidRP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Дети  владеют  обобщёнными  представлениями  (понятиями)  о  своей  гендерной </w:t>
      </w:r>
    </w:p>
    <w:p w:rsidR="000351FB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принадлежности,  устанавливают  взаимосвязи  между  своей  гендерной  ролью  и  </w:t>
      </w:r>
      <w:r w:rsidR="000351F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F47C17">
        <w:rPr>
          <w:rFonts w:ascii="Times New Roman" w:hAnsi="Times New Roman" w:cs="Times New Roman"/>
          <w:sz w:val="24"/>
          <w:szCs w:val="24"/>
        </w:rPr>
        <w:t>проявлени</w:t>
      </w:r>
      <w:r w:rsidR="000351FB">
        <w:rPr>
          <w:rFonts w:ascii="Times New Roman" w:hAnsi="Times New Roman" w:cs="Times New Roman"/>
          <w:sz w:val="24"/>
          <w:szCs w:val="24"/>
        </w:rPr>
        <w:t xml:space="preserve">ями мужских и женских свойств.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 играх дети 6-7 лет способны отражать достаточно сложные социальные события.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Продолжается  дальнейшее  развитие  мото</w:t>
      </w:r>
      <w:r w:rsidR="000351FB">
        <w:rPr>
          <w:rFonts w:ascii="Times New Roman" w:hAnsi="Times New Roman" w:cs="Times New Roman"/>
          <w:sz w:val="24"/>
          <w:szCs w:val="24"/>
        </w:rPr>
        <w:t xml:space="preserve">рики  ребёнка,  наращивание  и </w:t>
      </w:r>
      <w:r w:rsidRPr="00F47C17">
        <w:rPr>
          <w:rFonts w:ascii="Times New Roman" w:hAnsi="Times New Roman" w:cs="Times New Roman"/>
          <w:sz w:val="24"/>
          <w:szCs w:val="24"/>
        </w:rPr>
        <w:t xml:space="preserve">самостоятельное использование двигательного опыта.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возрасте 6-7 лет происходит расширение и углублени</w:t>
      </w:r>
      <w:r w:rsidR="000351FB">
        <w:rPr>
          <w:rFonts w:ascii="Times New Roman" w:hAnsi="Times New Roman" w:cs="Times New Roman"/>
          <w:sz w:val="24"/>
          <w:szCs w:val="24"/>
        </w:rPr>
        <w:t xml:space="preserve">е представлений детей о форме, цвете, величине предметов.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К  концу  дошкольного  возраста  существенн</w:t>
      </w:r>
      <w:r w:rsidR="000351FB">
        <w:rPr>
          <w:rFonts w:ascii="Times New Roman" w:hAnsi="Times New Roman" w:cs="Times New Roman"/>
          <w:sz w:val="24"/>
          <w:szCs w:val="24"/>
        </w:rPr>
        <w:t xml:space="preserve">о  увеличивается  устойчивость </w:t>
      </w:r>
      <w:r w:rsidRPr="00F47C17">
        <w:rPr>
          <w:rFonts w:ascii="Times New Roman" w:hAnsi="Times New Roman" w:cs="Times New Roman"/>
          <w:sz w:val="24"/>
          <w:szCs w:val="24"/>
        </w:rPr>
        <w:t>непроизвольного внимания, что приводит к меньшей отвлекаемости дете</w:t>
      </w:r>
      <w:r w:rsidR="000351FB">
        <w:rPr>
          <w:rFonts w:ascii="Times New Roman" w:hAnsi="Times New Roman" w:cs="Times New Roman"/>
          <w:sz w:val="24"/>
          <w:szCs w:val="24"/>
        </w:rPr>
        <w:t xml:space="preserve">й.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6-7 лет у детей увеличивается объём памяти, что поз</w:t>
      </w:r>
      <w:r w:rsidR="000351FB">
        <w:rPr>
          <w:rFonts w:ascii="Times New Roman" w:hAnsi="Times New Roman" w:cs="Times New Roman"/>
          <w:sz w:val="24"/>
          <w:szCs w:val="24"/>
        </w:rPr>
        <w:t xml:space="preserve">воляет им непроизвольно (т. е. </w:t>
      </w:r>
      <w:r w:rsidRPr="00F47C17">
        <w:rPr>
          <w:rFonts w:ascii="Times New Roman" w:hAnsi="Times New Roman" w:cs="Times New Roman"/>
          <w:sz w:val="24"/>
          <w:szCs w:val="24"/>
        </w:rPr>
        <w:t>без специальной цели) запоминать достато</w:t>
      </w:r>
      <w:r w:rsidR="000351FB">
        <w:rPr>
          <w:rFonts w:ascii="Times New Roman" w:hAnsi="Times New Roman" w:cs="Times New Roman"/>
          <w:sz w:val="24"/>
          <w:szCs w:val="24"/>
        </w:rPr>
        <w:t xml:space="preserve">чно большой объём информации.  </w:t>
      </w:r>
    </w:p>
    <w:p w:rsidR="00F47C17" w:rsidRPr="00F47C17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Воображение  детей  данного  возраста  становится,  с  одной  стороны,  богаче  и </w:t>
      </w:r>
    </w:p>
    <w:p w:rsidR="000351FB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оригинальнее, а с другой — боле</w:t>
      </w:r>
      <w:r w:rsidR="000351FB">
        <w:rPr>
          <w:rFonts w:ascii="Times New Roman" w:hAnsi="Times New Roman" w:cs="Times New Roman"/>
          <w:sz w:val="24"/>
          <w:szCs w:val="24"/>
        </w:rPr>
        <w:t xml:space="preserve">е логичным и последовательным.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этом возрасте продолжается развити</w:t>
      </w:r>
      <w:r w:rsidR="000351FB">
        <w:rPr>
          <w:rFonts w:ascii="Times New Roman" w:hAnsi="Times New Roman" w:cs="Times New Roman"/>
          <w:sz w:val="24"/>
          <w:szCs w:val="24"/>
        </w:rPr>
        <w:t xml:space="preserve">е наглядно-образного мышления.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</w:t>
      </w:r>
      <w:r w:rsidR="000351FB">
        <w:rPr>
          <w:rFonts w:ascii="Times New Roman" w:hAnsi="Times New Roman" w:cs="Times New Roman"/>
          <w:sz w:val="24"/>
          <w:szCs w:val="24"/>
        </w:rPr>
        <w:t xml:space="preserve">ся с разным контингентом людей </w:t>
      </w:r>
      <w:r w:rsidRPr="00F47C17">
        <w:rPr>
          <w:rFonts w:ascii="Times New Roman" w:hAnsi="Times New Roman" w:cs="Times New Roman"/>
          <w:sz w:val="24"/>
          <w:szCs w:val="24"/>
        </w:rPr>
        <w:t xml:space="preserve">(взрослыми  и  сверстниками,  знакомыми  и  незнакомыми). </w:t>
      </w:r>
      <w:r w:rsidR="000351FB">
        <w:rPr>
          <w:rFonts w:ascii="Times New Roman" w:hAnsi="Times New Roman" w:cs="Times New Roman"/>
          <w:sz w:val="24"/>
          <w:szCs w:val="24"/>
        </w:rPr>
        <w:t xml:space="preserve"> В  процессе  диалога  ребёнок </w:t>
      </w:r>
      <w:r w:rsidRPr="00F47C17">
        <w:rPr>
          <w:rFonts w:ascii="Times New Roman" w:hAnsi="Times New Roman" w:cs="Times New Roman"/>
          <w:sz w:val="24"/>
          <w:szCs w:val="24"/>
        </w:rPr>
        <w:t>старается  исчерпывающе  ответить  на  вопросы,  сам  задаёт  во</w:t>
      </w:r>
      <w:r w:rsidR="000351FB">
        <w:rPr>
          <w:rFonts w:ascii="Times New Roman" w:hAnsi="Times New Roman" w:cs="Times New Roman"/>
          <w:sz w:val="24"/>
          <w:szCs w:val="24"/>
        </w:rPr>
        <w:t xml:space="preserve">просы,  понятные  собеседнику, </w:t>
      </w:r>
      <w:r w:rsidRPr="00F47C17">
        <w:rPr>
          <w:rFonts w:ascii="Times New Roman" w:hAnsi="Times New Roman" w:cs="Times New Roman"/>
          <w:sz w:val="24"/>
          <w:szCs w:val="24"/>
        </w:rPr>
        <w:t>согласует сво</w:t>
      </w:r>
      <w:r w:rsidR="000351FB">
        <w:rPr>
          <w:rFonts w:ascii="Times New Roman" w:hAnsi="Times New Roman" w:cs="Times New Roman"/>
          <w:sz w:val="24"/>
          <w:szCs w:val="24"/>
        </w:rPr>
        <w:t xml:space="preserve">и реплики с репликами других.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К  концу  дошкольного  детства  ребёнок  формируется  как  будущий  са</w:t>
      </w:r>
      <w:r w:rsidR="000351FB">
        <w:rPr>
          <w:rFonts w:ascii="Times New Roman" w:hAnsi="Times New Roman" w:cs="Times New Roman"/>
          <w:sz w:val="24"/>
          <w:szCs w:val="24"/>
        </w:rPr>
        <w:t xml:space="preserve">мостоятельный читатель. 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Музыкально-художественная  деятельн</w:t>
      </w:r>
      <w:r w:rsidR="000351FB">
        <w:rPr>
          <w:rFonts w:ascii="Times New Roman" w:hAnsi="Times New Roman" w:cs="Times New Roman"/>
          <w:sz w:val="24"/>
          <w:szCs w:val="24"/>
        </w:rPr>
        <w:t xml:space="preserve">ость  характеризуется  большой </w:t>
      </w:r>
      <w:r w:rsidRPr="00F47C17">
        <w:rPr>
          <w:rFonts w:ascii="Times New Roman" w:hAnsi="Times New Roman" w:cs="Times New Roman"/>
          <w:sz w:val="24"/>
          <w:szCs w:val="24"/>
        </w:rPr>
        <w:t xml:space="preserve">самостоятельностью  в  определении  замысла  работы,  </w:t>
      </w:r>
      <w:r w:rsidR="000351FB">
        <w:rPr>
          <w:rFonts w:ascii="Times New Roman" w:hAnsi="Times New Roman" w:cs="Times New Roman"/>
          <w:sz w:val="24"/>
          <w:szCs w:val="24"/>
        </w:rPr>
        <w:t xml:space="preserve">сознательным  выбором  средств </w:t>
      </w:r>
      <w:r w:rsidRPr="00F47C17">
        <w:rPr>
          <w:rFonts w:ascii="Times New Roman" w:hAnsi="Times New Roman" w:cs="Times New Roman"/>
          <w:sz w:val="24"/>
          <w:szCs w:val="24"/>
        </w:rPr>
        <w:t>выразительности,  достаточно  развитыми  эмоционально-выразительными  и  тех</w:t>
      </w:r>
      <w:r w:rsidR="000351FB">
        <w:rPr>
          <w:rFonts w:ascii="Times New Roman" w:hAnsi="Times New Roman" w:cs="Times New Roman"/>
          <w:sz w:val="24"/>
          <w:szCs w:val="24"/>
        </w:rPr>
        <w:t xml:space="preserve">ническими умениями.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</w:t>
      </w:r>
      <w:r w:rsidR="000351FB">
        <w:rPr>
          <w:rFonts w:ascii="Times New Roman" w:hAnsi="Times New Roman" w:cs="Times New Roman"/>
          <w:sz w:val="24"/>
          <w:szCs w:val="24"/>
        </w:rPr>
        <w:t xml:space="preserve">ению получить знания о видах и </w:t>
      </w:r>
      <w:r w:rsidRPr="00F47C17">
        <w:rPr>
          <w:rFonts w:ascii="Times New Roman" w:hAnsi="Times New Roman" w:cs="Times New Roman"/>
          <w:sz w:val="24"/>
          <w:szCs w:val="24"/>
        </w:rPr>
        <w:t>жанрах  искусства  (история  создания  музыкальных  ш</w:t>
      </w:r>
      <w:r w:rsidR="000351FB">
        <w:rPr>
          <w:rFonts w:ascii="Times New Roman" w:hAnsi="Times New Roman" w:cs="Times New Roman"/>
          <w:sz w:val="24"/>
          <w:szCs w:val="24"/>
        </w:rPr>
        <w:t xml:space="preserve">едевров,  жизнь  и  творчество композиторов и исполнителей).  </w:t>
      </w:r>
    </w:p>
    <w:p w:rsidR="00F47C17" w:rsidRPr="00F47C17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Художественно-эстетический  опыт  позволяет  дошкольникам  понимать </w:t>
      </w:r>
    </w:p>
    <w:p w:rsidR="00F47C17" w:rsidRPr="00F47C17" w:rsidRDefault="00F47C17" w:rsidP="00035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художественный  образ,  представленный  в  произведении,  п</w:t>
      </w:r>
      <w:r w:rsidR="000351FB">
        <w:rPr>
          <w:rFonts w:ascii="Times New Roman" w:hAnsi="Times New Roman" w:cs="Times New Roman"/>
          <w:sz w:val="24"/>
          <w:szCs w:val="24"/>
        </w:rPr>
        <w:t xml:space="preserve">ояснять  использование  средств </w:t>
      </w:r>
      <w:r w:rsidRPr="00F47C17">
        <w:rPr>
          <w:rFonts w:ascii="Times New Roman" w:hAnsi="Times New Roman" w:cs="Times New Roman"/>
          <w:sz w:val="24"/>
          <w:szCs w:val="24"/>
        </w:rPr>
        <w:t>выразительности,  эстетически  оценивать  резуль</w:t>
      </w:r>
      <w:r w:rsidR="000351FB">
        <w:rPr>
          <w:rFonts w:ascii="Times New Roman" w:hAnsi="Times New Roman" w:cs="Times New Roman"/>
          <w:sz w:val="24"/>
          <w:szCs w:val="24"/>
        </w:rPr>
        <w:t xml:space="preserve">тат  музыкально-художественной деятельности.  </w:t>
      </w:r>
      <w:r w:rsidRPr="00F47C17">
        <w:rPr>
          <w:rFonts w:ascii="Times New Roman" w:hAnsi="Times New Roman" w:cs="Times New Roman"/>
          <w:sz w:val="24"/>
          <w:szCs w:val="24"/>
        </w:rPr>
        <w:t xml:space="preserve">Дети способны создавать различные постройки.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FB">
        <w:rPr>
          <w:rFonts w:ascii="Times New Roman" w:hAnsi="Times New Roman" w:cs="Times New Roman"/>
          <w:b/>
          <w:sz w:val="24"/>
          <w:szCs w:val="24"/>
        </w:rPr>
        <w:t xml:space="preserve">Характеристика ребенка перед поступлением в школу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Характерная  черта  старшего  дошкольника  -  устойчивое  положительное  отношение  к себе,  уверенность  в  своих  силах,  открытость  внешнему  миру.  Ребенок 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Он  активно  взаимодействует  со  сверстниками  и  взрослыми,  участвует  в  совместных играх, организует их. Способен договариваться, учитывать интересы других, сдерживать свои эмоции.  Ребенок  проявляет  доброжелательное  внимание  к  окружающим,  отзывчив  к переживаниям  другого  человека,  обладает  чувством  собственного  достоинства,  уважает достоинство  других.  В  ходе  совместной  деятельности  обсуждает  возникающие  проблемы, правила, может поддержать разговор н</w:t>
      </w:r>
      <w:r w:rsidR="000351FB">
        <w:rPr>
          <w:rFonts w:ascii="Times New Roman" w:hAnsi="Times New Roman" w:cs="Times New Roman"/>
          <w:sz w:val="24"/>
          <w:szCs w:val="24"/>
        </w:rPr>
        <w:t xml:space="preserve">а интересную для него тему.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lastRenderedPageBreak/>
        <w:t xml:space="preserve">Находясь  в  обществе  сверстников  в  предметно  насыщенной  среде,  ребенок  легко выбирает  себе  род  занятий,  партнеров  и  обнаруживает  способность  к  порождению  и воплощению  разнообразных,  сменяющих  друг  друга  замыслов.  Способность  ребенка 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 сюжетной  линии  сообразно  условиям  и  обстоятельствам.  Творческие способности  детей  также  проявляются  в  рисовании,  придумывании  сказок,  танцах,  пении.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Дети любят фантазировать вслух, играть звуками и словами. Эта способность тесно связана с развитием  речи  и  свидетельствует  о  возникновении  внутреннего  плана  действия,  развитии функции воображения и становлении произвольности предметного действия.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Особым  объектом  освоения  становятся  для  ребенка  собственное  тело  и  телесные движения; детские движения приобретают произвольный характер. </w:t>
      </w:r>
    </w:p>
    <w:p w:rsidR="00F47C17" w:rsidRP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Волевое начало в действиях ребенка проявляется в продуктивной деятельности, где он обнаруживает  способность  достигать  цели,  стараться  сделать  продукт  качественно, </w:t>
      </w:r>
    </w:p>
    <w:p w:rsidR="00F47C17" w:rsidRPr="00F47C17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 xml:space="preserve">переделывать,  если  не  получилось.  Произвольность  также  проявляется  в  социальном </w:t>
      </w:r>
    </w:p>
    <w:p w:rsidR="000351FB" w:rsidRDefault="00F47C17" w:rsidP="00F47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поведении:  ребенок  может  выполнять  инструкцию  педагога,  следовать</w:t>
      </w:r>
      <w:r w:rsidR="000351FB">
        <w:rPr>
          <w:rFonts w:ascii="Times New Roman" w:hAnsi="Times New Roman" w:cs="Times New Roman"/>
          <w:sz w:val="24"/>
          <w:szCs w:val="24"/>
        </w:rPr>
        <w:t xml:space="preserve">  установленным правилам.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В  дошкольном  детстве  получают  развитие  познавательные  способности  ребенка.  Он проявляет  широкую  любознательность,  задает  вопросы,  к</w:t>
      </w:r>
      <w:r w:rsidR="000351FB">
        <w:rPr>
          <w:rFonts w:ascii="Times New Roman" w:hAnsi="Times New Roman" w:cs="Times New Roman"/>
          <w:sz w:val="24"/>
          <w:szCs w:val="24"/>
        </w:rPr>
        <w:t xml:space="preserve">асающиеся  близких  и  далеких </w:t>
      </w:r>
      <w:r w:rsidRPr="00F47C17">
        <w:rPr>
          <w:rFonts w:ascii="Times New Roman" w:hAnsi="Times New Roman" w:cs="Times New Roman"/>
          <w:sz w:val="24"/>
          <w:szCs w:val="24"/>
        </w:rPr>
        <w:t xml:space="preserve">предметов, и явлений, интересуется причинно-следственными </w:t>
      </w:r>
      <w:r w:rsidR="000351FB">
        <w:rPr>
          <w:rFonts w:ascii="Times New Roman" w:hAnsi="Times New Roman" w:cs="Times New Roman"/>
          <w:sz w:val="24"/>
          <w:szCs w:val="24"/>
        </w:rPr>
        <w:t xml:space="preserve">связями (как? почему? зачем?)» </w:t>
      </w:r>
      <w:r w:rsidRPr="00F47C17">
        <w:rPr>
          <w:rFonts w:ascii="Times New Roman" w:hAnsi="Times New Roman" w:cs="Times New Roman"/>
          <w:sz w:val="24"/>
          <w:szCs w:val="24"/>
        </w:rPr>
        <w:t xml:space="preserve">пытается  самостоятельно  придумывать  объяснения  явлениям </w:t>
      </w:r>
      <w:r w:rsidR="000351FB">
        <w:rPr>
          <w:rFonts w:ascii="Times New Roman" w:hAnsi="Times New Roman" w:cs="Times New Roman"/>
          <w:sz w:val="24"/>
          <w:szCs w:val="24"/>
        </w:rPr>
        <w:t xml:space="preserve"> природы  и  поступкам  людей. </w:t>
      </w:r>
    </w:p>
    <w:p w:rsidR="000351FB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Любит  наблюдать,  экспериментировать,  собирать  разноо</w:t>
      </w:r>
      <w:r w:rsidR="000351FB">
        <w:rPr>
          <w:rFonts w:ascii="Times New Roman" w:hAnsi="Times New Roman" w:cs="Times New Roman"/>
          <w:sz w:val="24"/>
          <w:szCs w:val="24"/>
        </w:rPr>
        <w:t xml:space="preserve">бразные  коллекции.  Проявляет </w:t>
      </w:r>
      <w:r w:rsidRPr="00F47C17">
        <w:rPr>
          <w:rFonts w:ascii="Times New Roman" w:hAnsi="Times New Roman" w:cs="Times New Roman"/>
          <w:sz w:val="24"/>
          <w:szCs w:val="24"/>
        </w:rPr>
        <w:t xml:space="preserve">интерес  к  познавательной  литературе,  к  символическим </w:t>
      </w:r>
      <w:r w:rsidR="000351FB">
        <w:rPr>
          <w:rFonts w:ascii="Times New Roman" w:hAnsi="Times New Roman" w:cs="Times New Roman"/>
          <w:sz w:val="24"/>
          <w:szCs w:val="24"/>
        </w:rPr>
        <w:t xml:space="preserve"> языкам,  графическим  схемам, </w:t>
      </w:r>
      <w:r w:rsidRPr="00F47C17">
        <w:rPr>
          <w:rFonts w:ascii="Times New Roman" w:hAnsi="Times New Roman" w:cs="Times New Roman"/>
          <w:sz w:val="24"/>
          <w:szCs w:val="24"/>
        </w:rPr>
        <w:t>пытается са</w:t>
      </w:r>
      <w:r w:rsidR="000351FB">
        <w:rPr>
          <w:rFonts w:ascii="Times New Roman" w:hAnsi="Times New Roman" w:cs="Times New Roman"/>
          <w:sz w:val="24"/>
          <w:szCs w:val="24"/>
        </w:rPr>
        <w:t xml:space="preserve">мостоятельно пользоваться ими. </w:t>
      </w:r>
    </w:p>
    <w:p w:rsidR="00DA5668" w:rsidRDefault="00F47C17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17">
        <w:rPr>
          <w:rFonts w:ascii="Times New Roman" w:hAnsi="Times New Roman" w:cs="Times New Roman"/>
          <w:sz w:val="24"/>
          <w:szCs w:val="24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</w:t>
      </w:r>
      <w:r w:rsidR="000351FB">
        <w:rPr>
          <w:rFonts w:ascii="Times New Roman" w:hAnsi="Times New Roman" w:cs="Times New Roman"/>
          <w:sz w:val="24"/>
          <w:szCs w:val="24"/>
        </w:rPr>
        <w:t xml:space="preserve">ебенка проявляется не только в </w:t>
      </w:r>
      <w:r w:rsidRPr="00F47C17">
        <w:rPr>
          <w:rFonts w:ascii="Times New Roman" w:hAnsi="Times New Roman" w:cs="Times New Roman"/>
          <w:sz w:val="24"/>
          <w:szCs w:val="24"/>
        </w:rPr>
        <w:t>том, что он обладает знаниями, умениями, навыками, но и с</w:t>
      </w:r>
      <w:r w:rsidR="000351FB">
        <w:rPr>
          <w:rFonts w:ascii="Times New Roman" w:hAnsi="Times New Roman" w:cs="Times New Roman"/>
          <w:sz w:val="24"/>
          <w:szCs w:val="24"/>
        </w:rPr>
        <w:t xml:space="preserve">пособен принимать на ее основе </w:t>
      </w:r>
      <w:r w:rsidRPr="00F47C17">
        <w:rPr>
          <w:rFonts w:ascii="Times New Roman" w:hAnsi="Times New Roman" w:cs="Times New Roman"/>
          <w:sz w:val="24"/>
          <w:szCs w:val="24"/>
        </w:rPr>
        <w:t>собственные решения.</w:t>
      </w:r>
    </w:p>
    <w:p w:rsidR="000351FB" w:rsidRPr="00F47C17" w:rsidRDefault="000351FB" w:rsidP="0003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668" w:rsidRPr="000351FB" w:rsidRDefault="001F27D8" w:rsidP="00D456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FB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Программы</w:t>
      </w:r>
    </w:p>
    <w:p w:rsidR="00D45641" w:rsidRPr="000351FB" w:rsidRDefault="00D45641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FB">
        <w:rPr>
          <w:rFonts w:ascii="Times New Roman" w:hAnsi="Times New Roman" w:cs="Times New Roman"/>
          <w:b/>
          <w:sz w:val="24"/>
          <w:szCs w:val="24"/>
        </w:rPr>
        <w:t xml:space="preserve">1.2.1. Требования к результатам освоения основной образовательной программы дошкольного образования, сформулированные в ФГОС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41" w:rsidRPr="00E23999" w:rsidRDefault="00D45641" w:rsidP="000351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99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в раннем возрасте: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 ребенок  интересуется  окружающими  предметами  и</w:t>
      </w:r>
      <w:r w:rsidR="000351FB">
        <w:rPr>
          <w:rFonts w:ascii="Times New Roman" w:hAnsi="Times New Roman" w:cs="Times New Roman"/>
          <w:sz w:val="24"/>
          <w:szCs w:val="24"/>
        </w:rPr>
        <w:t xml:space="preserve">  активно  действует  с  ними; </w:t>
      </w:r>
      <w:r w:rsidRPr="00D45641">
        <w:rPr>
          <w:rFonts w:ascii="Times New Roman" w:hAnsi="Times New Roman" w:cs="Times New Roman"/>
          <w:sz w:val="24"/>
          <w:szCs w:val="24"/>
        </w:rPr>
        <w:t>эмоционально  вовлечен  в  действия  с  игрушками  и  другими  предметами,  стремится проявлять настойчивость в достиже</w:t>
      </w:r>
      <w:r w:rsidR="000351FB">
        <w:rPr>
          <w:rFonts w:ascii="Times New Roman" w:hAnsi="Times New Roman" w:cs="Times New Roman"/>
          <w:sz w:val="24"/>
          <w:szCs w:val="24"/>
        </w:rPr>
        <w:t xml:space="preserve">нии результата своих действий;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использует специфические, культурно фиксирован</w:t>
      </w:r>
      <w:r w:rsidR="00626B7A">
        <w:rPr>
          <w:rFonts w:ascii="Times New Roman" w:hAnsi="Times New Roman" w:cs="Times New Roman"/>
          <w:sz w:val="24"/>
          <w:szCs w:val="24"/>
        </w:rPr>
        <w:t xml:space="preserve">ные предметные действия, знает </w:t>
      </w:r>
      <w:r w:rsidRPr="00D45641">
        <w:rPr>
          <w:rFonts w:ascii="Times New Roman" w:hAnsi="Times New Roman" w:cs="Times New Roman"/>
          <w:sz w:val="24"/>
          <w:szCs w:val="24"/>
        </w:rPr>
        <w:t>назначение бытовых предметов (ложки, расчески, карандаша и пр.) и умеет пол</w:t>
      </w:r>
      <w:r w:rsidR="00626B7A">
        <w:rPr>
          <w:rFonts w:ascii="Times New Roman" w:hAnsi="Times New Roman" w:cs="Times New Roman"/>
          <w:sz w:val="24"/>
          <w:szCs w:val="24"/>
        </w:rPr>
        <w:t xml:space="preserve">ьзоваться </w:t>
      </w:r>
      <w:r w:rsidRPr="00D45641">
        <w:rPr>
          <w:rFonts w:ascii="Times New Roman" w:hAnsi="Times New Roman" w:cs="Times New Roman"/>
          <w:sz w:val="24"/>
          <w:szCs w:val="24"/>
        </w:rPr>
        <w:t>ими.  Владеет  простейшими  навыками  самообслу</w:t>
      </w:r>
      <w:r w:rsidR="00626B7A">
        <w:rPr>
          <w:rFonts w:ascii="Times New Roman" w:hAnsi="Times New Roman" w:cs="Times New Roman"/>
          <w:sz w:val="24"/>
          <w:szCs w:val="24"/>
        </w:rPr>
        <w:t xml:space="preserve">живания;  стремится  проявлять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самостоятельность </w:t>
      </w:r>
      <w:r w:rsidR="00626B7A">
        <w:rPr>
          <w:rFonts w:ascii="Times New Roman" w:hAnsi="Times New Roman" w:cs="Times New Roman"/>
          <w:sz w:val="24"/>
          <w:szCs w:val="24"/>
        </w:rPr>
        <w:t xml:space="preserve">в бытовом и игровом поведении;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владеет активной речью, включенной в общение; </w:t>
      </w:r>
      <w:r w:rsidR="00626B7A">
        <w:rPr>
          <w:rFonts w:ascii="Times New Roman" w:hAnsi="Times New Roman" w:cs="Times New Roman"/>
          <w:sz w:val="24"/>
          <w:szCs w:val="24"/>
        </w:rPr>
        <w:t xml:space="preserve">может обращаться с вопросами и </w:t>
      </w:r>
      <w:r w:rsidRPr="00D45641">
        <w:rPr>
          <w:rFonts w:ascii="Times New Roman" w:hAnsi="Times New Roman" w:cs="Times New Roman"/>
          <w:sz w:val="24"/>
          <w:szCs w:val="24"/>
        </w:rPr>
        <w:t>просьбами, понимает речь взрослых; знает названия о</w:t>
      </w:r>
      <w:r w:rsidR="00626B7A">
        <w:rPr>
          <w:rFonts w:ascii="Times New Roman" w:hAnsi="Times New Roman" w:cs="Times New Roman"/>
          <w:sz w:val="24"/>
          <w:szCs w:val="24"/>
        </w:rPr>
        <w:t xml:space="preserve">кружающих предметов и игрушек; </w:t>
      </w:r>
      <w:r w:rsidRPr="00D45641">
        <w:rPr>
          <w:rFonts w:ascii="Times New Roman" w:hAnsi="Times New Roman" w:cs="Times New Roman"/>
          <w:sz w:val="24"/>
          <w:szCs w:val="24"/>
        </w:rPr>
        <w:lastRenderedPageBreak/>
        <w:t xml:space="preserve">стремится  к  общению  со  взрослыми  и  активно  </w:t>
      </w:r>
      <w:r w:rsidR="00626B7A">
        <w:rPr>
          <w:rFonts w:ascii="Times New Roman" w:hAnsi="Times New Roman" w:cs="Times New Roman"/>
          <w:sz w:val="24"/>
          <w:szCs w:val="24"/>
        </w:rPr>
        <w:t xml:space="preserve">подражает  им  в  движениях  и </w:t>
      </w:r>
      <w:r w:rsidRPr="00D45641">
        <w:rPr>
          <w:rFonts w:ascii="Times New Roman" w:hAnsi="Times New Roman" w:cs="Times New Roman"/>
          <w:sz w:val="24"/>
          <w:szCs w:val="24"/>
        </w:rPr>
        <w:t>действиях; появляются игры, в которых ребенок вос</w:t>
      </w:r>
      <w:r w:rsidR="00626B7A">
        <w:rPr>
          <w:rFonts w:ascii="Times New Roman" w:hAnsi="Times New Roman" w:cs="Times New Roman"/>
          <w:sz w:val="24"/>
          <w:szCs w:val="24"/>
        </w:rPr>
        <w:t xml:space="preserve">производит действия взрослого;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проявляет интерес к сверстникам; наблюдает за</w:t>
      </w:r>
      <w:r w:rsidR="00626B7A">
        <w:rPr>
          <w:rFonts w:ascii="Times New Roman" w:hAnsi="Times New Roman" w:cs="Times New Roman"/>
          <w:sz w:val="24"/>
          <w:szCs w:val="24"/>
        </w:rPr>
        <w:t xml:space="preserve"> их действиями и подражает им;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 проявляет  интерес  к  стихам,  песням  и  сказк</w:t>
      </w:r>
      <w:r w:rsidR="00626B7A">
        <w:rPr>
          <w:rFonts w:ascii="Times New Roman" w:hAnsi="Times New Roman" w:cs="Times New Roman"/>
          <w:sz w:val="24"/>
          <w:szCs w:val="24"/>
        </w:rPr>
        <w:t xml:space="preserve">ам,  рассматриванию  картинки, </w:t>
      </w:r>
      <w:r w:rsidRPr="00D45641">
        <w:rPr>
          <w:rFonts w:ascii="Times New Roman" w:hAnsi="Times New Roman" w:cs="Times New Roman"/>
          <w:sz w:val="24"/>
          <w:szCs w:val="24"/>
        </w:rPr>
        <w:t>стремится двигаться под музыку; эмоционально отклика</w:t>
      </w:r>
      <w:r w:rsidR="00626B7A">
        <w:rPr>
          <w:rFonts w:ascii="Times New Roman" w:hAnsi="Times New Roman" w:cs="Times New Roman"/>
          <w:sz w:val="24"/>
          <w:szCs w:val="24"/>
        </w:rPr>
        <w:t xml:space="preserve">ется на различные произведения культуры и искусства;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 у  ребенка  развита  крупная  моторика,  он  стремит</w:t>
      </w:r>
      <w:r w:rsidR="00626B7A">
        <w:rPr>
          <w:rFonts w:ascii="Times New Roman" w:hAnsi="Times New Roman" w:cs="Times New Roman"/>
          <w:sz w:val="24"/>
          <w:szCs w:val="24"/>
        </w:rPr>
        <w:t xml:space="preserve">ся  осваивать  различные  виды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движения (бег, </w:t>
      </w:r>
      <w:r w:rsidR="00626B7A">
        <w:rPr>
          <w:rFonts w:ascii="Times New Roman" w:hAnsi="Times New Roman" w:cs="Times New Roman"/>
          <w:sz w:val="24"/>
          <w:szCs w:val="24"/>
        </w:rPr>
        <w:t xml:space="preserve">лазанье, перешагивание и пр.).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99">
        <w:rPr>
          <w:rFonts w:ascii="Times New Roman" w:hAnsi="Times New Roman" w:cs="Times New Roman"/>
          <w:b/>
          <w:sz w:val="24"/>
          <w:szCs w:val="24"/>
        </w:rPr>
        <w:t xml:space="preserve">Целевые ориентиры на этапе завершения дошкольного образования: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</w:t>
      </w:r>
      <w:r w:rsidR="00626B7A">
        <w:rPr>
          <w:rFonts w:ascii="Times New Roman" w:hAnsi="Times New Roman" w:cs="Times New Roman"/>
          <w:sz w:val="24"/>
          <w:szCs w:val="24"/>
        </w:rPr>
        <w:t xml:space="preserve">собами деятельности, проявляет </w:t>
      </w:r>
      <w:r w:rsidRPr="00D45641">
        <w:rPr>
          <w:rFonts w:ascii="Times New Roman" w:hAnsi="Times New Roman" w:cs="Times New Roman"/>
          <w:sz w:val="24"/>
          <w:szCs w:val="24"/>
        </w:rPr>
        <w:t>инициативу  и  самостоятельность  в  разных  видах  де</w:t>
      </w:r>
      <w:r w:rsidR="00626B7A">
        <w:rPr>
          <w:rFonts w:ascii="Times New Roman" w:hAnsi="Times New Roman" w:cs="Times New Roman"/>
          <w:sz w:val="24"/>
          <w:szCs w:val="24"/>
        </w:rPr>
        <w:t xml:space="preserve">ятельности  -  игре,  общении, </w:t>
      </w:r>
      <w:r w:rsidRPr="00D45641">
        <w:rPr>
          <w:rFonts w:ascii="Times New Roman" w:hAnsi="Times New Roman" w:cs="Times New Roman"/>
          <w:sz w:val="24"/>
          <w:szCs w:val="24"/>
        </w:rPr>
        <w:t>познавательно-исследовательской  деятельности,  конс</w:t>
      </w:r>
      <w:r w:rsidR="00626B7A">
        <w:rPr>
          <w:rFonts w:ascii="Times New Roman" w:hAnsi="Times New Roman" w:cs="Times New Roman"/>
          <w:sz w:val="24"/>
          <w:szCs w:val="24"/>
        </w:rPr>
        <w:t xml:space="preserve">труировании  и  др.;  способен </w:t>
      </w:r>
      <w:r w:rsidRPr="00D45641">
        <w:rPr>
          <w:rFonts w:ascii="Times New Roman" w:hAnsi="Times New Roman" w:cs="Times New Roman"/>
          <w:sz w:val="24"/>
          <w:szCs w:val="24"/>
        </w:rPr>
        <w:t>выбирать себе род занятий, участник</w:t>
      </w:r>
      <w:r w:rsidR="00626B7A">
        <w:rPr>
          <w:rFonts w:ascii="Times New Roman" w:hAnsi="Times New Roman" w:cs="Times New Roman"/>
          <w:sz w:val="24"/>
          <w:szCs w:val="24"/>
        </w:rPr>
        <w:t xml:space="preserve">ов по совместной деятельности;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</w:t>
      </w:r>
      <w:r w:rsidR="00626B7A">
        <w:rPr>
          <w:rFonts w:ascii="Times New Roman" w:hAnsi="Times New Roman" w:cs="Times New Roman"/>
          <w:sz w:val="24"/>
          <w:szCs w:val="24"/>
        </w:rPr>
        <w:t xml:space="preserve">ношения к миру, к разным видам </w:t>
      </w:r>
      <w:r w:rsidRPr="00D45641">
        <w:rPr>
          <w:rFonts w:ascii="Times New Roman" w:hAnsi="Times New Roman" w:cs="Times New Roman"/>
          <w:sz w:val="24"/>
          <w:szCs w:val="24"/>
        </w:rPr>
        <w:t>труда,  другим  людям  и  самому  себе,  обладает  чувств</w:t>
      </w:r>
      <w:r w:rsidR="00626B7A">
        <w:rPr>
          <w:rFonts w:ascii="Times New Roman" w:hAnsi="Times New Roman" w:cs="Times New Roman"/>
          <w:sz w:val="24"/>
          <w:szCs w:val="24"/>
        </w:rPr>
        <w:t xml:space="preserve">ом  собственного  достоинства; </w:t>
      </w:r>
      <w:r w:rsidRPr="00D45641">
        <w:rPr>
          <w:rFonts w:ascii="Times New Roman" w:hAnsi="Times New Roman" w:cs="Times New Roman"/>
          <w:sz w:val="24"/>
          <w:szCs w:val="24"/>
        </w:rPr>
        <w:t>активно  взаимодействует  со  сверстниками  и  взросл</w:t>
      </w:r>
      <w:r w:rsidR="00626B7A">
        <w:rPr>
          <w:rFonts w:ascii="Times New Roman" w:hAnsi="Times New Roman" w:cs="Times New Roman"/>
          <w:sz w:val="24"/>
          <w:szCs w:val="24"/>
        </w:rPr>
        <w:t xml:space="preserve">ыми,  участвует  в  совместных </w:t>
      </w:r>
      <w:r w:rsidRPr="00D45641">
        <w:rPr>
          <w:rFonts w:ascii="Times New Roman" w:hAnsi="Times New Roman" w:cs="Times New Roman"/>
          <w:sz w:val="24"/>
          <w:szCs w:val="24"/>
        </w:rPr>
        <w:t>игр</w:t>
      </w:r>
      <w:r w:rsidR="00626B7A">
        <w:rPr>
          <w:rFonts w:ascii="Times New Roman" w:hAnsi="Times New Roman" w:cs="Times New Roman"/>
          <w:sz w:val="24"/>
          <w:szCs w:val="24"/>
        </w:rPr>
        <w:t xml:space="preserve">ах.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</w:t>
      </w:r>
      <w:r w:rsidR="00626B7A">
        <w:rPr>
          <w:rFonts w:ascii="Times New Roman" w:hAnsi="Times New Roman" w:cs="Times New Roman"/>
          <w:sz w:val="24"/>
          <w:szCs w:val="24"/>
        </w:rPr>
        <w:t xml:space="preserve"> других, сопереживать неудачам </w:t>
      </w:r>
      <w:r w:rsidRPr="00D45641">
        <w:rPr>
          <w:rFonts w:ascii="Times New Roman" w:hAnsi="Times New Roman" w:cs="Times New Roman"/>
          <w:sz w:val="24"/>
          <w:szCs w:val="24"/>
        </w:rPr>
        <w:t>и радоваться успехам других, адекватно проявляет свои чув</w:t>
      </w:r>
      <w:r w:rsidR="00626B7A">
        <w:rPr>
          <w:rFonts w:ascii="Times New Roman" w:hAnsi="Times New Roman" w:cs="Times New Roman"/>
          <w:sz w:val="24"/>
          <w:szCs w:val="24"/>
        </w:rPr>
        <w:t xml:space="preserve">ства, в том числе чувство веры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 себя, </w:t>
      </w:r>
      <w:r w:rsidR="00626B7A">
        <w:rPr>
          <w:rFonts w:ascii="Times New Roman" w:hAnsi="Times New Roman" w:cs="Times New Roman"/>
          <w:sz w:val="24"/>
          <w:szCs w:val="24"/>
        </w:rPr>
        <w:t xml:space="preserve">старается разрешать конфликты;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 ребенок  обладает  развитым  воображением,  к</w:t>
      </w:r>
      <w:r w:rsidR="00626B7A">
        <w:rPr>
          <w:rFonts w:ascii="Times New Roman" w:hAnsi="Times New Roman" w:cs="Times New Roman"/>
          <w:sz w:val="24"/>
          <w:szCs w:val="24"/>
        </w:rPr>
        <w:t xml:space="preserve">оторое  реализуется  в  разных видах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деятельности, и прежде всего в игре; ребенок владеет </w:t>
      </w:r>
      <w:r w:rsidR="00626B7A">
        <w:rPr>
          <w:rFonts w:ascii="Times New Roman" w:hAnsi="Times New Roman" w:cs="Times New Roman"/>
          <w:sz w:val="24"/>
          <w:szCs w:val="24"/>
        </w:rPr>
        <w:t xml:space="preserve">разными формами и видами игры, </w:t>
      </w:r>
      <w:r w:rsidRPr="00D45641">
        <w:rPr>
          <w:rFonts w:ascii="Times New Roman" w:hAnsi="Times New Roman" w:cs="Times New Roman"/>
          <w:sz w:val="24"/>
          <w:szCs w:val="24"/>
        </w:rPr>
        <w:t>различает  условную  и  реальную  ситуации,  умеет  по</w:t>
      </w:r>
      <w:r w:rsidR="00626B7A">
        <w:rPr>
          <w:rFonts w:ascii="Times New Roman" w:hAnsi="Times New Roman" w:cs="Times New Roman"/>
          <w:sz w:val="24"/>
          <w:szCs w:val="24"/>
        </w:rPr>
        <w:t xml:space="preserve">дчиняться  разным  правилам  и социальным нормам; </w:t>
      </w:r>
    </w:p>
    <w:p w:rsidR="00D45641" w:rsidRPr="00D45641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ребенок достаточно хорошо владеет устной речью, может выражать свои мысли и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желания,  может  использовать  речь  для  выражения  своих  мыслей,  чувств  и  желаний,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построения речевого высказывания в ситуации общения, может выделять звуки в словах, </w:t>
      </w:r>
    </w:p>
    <w:p w:rsidR="00626B7A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у ребенка складываются предпосылки грамотности;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 у  ребенка  развита  крупная  и  мелкая  моторика;  он </w:t>
      </w:r>
      <w:r w:rsidR="00626B7A">
        <w:rPr>
          <w:rFonts w:ascii="Times New Roman" w:hAnsi="Times New Roman" w:cs="Times New Roman"/>
          <w:sz w:val="24"/>
          <w:szCs w:val="24"/>
        </w:rPr>
        <w:t xml:space="preserve"> подвижен,  вынослив,  владеет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основными движениями, может контролировать </w:t>
      </w:r>
      <w:r w:rsidR="00626B7A">
        <w:rPr>
          <w:rFonts w:ascii="Times New Roman" w:hAnsi="Times New Roman" w:cs="Times New Roman"/>
          <w:sz w:val="24"/>
          <w:szCs w:val="24"/>
        </w:rPr>
        <w:t xml:space="preserve">свои движения и управлять ими;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-  ребенок  способен  к  волевым  усилиям,  может  следоват</w:t>
      </w:r>
      <w:r w:rsidR="00626B7A">
        <w:rPr>
          <w:rFonts w:ascii="Times New Roman" w:hAnsi="Times New Roman" w:cs="Times New Roman"/>
          <w:sz w:val="24"/>
          <w:szCs w:val="24"/>
        </w:rPr>
        <w:t xml:space="preserve">ь  социальным  нормам </w:t>
      </w:r>
      <w:r w:rsidRPr="00D45641">
        <w:rPr>
          <w:rFonts w:ascii="Times New Roman" w:hAnsi="Times New Roman" w:cs="Times New Roman"/>
          <w:sz w:val="24"/>
          <w:szCs w:val="24"/>
        </w:rPr>
        <w:t>поведения и правилам в разных видах деятельности, во</w:t>
      </w:r>
      <w:r w:rsidR="00626B7A">
        <w:rPr>
          <w:rFonts w:ascii="Times New Roman" w:hAnsi="Times New Roman" w:cs="Times New Roman"/>
          <w:sz w:val="24"/>
          <w:szCs w:val="24"/>
        </w:rPr>
        <w:t xml:space="preserve"> взаимоотношениях со взрослыми </w:t>
      </w:r>
      <w:r w:rsidRPr="00D45641">
        <w:rPr>
          <w:rFonts w:ascii="Times New Roman" w:hAnsi="Times New Roman" w:cs="Times New Roman"/>
          <w:sz w:val="24"/>
          <w:szCs w:val="24"/>
        </w:rPr>
        <w:t>и сверстниками, может соблюдать правила безопасно</w:t>
      </w:r>
      <w:r w:rsidR="00626B7A">
        <w:rPr>
          <w:rFonts w:ascii="Times New Roman" w:hAnsi="Times New Roman" w:cs="Times New Roman"/>
          <w:sz w:val="24"/>
          <w:szCs w:val="24"/>
        </w:rPr>
        <w:t xml:space="preserve">го поведения и личной гигиены;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 ребенок  проявляет  любознательность,  задает  вопросы  взрослым </w:t>
      </w:r>
      <w:r w:rsidR="00626B7A">
        <w:rPr>
          <w:rFonts w:ascii="Times New Roman" w:hAnsi="Times New Roman" w:cs="Times New Roman"/>
          <w:sz w:val="24"/>
          <w:szCs w:val="24"/>
        </w:rPr>
        <w:t xml:space="preserve"> и  сверстникам, </w:t>
      </w:r>
      <w:r w:rsidRPr="00D45641">
        <w:rPr>
          <w:rFonts w:ascii="Times New Roman" w:hAnsi="Times New Roman" w:cs="Times New Roman"/>
          <w:sz w:val="24"/>
          <w:szCs w:val="24"/>
        </w:rPr>
        <w:t>интересуется  причинно-следственными  связ</w:t>
      </w:r>
      <w:r w:rsidR="00626B7A">
        <w:rPr>
          <w:rFonts w:ascii="Times New Roman" w:hAnsi="Times New Roman" w:cs="Times New Roman"/>
          <w:sz w:val="24"/>
          <w:szCs w:val="24"/>
        </w:rPr>
        <w:t xml:space="preserve">ями,  пытается  самостоятельно придумывать </w:t>
      </w:r>
      <w:r w:rsidRPr="00D45641">
        <w:rPr>
          <w:rFonts w:ascii="Times New Roman" w:hAnsi="Times New Roman" w:cs="Times New Roman"/>
          <w:sz w:val="24"/>
          <w:szCs w:val="24"/>
        </w:rPr>
        <w:t>объяснения  явлениям  природы  и  поступка</w:t>
      </w:r>
      <w:r w:rsidR="00626B7A">
        <w:rPr>
          <w:rFonts w:ascii="Times New Roman" w:hAnsi="Times New Roman" w:cs="Times New Roman"/>
          <w:sz w:val="24"/>
          <w:szCs w:val="24"/>
        </w:rPr>
        <w:t xml:space="preserve">м  людей;  склонен  наблюдать, </w:t>
      </w:r>
      <w:r w:rsidRPr="00D45641">
        <w:rPr>
          <w:rFonts w:ascii="Times New Roman" w:hAnsi="Times New Roman" w:cs="Times New Roman"/>
          <w:sz w:val="24"/>
          <w:szCs w:val="24"/>
        </w:rPr>
        <w:t>экспериментировать. Обладает начальными знаниями о себе, о природном и социал</w:t>
      </w:r>
      <w:r w:rsidR="00626B7A">
        <w:rPr>
          <w:rFonts w:ascii="Times New Roman" w:hAnsi="Times New Roman" w:cs="Times New Roman"/>
          <w:sz w:val="24"/>
          <w:szCs w:val="24"/>
        </w:rPr>
        <w:t xml:space="preserve">ьном </w:t>
      </w:r>
      <w:r w:rsidRPr="00D45641">
        <w:rPr>
          <w:rFonts w:ascii="Times New Roman" w:hAnsi="Times New Roman" w:cs="Times New Roman"/>
          <w:sz w:val="24"/>
          <w:szCs w:val="24"/>
        </w:rPr>
        <w:t xml:space="preserve">мире,  в  котором  он  живет;  знаком  с  произведениями  </w:t>
      </w:r>
      <w:r w:rsidR="00626B7A">
        <w:rPr>
          <w:rFonts w:ascii="Times New Roman" w:hAnsi="Times New Roman" w:cs="Times New Roman"/>
          <w:sz w:val="24"/>
          <w:szCs w:val="24"/>
        </w:rPr>
        <w:t xml:space="preserve">детской  литературы,  обладает </w:t>
      </w:r>
      <w:r w:rsidRPr="00D45641">
        <w:rPr>
          <w:rFonts w:ascii="Times New Roman" w:hAnsi="Times New Roman" w:cs="Times New Roman"/>
          <w:sz w:val="24"/>
          <w:szCs w:val="24"/>
        </w:rPr>
        <w:t>элементарными  представлениями  из  области  жи</w:t>
      </w:r>
      <w:r w:rsidR="00626B7A">
        <w:rPr>
          <w:rFonts w:ascii="Times New Roman" w:hAnsi="Times New Roman" w:cs="Times New Roman"/>
          <w:sz w:val="24"/>
          <w:szCs w:val="24"/>
        </w:rPr>
        <w:t xml:space="preserve">вой  природы,  естествознания, </w:t>
      </w:r>
      <w:r w:rsidRPr="00D45641">
        <w:rPr>
          <w:rFonts w:ascii="Times New Roman" w:hAnsi="Times New Roman" w:cs="Times New Roman"/>
          <w:sz w:val="24"/>
          <w:szCs w:val="24"/>
        </w:rPr>
        <w:t>м</w:t>
      </w:r>
      <w:r w:rsidR="00626B7A">
        <w:rPr>
          <w:rFonts w:ascii="Times New Roman" w:hAnsi="Times New Roman" w:cs="Times New Roman"/>
          <w:sz w:val="24"/>
          <w:szCs w:val="24"/>
        </w:rPr>
        <w:t xml:space="preserve">атематики, истории и т.п.;  </w:t>
      </w:r>
    </w:p>
    <w:p w:rsidR="00D45641" w:rsidRPr="00D45641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ребенок способен к  принятию собственных решений, опираясь на свои знания и </w:t>
      </w:r>
    </w:p>
    <w:p w:rsid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умения в различных видах деятельности. </w:t>
      </w:r>
    </w:p>
    <w:p w:rsidR="00A4068B" w:rsidRDefault="00A4068B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Pr="00D45641" w:rsidRDefault="00A4068B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7A" w:rsidRDefault="00D45641" w:rsidP="00A4068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1">
        <w:rPr>
          <w:rFonts w:ascii="Times New Roman" w:hAnsi="Times New Roman" w:cs="Times New Roman"/>
          <w:b/>
          <w:sz w:val="24"/>
          <w:szCs w:val="24"/>
        </w:rPr>
        <w:lastRenderedPageBreak/>
        <w:t>1.2.2.Требования к результатам освоения основной образовательной программы дошкольного образования, сформулированн</w:t>
      </w:r>
      <w:r w:rsidR="00626B7A">
        <w:rPr>
          <w:rFonts w:ascii="Times New Roman" w:hAnsi="Times New Roman" w:cs="Times New Roman"/>
          <w:b/>
          <w:sz w:val="24"/>
          <w:szCs w:val="24"/>
        </w:rPr>
        <w:t>ые в примерной обра</w:t>
      </w:r>
      <w:r w:rsidR="007C6B5D">
        <w:rPr>
          <w:rFonts w:ascii="Times New Roman" w:hAnsi="Times New Roman" w:cs="Times New Roman"/>
          <w:b/>
          <w:sz w:val="24"/>
          <w:szCs w:val="24"/>
        </w:rPr>
        <w:t>зовательной программе «Истоки»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 и  конец  дошкольного  детства.  Целевые  ориентиры  формируются  как результат  полноценно  прожитого  ребенком  детства,  как  результат  правильно организованных  условий  реализации  Программы  дошкольного  образования  в соответствии с требованиями Стандарта.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Целевые ориентиры в программе «Истоки» представлены в форме: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интегративных показателей развития ребенка на конец каждого психологического возраста, которые отражают параметры физического и психического развития; </w:t>
      </w:r>
    </w:p>
    <w:p w:rsidR="00D45641" w:rsidRP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-  базисных  характеристик  личности  на  конец  каждого  психологического  возраста, которые непосредственно связаны с интегративными качествами ребенка. </w:t>
      </w:r>
    </w:p>
    <w:p w:rsidR="00626B7A" w:rsidRDefault="00626B7A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B7A" w:rsidRPr="00626B7A" w:rsidRDefault="005151B3" w:rsidP="00626B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Интегративн</w:t>
      </w:r>
      <w:r w:rsidR="00626B7A">
        <w:rPr>
          <w:rFonts w:ascii="Times New Roman" w:hAnsi="Times New Roman" w:cs="Times New Roman"/>
          <w:sz w:val="24"/>
          <w:szCs w:val="24"/>
        </w:rPr>
        <w:t xml:space="preserve">ые показатели развития ребенка </w:t>
      </w:r>
    </w:p>
    <w:p w:rsidR="00D45641" w:rsidRP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Здоровье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Проявления в психическом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преобладают  уравновешенный  эмоциональный  тонус,  радостное  настроение  в коллективе сверстников;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интерес к окружающему проявляется в познавательной и физической активности, в потребности общения с окружающими.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умеет  выдержать  недолгую  отсрочку  в  удовлетворении  желаний  (подождать, потерпеть);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умеет  различать  «можно»  и  «нельзя»,  адекватно  реагировать  на  запрет  (не кричать, не падать на пол, не стучать ногами, легко переключаться, быстро успокаиваться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и др.).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Проявления в физическом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владеет  основными  движениями  (ходьба  в </w:t>
      </w:r>
      <w:r w:rsidR="00144FFB">
        <w:rPr>
          <w:rFonts w:ascii="Times New Roman" w:hAnsi="Times New Roman" w:cs="Times New Roman"/>
          <w:sz w:val="24"/>
          <w:szCs w:val="24"/>
        </w:rPr>
        <w:t xml:space="preserve"> разных  направлениях,  с  пере</w:t>
      </w:r>
      <w:r w:rsidRPr="00D45641">
        <w:rPr>
          <w:rFonts w:ascii="Times New Roman" w:hAnsi="Times New Roman" w:cs="Times New Roman"/>
          <w:sz w:val="24"/>
          <w:szCs w:val="24"/>
        </w:rPr>
        <w:t xml:space="preserve">шагиванием  через  предметы  (высотой  10  см),  в  различном  темпе,  бег  в  разных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направлениях  и  к  цели,  непрерывный  в  течение  30—40  с;  прыжки  на  месте  и  с продвижением вперед);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воспроизводит простые движения по показу взрослого;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охотно выполняет движения имитационного характера, участвует в несложных сюжетных подвижных играх, организованных взрослым;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получает удовольствие от процесса выполнения движений; </w:t>
      </w:r>
    </w:p>
    <w:p w:rsidR="00B075ED" w:rsidRDefault="00D45641" w:rsidP="00B0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 нормальном функционировании организма ребенка свидетельствуют глубокий сон и активное бодрствование, хор</w:t>
      </w:r>
      <w:r w:rsidR="00B075ED">
        <w:rPr>
          <w:rFonts w:ascii="Times New Roman" w:hAnsi="Times New Roman" w:cs="Times New Roman"/>
          <w:sz w:val="24"/>
          <w:szCs w:val="24"/>
        </w:rPr>
        <w:t xml:space="preserve">оший аппетит, регулярный стул.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Предметно-орудийная деятельность: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умеет действовать с предметами в соответствии с их социальным назначением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(ест ложкой, пьет из чашки, пользуется туалетом, вытирает руки полотенцем, использует мыло, носовой платок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самостоятельно находит и применяет орудия для достижения цели (использует другую игрушку, чтобы д</w:t>
      </w:r>
      <w:r w:rsidR="00626B7A">
        <w:rPr>
          <w:rFonts w:ascii="Times New Roman" w:hAnsi="Times New Roman" w:cs="Times New Roman"/>
          <w:sz w:val="24"/>
          <w:szCs w:val="24"/>
        </w:rPr>
        <w:t xml:space="preserve">остать закатившийся мячик);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 xml:space="preserve">—  способен  к  элементарному  самообслуживанию  (одевается  самостоятельно,  с помощью  взрослого  только  застегивает  пуговицы,  завязывает  шнурки,  помогает взрослому убирать игрушки);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стремится к самостоятельности, говорит и демонстрирует «Я сам!»; </w:t>
      </w:r>
    </w:p>
    <w:p w:rsidR="00B075ED" w:rsidRDefault="00D45641" w:rsidP="00B0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выполняя  действия,  называет  себя  не  только  по  имени,  но  и  использует </w:t>
      </w:r>
      <w:r w:rsidR="00B075ED">
        <w:rPr>
          <w:rFonts w:ascii="Times New Roman" w:hAnsi="Times New Roman" w:cs="Times New Roman"/>
          <w:sz w:val="24"/>
          <w:szCs w:val="24"/>
        </w:rPr>
        <w:t xml:space="preserve">местоимение «я».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Общение: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осуществляет общение на основе использования речи;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действия с предметами выполняет по словесному указанию взрослого («Пойдем гулять, будем одеваться»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обращается к взрослому с просьбой о помощи (подходит к воспитателю, чтобы ему завязали шапку, развязали шарф, дали бумагу для рисования и др.); </w:t>
      </w:r>
    </w:p>
    <w:p w:rsidR="00B075ED" w:rsidRDefault="00D45641" w:rsidP="00B0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активно включается в парные игры со взрослым («Прятки»,  «Катание мяча» и </w:t>
      </w:r>
      <w:r w:rsidR="00626B7A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D45641" w:rsidRPr="00626B7A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Символико-моделирующие виды деятельности </w:t>
      </w:r>
    </w:p>
    <w:p w:rsidR="00D45641" w:rsidRPr="00626B7A" w:rsidRDefault="00626B7A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641" w:rsidRPr="00626B7A">
        <w:rPr>
          <w:rFonts w:ascii="Times New Roman" w:hAnsi="Times New Roman" w:cs="Times New Roman"/>
          <w:i/>
          <w:sz w:val="24"/>
          <w:szCs w:val="24"/>
        </w:rPr>
        <w:t xml:space="preserve">Сюжетно-отобразителъная игра: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пока  не  принимает  на  себя  роль,  например,  мамы,  но  может  копировать  ее действия, движения, слова (кормит куклу, укладывает ее спать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использует предметы-заместители (кормит куклу палочкой и др.).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Изобразительная деятельность: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рисует каракули как случайные метки, оставляемые на бумаге карандашом или красками в зависимости от движения руки, начинает давать им название;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возникают  простейшие  изображения  (домик  в  виде  полукруга,  квадратик  — машина и др.).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Подражание: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активно подражает сверстникам и взрослим;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показывает  действием  неодушевленные  предметы  (как  летит  самолет,  едет машина), изображает животных и др.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Речь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Пассивная (импрессивная):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 инструкции взрослого узнает и правильно показывает предметы и их части на картинках, т.е. соотносит изображение и реальный предмет;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выполняет инструкции взрослого («Подойди к столу», «Возьми мишку»);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«Теремок»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эмоционально реагирует на песенки и потешки («Петушок, петушок», «Пошел котик на торжок» и др.).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Активная (экспрессивная):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имеет достаточный активный словарь (называет предметы и их части, действия и качества предметов (машина — у машины колеса и руль, она едет, она красная));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владеет  грамматическими  категориями  разговорного  языка,  составляя предложения, изменяет слова по родам, числам и падежам;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способен  вступать  в  диалог  со  взрослыми  и  сверстниками  (обращается  с просьбой, привлекает внимание к своим действиям, задает вопросы «Кто?», «Что?» и ждет </w:t>
      </w:r>
    </w:p>
    <w:p w:rsidR="00B075ED" w:rsidRDefault="00B075ED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них ответа). </w:t>
      </w:r>
    </w:p>
    <w:p w:rsidR="00D45641" w:rsidRPr="00D45641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>Действия с предметами как основа познавательного развития:</w:t>
      </w:r>
      <w:r w:rsidR="0062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действия руки контролирует зрением;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 xml:space="preserve">—  овладевает  приемами  раскатывания  (колбаски),  сплющивания  (тарелочки, </w:t>
      </w:r>
      <w:r w:rsidR="007C6B5D">
        <w:rPr>
          <w:rFonts w:ascii="Times New Roman" w:hAnsi="Times New Roman" w:cs="Times New Roman"/>
          <w:sz w:val="24"/>
          <w:szCs w:val="24"/>
        </w:rPr>
        <w:t xml:space="preserve">блины), </w:t>
      </w:r>
      <w:r w:rsidRPr="00D45641">
        <w:rPr>
          <w:rFonts w:ascii="Times New Roman" w:hAnsi="Times New Roman" w:cs="Times New Roman"/>
          <w:sz w:val="24"/>
          <w:szCs w:val="24"/>
        </w:rPr>
        <w:t xml:space="preserve">круговыми  движениями  (яблочки,  шарики,  конфеты),  используя  глину, пластилин;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вкладывает плоскостные и объемные фигуры в отверстия соответствующих форм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группирует предметы по цвету (основные), величине </w:t>
      </w:r>
      <w:r w:rsidR="007C6B5D">
        <w:rPr>
          <w:rFonts w:ascii="Times New Roman" w:hAnsi="Times New Roman" w:cs="Times New Roman"/>
          <w:sz w:val="24"/>
          <w:szCs w:val="24"/>
        </w:rPr>
        <w:t>(контрастной), форме (шар, куб,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призма, цилиндр);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умеет расположить предметы в порядке увеличения и уменьшения (большой — поменьше — маленький);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выполняет  несложное  конструирование  из  кубиков  (строит  башенку,  поезд, скамеечку, кроватку, диванчик и т.д.) и включает их в игру. </w:t>
      </w:r>
    </w:p>
    <w:p w:rsidR="00D45641" w:rsidRPr="00626B7A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Эмоциональные проявления: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эмоционально отзывчив, чувствителен к отношению взрослых к себе, нуждается в  эмоциональной  поддержке  («Молодец»,  «Ты  очень  хороший  мальчик»,  «Умница»  и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т.д.);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проявляет любовь и нежность к близким людям;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реагирует на музыку, с удовольствием двигается под музыку и слушает простые произведения; </w:t>
      </w:r>
    </w:p>
    <w:p w:rsidR="00B075ED" w:rsidRDefault="00D45641" w:rsidP="00B0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появляется  представление  об  опасности  (не  подходит  близко  к  глубокой  яме, осторожно приближается к собаке, держится за перила или </w:t>
      </w:r>
      <w:r w:rsidR="00B075ED">
        <w:rPr>
          <w:rFonts w:ascii="Times New Roman" w:hAnsi="Times New Roman" w:cs="Times New Roman"/>
          <w:sz w:val="24"/>
          <w:szCs w:val="24"/>
        </w:rPr>
        <w:t>стенку, спускаясь с лестницы).</w:t>
      </w:r>
    </w:p>
    <w:p w:rsid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b/>
          <w:i/>
          <w:sz w:val="24"/>
          <w:szCs w:val="24"/>
        </w:rPr>
        <w:t xml:space="preserve">Базисные характеристики личности </w:t>
      </w:r>
    </w:p>
    <w:p w:rsidR="00626B7A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К  базисным  характеристикам  личности  трехлетнего  ребенка  относятся: компетентность, эмоциональность, иниц</w:t>
      </w:r>
      <w:r w:rsidR="00626B7A">
        <w:rPr>
          <w:rFonts w:ascii="Times New Roman" w:hAnsi="Times New Roman" w:cs="Times New Roman"/>
          <w:sz w:val="24"/>
          <w:szCs w:val="24"/>
        </w:rPr>
        <w:t xml:space="preserve">иативность, самостоятельность. </w:t>
      </w:r>
    </w:p>
    <w:p w:rsidR="00D45641" w:rsidRPr="00D45641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>Компетентность.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К 3 годам ребенок достигает определенного уровня социальной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компетентности: он проявляет интерес к другому челове</w:t>
      </w:r>
      <w:r w:rsidR="00626B7A">
        <w:rPr>
          <w:rFonts w:ascii="Times New Roman" w:hAnsi="Times New Roman" w:cs="Times New Roman"/>
          <w:sz w:val="24"/>
          <w:szCs w:val="24"/>
        </w:rPr>
        <w:t xml:space="preserve">ку, испытывает доверие к нему,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стремится к общению и взаимодействию со взрослыми и сверстниками. Для налаживания  </w:t>
      </w:r>
    </w:p>
    <w:p w:rsidR="00626B7A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контактов с другими людьми использует речевы</w:t>
      </w:r>
      <w:r w:rsidR="00626B7A">
        <w:rPr>
          <w:rFonts w:ascii="Times New Roman" w:hAnsi="Times New Roman" w:cs="Times New Roman"/>
          <w:sz w:val="24"/>
          <w:szCs w:val="24"/>
        </w:rPr>
        <w:t xml:space="preserve">е и неречевые способы общения. </w:t>
      </w:r>
      <w:r w:rsidRPr="00D45641">
        <w:rPr>
          <w:rFonts w:ascii="Times New Roman" w:hAnsi="Times New Roman" w:cs="Times New Roman"/>
          <w:sz w:val="24"/>
          <w:szCs w:val="24"/>
        </w:rPr>
        <w:t>Осознает свою половую принад</w:t>
      </w:r>
      <w:r w:rsidR="00626B7A">
        <w:rPr>
          <w:rFonts w:ascii="Times New Roman" w:hAnsi="Times New Roman" w:cs="Times New Roman"/>
          <w:sz w:val="24"/>
          <w:szCs w:val="24"/>
        </w:rPr>
        <w:t xml:space="preserve">лежность.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Интеллектуальная  компетентность  выражается  прежде  всего  в  том,  что  ребенок активно  интересуется  окружающим  миром,  задает  вопрос</w:t>
      </w:r>
      <w:r w:rsidR="00626B7A">
        <w:rPr>
          <w:rFonts w:ascii="Times New Roman" w:hAnsi="Times New Roman" w:cs="Times New Roman"/>
          <w:sz w:val="24"/>
          <w:szCs w:val="24"/>
        </w:rPr>
        <w:t xml:space="preserve">ы,  использует  по  назначению </w:t>
      </w:r>
      <w:r w:rsidRPr="00D45641">
        <w:rPr>
          <w:rFonts w:ascii="Times New Roman" w:hAnsi="Times New Roman" w:cs="Times New Roman"/>
          <w:sz w:val="24"/>
          <w:szCs w:val="24"/>
        </w:rPr>
        <w:t>некоторые бытовые предметы, игрушки, предметы-заместители и словесные об</w:t>
      </w:r>
      <w:r w:rsidR="00626B7A">
        <w:rPr>
          <w:rFonts w:ascii="Times New Roman" w:hAnsi="Times New Roman" w:cs="Times New Roman"/>
          <w:sz w:val="24"/>
          <w:szCs w:val="24"/>
        </w:rPr>
        <w:t xml:space="preserve">означения </w:t>
      </w:r>
      <w:r w:rsidRPr="00D45641">
        <w:rPr>
          <w:rFonts w:ascii="Times New Roman" w:hAnsi="Times New Roman" w:cs="Times New Roman"/>
          <w:sz w:val="24"/>
          <w:szCs w:val="24"/>
        </w:rPr>
        <w:t>объектов  в  быту,  игре  и  общении.  В  практической  дея</w:t>
      </w:r>
      <w:r w:rsidR="00626B7A">
        <w:rPr>
          <w:rFonts w:ascii="Times New Roman" w:hAnsi="Times New Roman" w:cs="Times New Roman"/>
          <w:sz w:val="24"/>
          <w:szCs w:val="24"/>
        </w:rPr>
        <w:t xml:space="preserve">тельности  учитывает  свойства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предметов (цвет, форму, величину, фактуру, строение) и </w:t>
      </w:r>
      <w:r w:rsidR="00626B7A">
        <w:rPr>
          <w:rFonts w:ascii="Times New Roman" w:hAnsi="Times New Roman" w:cs="Times New Roman"/>
          <w:sz w:val="24"/>
          <w:szCs w:val="24"/>
        </w:rPr>
        <w:t xml:space="preserve">их назначение, много и активно экспериментирует, наблюдает. </w:t>
      </w:r>
    </w:p>
    <w:p w:rsidR="00D45641" w:rsidRPr="00D45641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Овладевает родным языком, пользуясь основными грамматическими категориями и </w:t>
      </w:r>
    </w:p>
    <w:p w:rsidR="00D45641" w:rsidRPr="00D45641" w:rsidRDefault="00626B7A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словарем разговорной речи. </w:t>
      </w:r>
      <w:r w:rsidR="00D45641" w:rsidRPr="00D45641">
        <w:rPr>
          <w:rFonts w:ascii="Times New Roman" w:hAnsi="Times New Roman" w:cs="Times New Roman"/>
          <w:sz w:val="24"/>
          <w:szCs w:val="24"/>
        </w:rPr>
        <w:t>В плане физического развития компетентность тре</w:t>
      </w:r>
      <w:r>
        <w:rPr>
          <w:rFonts w:ascii="Times New Roman" w:hAnsi="Times New Roman" w:cs="Times New Roman"/>
          <w:sz w:val="24"/>
          <w:szCs w:val="24"/>
        </w:rPr>
        <w:t xml:space="preserve">хлетнего ребенка проявляется в </w:t>
      </w:r>
      <w:r w:rsidR="00D45641" w:rsidRPr="00D45641">
        <w:rPr>
          <w:rFonts w:ascii="Times New Roman" w:hAnsi="Times New Roman" w:cs="Times New Roman"/>
          <w:sz w:val="24"/>
          <w:szCs w:val="24"/>
        </w:rPr>
        <w:t>том,  что  он  владеет  основными  жизненно  важными  движен</w:t>
      </w:r>
      <w:r>
        <w:rPr>
          <w:rFonts w:ascii="Times New Roman" w:hAnsi="Times New Roman" w:cs="Times New Roman"/>
          <w:sz w:val="24"/>
          <w:szCs w:val="24"/>
        </w:rPr>
        <w:t xml:space="preserve">иями  (ходьба,  бег,  лазанье, </w:t>
      </w:r>
      <w:r w:rsidR="00D45641" w:rsidRPr="00D45641">
        <w:rPr>
          <w:rFonts w:ascii="Times New Roman" w:hAnsi="Times New Roman" w:cs="Times New Roman"/>
          <w:sz w:val="24"/>
          <w:szCs w:val="24"/>
        </w:rPr>
        <w:t>действия  с  предметами),  элементарными  гигиени</w:t>
      </w:r>
      <w:r>
        <w:rPr>
          <w:rFonts w:ascii="Times New Roman" w:hAnsi="Times New Roman" w:cs="Times New Roman"/>
          <w:sz w:val="24"/>
          <w:szCs w:val="24"/>
        </w:rPr>
        <w:t xml:space="preserve">ческими  навыками  и  навыками </w:t>
      </w:r>
      <w:r w:rsidR="00D45641" w:rsidRPr="00D45641">
        <w:rPr>
          <w:rFonts w:ascii="Times New Roman" w:hAnsi="Times New Roman" w:cs="Times New Roman"/>
          <w:sz w:val="24"/>
          <w:szCs w:val="24"/>
        </w:rPr>
        <w:t xml:space="preserve">самообслуживания. </w:t>
      </w:r>
    </w:p>
    <w:p w:rsidR="00626B7A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>Эмоциональность.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Ребенок  испытывает  пов</w:t>
      </w:r>
      <w:r w:rsidR="00626B7A">
        <w:rPr>
          <w:rFonts w:ascii="Times New Roman" w:hAnsi="Times New Roman" w:cs="Times New Roman"/>
          <w:sz w:val="24"/>
          <w:szCs w:val="24"/>
        </w:rPr>
        <w:t>ышенную  потребность  в  эмоцио</w:t>
      </w:r>
      <w:r w:rsidRPr="00D45641">
        <w:rPr>
          <w:rFonts w:ascii="Times New Roman" w:hAnsi="Times New Roman" w:cs="Times New Roman"/>
          <w:sz w:val="24"/>
          <w:szCs w:val="24"/>
        </w:rPr>
        <w:t>нальном контакте со взрослыми, ярко выражает свои чувств</w:t>
      </w:r>
      <w:r w:rsidR="00626B7A">
        <w:rPr>
          <w:rFonts w:ascii="Times New Roman" w:hAnsi="Times New Roman" w:cs="Times New Roman"/>
          <w:sz w:val="24"/>
          <w:szCs w:val="24"/>
        </w:rPr>
        <w:t xml:space="preserve">а — радость, огорчение, страх, удивление, удовольствие и др. </w:t>
      </w:r>
    </w:p>
    <w:p w:rsidR="00D45641" w:rsidRPr="00D45641" w:rsidRDefault="00D45641" w:rsidP="00626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7A">
        <w:rPr>
          <w:rFonts w:ascii="Times New Roman" w:hAnsi="Times New Roman" w:cs="Times New Roman"/>
          <w:i/>
          <w:sz w:val="24"/>
          <w:szCs w:val="24"/>
        </w:rPr>
        <w:t xml:space="preserve">Инициативность.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Проявляется  во  всех  сферах  жизнедеятельности:  общении  в </w:t>
      </w:r>
    </w:p>
    <w:p w:rsidR="00FD578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практической  предметной  деятельности,  самодеяте</w:t>
      </w:r>
      <w:r w:rsidR="00FD5781">
        <w:rPr>
          <w:rFonts w:ascii="Times New Roman" w:hAnsi="Times New Roman" w:cs="Times New Roman"/>
          <w:sz w:val="24"/>
          <w:szCs w:val="24"/>
        </w:rPr>
        <w:t xml:space="preserve">льных  сюжетно-отобразительных </w:t>
      </w:r>
      <w:r w:rsidRPr="00D45641">
        <w:rPr>
          <w:rFonts w:ascii="Times New Roman" w:hAnsi="Times New Roman" w:cs="Times New Roman"/>
          <w:sz w:val="24"/>
          <w:szCs w:val="24"/>
        </w:rPr>
        <w:t>играх.  Все  это  составляет  основу  развития  у  ребенка  кре</w:t>
      </w:r>
      <w:r w:rsidR="00FD5781">
        <w:rPr>
          <w:rFonts w:ascii="Times New Roman" w:hAnsi="Times New Roman" w:cs="Times New Roman"/>
          <w:sz w:val="24"/>
          <w:szCs w:val="24"/>
        </w:rPr>
        <w:t xml:space="preserve">ативности  (способности  к творчеству). </w:t>
      </w:r>
    </w:p>
    <w:p w:rsidR="00D45641" w:rsidRPr="00D45641" w:rsidRDefault="00D45641" w:rsidP="00FD5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781">
        <w:rPr>
          <w:rFonts w:ascii="Times New Roman" w:hAnsi="Times New Roman" w:cs="Times New Roman"/>
          <w:i/>
          <w:sz w:val="24"/>
          <w:szCs w:val="24"/>
        </w:rPr>
        <w:t>Самостоятельность.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Фундаментальная характеристика ребенка 3 лет («Я сам», «Я </w:t>
      </w:r>
    </w:p>
    <w:p w:rsidR="00B075ED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могу»). Он активно заявляет о своем желании быть как взро</w:t>
      </w:r>
      <w:r w:rsidR="00FD5781">
        <w:rPr>
          <w:rFonts w:ascii="Times New Roman" w:hAnsi="Times New Roman" w:cs="Times New Roman"/>
          <w:sz w:val="24"/>
          <w:szCs w:val="24"/>
        </w:rPr>
        <w:t xml:space="preserve">слые (самому есть, одеваться), </w:t>
      </w:r>
      <w:r w:rsidRPr="00D45641">
        <w:rPr>
          <w:rFonts w:ascii="Times New Roman" w:hAnsi="Times New Roman" w:cs="Times New Roman"/>
          <w:sz w:val="24"/>
          <w:szCs w:val="24"/>
        </w:rPr>
        <w:t>включаться в настоящие дела (мыть посуду, стира</w:t>
      </w:r>
      <w:r w:rsidR="00FD5781">
        <w:rPr>
          <w:rFonts w:ascii="Times New Roman" w:hAnsi="Times New Roman" w:cs="Times New Roman"/>
          <w:sz w:val="24"/>
          <w:szCs w:val="24"/>
        </w:rPr>
        <w:t>ть, делать</w:t>
      </w:r>
      <w:r w:rsidR="00B075ED">
        <w:rPr>
          <w:rFonts w:ascii="Times New Roman" w:hAnsi="Times New Roman" w:cs="Times New Roman"/>
          <w:sz w:val="24"/>
          <w:szCs w:val="24"/>
        </w:rPr>
        <w:t xml:space="preserve"> покупки и т.д.). </w:t>
      </w:r>
    </w:p>
    <w:p w:rsidR="00D45641" w:rsidRPr="00D45641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 словесные  предупреждения  ребенок  часто  не  учитывает,  взрослому </w:t>
      </w:r>
    </w:p>
    <w:p w:rsidR="00B075ED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необходимо  предвидеть  опасность  и  заранее  ее  устр</w:t>
      </w:r>
      <w:r w:rsidR="00B075ED">
        <w:rPr>
          <w:rFonts w:ascii="Times New Roman" w:hAnsi="Times New Roman" w:cs="Times New Roman"/>
          <w:sz w:val="24"/>
          <w:szCs w:val="24"/>
        </w:rPr>
        <w:t xml:space="preserve">анять  (убирать  бьющиеся  или </w:t>
      </w:r>
      <w:r w:rsidRPr="00D45641">
        <w:rPr>
          <w:rFonts w:ascii="Times New Roman" w:hAnsi="Times New Roman" w:cs="Times New Roman"/>
          <w:sz w:val="24"/>
          <w:szCs w:val="24"/>
        </w:rPr>
        <w:t>колющие предметы, з</w:t>
      </w:r>
      <w:r w:rsidR="00B075ED">
        <w:rPr>
          <w:rFonts w:ascii="Times New Roman" w:hAnsi="Times New Roman" w:cs="Times New Roman"/>
          <w:sz w:val="24"/>
          <w:szCs w:val="24"/>
        </w:rPr>
        <w:t xml:space="preserve">акрывать дверцы шкафов и пр.). </w:t>
      </w:r>
    </w:p>
    <w:p w:rsid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ED">
        <w:rPr>
          <w:rFonts w:ascii="Times New Roman" w:hAnsi="Times New Roman" w:cs="Times New Roman"/>
          <w:b/>
          <w:sz w:val="24"/>
          <w:szCs w:val="24"/>
        </w:rPr>
        <w:t xml:space="preserve">Младший дошкольный возраст (3-5 лет) </w:t>
      </w:r>
    </w:p>
    <w:p w:rsid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ED">
        <w:rPr>
          <w:rFonts w:ascii="Times New Roman" w:hAnsi="Times New Roman" w:cs="Times New Roman"/>
          <w:b/>
          <w:sz w:val="24"/>
          <w:szCs w:val="24"/>
        </w:rPr>
        <w:t xml:space="preserve">Интегративные показатели развития ребенка </w:t>
      </w:r>
    </w:p>
    <w:p w:rsidR="00B075ED" w:rsidRDefault="00B075ED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Здоровье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Проявления в психическом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начинает  регулировать  свое  поведение  в  соответствии  с  принятыми  нормами; способен сдерживать ситуативные желания, может довести начатое дело до конца (убрать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игрушки, запомнить стихотворение, слова песни, правила игры);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прилагает  волевые  усилия  для  преодоления  трудностей  (выполнить  правило  в </w:t>
      </w:r>
      <w:r w:rsidR="00B075ED">
        <w:rPr>
          <w:rFonts w:ascii="Times New Roman" w:hAnsi="Times New Roman" w:cs="Times New Roman"/>
          <w:sz w:val="24"/>
          <w:szCs w:val="24"/>
        </w:rPr>
        <w:t xml:space="preserve">подвижной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 игре, перепрыгнуть через препятствие, раскрасить предложенный рисунок и т.д.). </w:t>
      </w:r>
    </w:p>
    <w:p w:rsidR="00D45641" w:rsidRPr="00B075ED" w:rsidRDefault="00B075ED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641" w:rsidRPr="00B075ED">
        <w:rPr>
          <w:rFonts w:ascii="Times New Roman" w:hAnsi="Times New Roman" w:cs="Times New Roman"/>
          <w:i/>
          <w:sz w:val="24"/>
          <w:szCs w:val="24"/>
        </w:rPr>
        <w:t xml:space="preserve">Проявления в физическом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ходит свободно, держась прямо, не опуская головы;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уверенно ходит по бревну (скамейке), удерживая равновесие;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чувствует  ритм,  умеет  ходить,  бегать,  подпрыгивать,  изменять  положение  тела  в такт музыке или под счет;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  прыжках  в  длину  с  места  отталкивается  двумя  ногами  и  мягко  приземляется, подпрыгивает на одной ноге;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правильно лазает по лестнице;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ловит мяч кистями рук, многократно ударяет им об пол и ловит его;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бросает предметы вверх, вдаль, в цель, через сетку и т.д.;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охотно включается в выполнение режимных моментов и гигиенических процедур;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активен, с интересом участвует в подвижных играх;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инициативен, радуется своим успехам в физических упражнениях;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  проявляет  устойчивость  к  изменениям  внеш</w:t>
      </w:r>
      <w:r w:rsidR="00144FFB">
        <w:rPr>
          <w:rFonts w:ascii="Times New Roman" w:hAnsi="Times New Roman" w:cs="Times New Roman"/>
          <w:sz w:val="24"/>
          <w:szCs w:val="24"/>
        </w:rPr>
        <w:t>ней  среды:  меньше  подвержен</w:t>
      </w:r>
      <w:r w:rsidR="005151B3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простудным заболеваниям, легче переносит резкие колебания температуры воздуха, легко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засыпает, спокойно спит, своевременно просыпается, с аппетитом ест.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Символико-моделирующие виды деятельности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Сюжетно-ролевые игры: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принимает на себя роль, называет свою роль словом («Я — мама», «Я — врач»);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выполняет игровые действия;—  использует предм</w:t>
      </w:r>
      <w:r w:rsidR="00B075ED">
        <w:rPr>
          <w:rFonts w:ascii="Times New Roman" w:hAnsi="Times New Roman" w:cs="Times New Roman"/>
          <w:sz w:val="24"/>
          <w:szCs w:val="24"/>
        </w:rPr>
        <w:t xml:space="preserve">еты-заместители (палочка может </w:t>
      </w:r>
      <w:r w:rsidRPr="00D45641">
        <w:rPr>
          <w:rFonts w:ascii="Times New Roman" w:hAnsi="Times New Roman" w:cs="Times New Roman"/>
          <w:sz w:val="24"/>
          <w:szCs w:val="24"/>
        </w:rPr>
        <w:t xml:space="preserve">быть ложкой, градусником и т.д.);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взаимодействует  с  другими  детьми  (договаривается  о  распределении  ролей  и содержании игры по ходу развития сюжета); </w:t>
      </w:r>
    </w:p>
    <w:p w:rsidR="00B075ED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инициативен  в  организации  предметной  среды  д</w:t>
      </w:r>
      <w:r w:rsidR="00B075ED">
        <w:rPr>
          <w:rFonts w:ascii="Times New Roman" w:hAnsi="Times New Roman" w:cs="Times New Roman"/>
          <w:sz w:val="24"/>
          <w:szCs w:val="24"/>
        </w:rPr>
        <w:t xml:space="preserve">ля  самодеятельных  игр,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Изобразительная деятельность (рисование, лепка):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изображает человека, животных, природу, разли</w:t>
      </w:r>
      <w:r w:rsidR="00144FFB">
        <w:rPr>
          <w:rFonts w:ascii="Times New Roman" w:hAnsi="Times New Roman" w:cs="Times New Roman"/>
          <w:sz w:val="24"/>
          <w:szCs w:val="24"/>
        </w:rPr>
        <w:t xml:space="preserve">чные по цвету и форме предметы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схематично, но узнаваемо;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изобразительную деятельность сопровождает речью и драматизацией;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использует цвет для выражения эмоционального отношения к изображаемому.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Конструирование: </w:t>
      </w:r>
    </w:p>
    <w:p w:rsidR="00B075ED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конструирует  по  образцу,  преобразует  констр</w:t>
      </w:r>
      <w:r w:rsidR="00144FFB">
        <w:rPr>
          <w:rFonts w:ascii="Times New Roman" w:hAnsi="Times New Roman" w:cs="Times New Roman"/>
          <w:sz w:val="24"/>
          <w:szCs w:val="24"/>
        </w:rPr>
        <w:t xml:space="preserve">укции  по  заданию  взрослого, </w:t>
      </w:r>
      <w:r w:rsidRPr="00D45641">
        <w:rPr>
          <w:rFonts w:ascii="Times New Roman" w:hAnsi="Times New Roman" w:cs="Times New Roman"/>
          <w:sz w:val="24"/>
          <w:szCs w:val="24"/>
        </w:rPr>
        <w:t>используя  различные  материалы  (строительные  н</w:t>
      </w:r>
      <w:r w:rsidR="00B075ED">
        <w:rPr>
          <w:rFonts w:ascii="Times New Roman" w:hAnsi="Times New Roman" w:cs="Times New Roman"/>
          <w:sz w:val="24"/>
          <w:szCs w:val="24"/>
        </w:rPr>
        <w:t xml:space="preserve">аборы,  конструкторы,  бумага, природный материал); </w:t>
      </w:r>
      <w:r w:rsidR="00B075ED">
        <w:rPr>
          <w:rFonts w:ascii="Times New Roman" w:hAnsi="Times New Roman" w:cs="Times New Roman"/>
          <w:sz w:val="24"/>
          <w:szCs w:val="24"/>
        </w:rPr>
        <w:cr/>
      </w:r>
      <w:r w:rsidRPr="00D45641">
        <w:rPr>
          <w:rFonts w:ascii="Times New Roman" w:hAnsi="Times New Roman" w:cs="Times New Roman"/>
          <w:sz w:val="24"/>
          <w:szCs w:val="24"/>
        </w:rPr>
        <w:t xml:space="preserve">—  пользуется простыми способами конструирования </w:t>
      </w:r>
      <w:r w:rsidR="00B075ED">
        <w:rPr>
          <w:rFonts w:ascii="Times New Roman" w:hAnsi="Times New Roman" w:cs="Times New Roman"/>
          <w:sz w:val="24"/>
          <w:szCs w:val="24"/>
        </w:rPr>
        <w:t xml:space="preserve">(надстраивание, пристраивание, </w:t>
      </w:r>
      <w:r w:rsidRPr="00D45641">
        <w:rPr>
          <w:rFonts w:ascii="Times New Roman" w:hAnsi="Times New Roman" w:cs="Times New Roman"/>
          <w:sz w:val="24"/>
          <w:szCs w:val="24"/>
        </w:rPr>
        <w:lastRenderedPageBreak/>
        <w:t>разрывание,  надрывание  и  скручивание  бумаги,</w:t>
      </w:r>
      <w:r w:rsidR="00B075ED">
        <w:rPr>
          <w:rFonts w:ascii="Times New Roman" w:hAnsi="Times New Roman" w:cs="Times New Roman"/>
          <w:sz w:val="24"/>
          <w:szCs w:val="24"/>
        </w:rPr>
        <w:t xml:space="preserve">  «опредмечивание»  природного материала).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Самообслуживание, элементы труда: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самостоятельно  умывается,  раздевается,  одевается,  пользуется  туалетом,  при необходимости  сам  может  обратиться  за помощью  («Засте</w:t>
      </w:r>
      <w:r w:rsidR="00B075ED">
        <w:rPr>
          <w:rFonts w:ascii="Times New Roman" w:hAnsi="Times New Roman" w:cs="Times New Roman"/>
          <w:sz w:val="24"/>
          <w:szCs w:val="24"/>
        </w:rPr>
        <w:t xml:space="preserve">гни  мне»,  «Развяжи  шарф»  и </w:t>
      </w:r>
      <w:r w:rsidRPr="00D45641">
        <w:rPr>
          <w:rFonts w:ascii="Times New Roman" w:hAnsi="Times New Roman" w:cs="Times New Roman"/>
          <w:sz w:val="24"/>
          <w:szCs w:val="24"/>
        </w:rPr>
        <w:t xml:space="preserve">т.д.);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аккуратен во время еды, умеет пользоваться носов</w:t>
      </w:r>
      <w:r w:rsidR="00B075ED">
        <w:rPr>
          <w:rFonts w:ascii="Times New Roman" w:hAnsi="Times New Roman" w:cs="Times New Roman"/>
          <w:sz w:val="24"/>
          <w:szCs w:val="24"/>
        </w:rPr>
        <w:t xml:space="preserve">ым платком, правильно надевает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обувь;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выполняет отдельные поручения (дежурит по столовой, поливает растения, и т.</w:t>
      </w:r>
      <w:r w:rsidR="00144FFB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убирает на место свою одежду, игрушки, книги.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Общение: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способен  общаться  со  взрослым  на  темы,  отражающие  как  воспринимаемую ситуацию, так и выходящую за ее пределы («Когда было лето, мы с папой...», «Скоро мы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поедем...»);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охотно задает вопросы в разговоре со взрослым;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способен заметить эмоциональные состояния взрослых и детей;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проявляет сочувствие близким взрослым и сверстникам;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владеет  элементарными  навыками  проявления  вежливости  (умеет  здороваться, прощаться, благодарить):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использует  в  общении  речевые  и  неречевые  ср</w:t>
      </w:r>
      <w:r w:rsidR="00144FFB">
        <w:rPr>
          <w:rFonts w:ascii="Times New Roman" w:hAnsi="Times New Roman" w:cs="Times New Roman"/>
          <w:sz w:val="24"/>
          <w:szCs w:val="24"/>
        </w:rPr>
        <w:t>едства  (выразительные  жесты,</w:t>
      </w:r>
      <w:r w:rsidR="00E06E2F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мимику);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Речь: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использует  речь  для  инициирования  общения,  регулирования  собственного поведения  («Я  подожду»,  «Я  посмотрю»  и  т.д.),  оценки  се</w:t>
      </w:r>
      <w:r w:rsidR="00B075ED">
        <w:rPr>
          <w:rFonts w:ascii="Times New Roman" w:hAnsi="Times New Roman" w:cs="Times New Roman"/>
          <w:sz w:val="24"/>
          <w:szCs w:val="24"/>
        </w:rPr>
        <w:t xml:space="preserve">бя  и  своих  действий  («Я  — </w:t>
      </w:r>
      <w:r w:rsidRPr="00D45641">
        <w:rPr>
          <w:rFonts w:ascii="Times New Roman" w:hAnsi="Times New Roman" w:cs="Times New Roman"/>
          <w:sz w:val="24"/>
          <w:szCs w:val="24"/>
        </w:rPr>
        <w:t>хороший»,  «Получилось  красиво»),  удовлетворения  свои</w:t>
      </w:r>
      <w:r w:rsidR="00144FFB">
        <w:rPr>
          <w:rFonts w:ascii="Times New Roman" w:hAnsi="Times New Roman" w:cs="Times New Roman"/>
          <w:sz w:val="24"/>
          <w:szCs w:val="24"/>
        </w:rPr>
        <w:t xml:space="preserve">х  разнообразных </w:t>
      </w:r>
      <w:r w:rsidR="00B075ED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(«Хочу кушать», «Болит живот», «Дай мяч»);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обладает  определенным  словарным  запасом  (знает </w:t>
      </w:r>
      <w:r w:rsidR="00B075ED">
        <w:rPr>
          <w:rFonts w:ascii="Times New Roman" w:hAnsi="Times New Roman" w:cs="Times New Roman"/>
          <w:sz w:val="24"/>
          <w:szCs w:val="24"/>
        </w:rPr>
        <w:t xml:space="preserve"> названия  бытовых  предметов, </w:t>
      </w:r>
      <w:r w:rsidRPr="00D45641">
        <w:rPr>
          <w:rFonts w:ascii="Times New Roman" w:hAnsi="Times New Roman" w:cs="Times New Roman"/>
          <w:sz w:val="24"/>
          <w:szCs w:val="24"/>
        </w:rPr>
        <w:t xml:space="preserve">явлений природы и общественной жизни, активно использует глаголы);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может построить высказывание из нескольких простых предложений;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отвечает  на  вопросы  по  содержанию  хорошо  знакомых</w:t>
      </w:r>
      <w:r w:rsidR="00B075ED">
        <w:rPr>
          <w:rFonts w:ascii="Times New Roman" w:hAnsi="Times New Roman" w:cs="Times New Roman"/>
          <w:sz w:val="24"/>
          <w:szCs w:val="24"/>
        </w:rPr>
        <w:t xml:space="preserve">  сказок,  восстанавливает  их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сюжет по картинкам;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звукопроизношение в основном сложилось, однако встречаются отдельные недостатки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(замена звуков [р] на [л] и т.д.).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Познавательное развитие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Ориентировка в окружающем: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знает свое имя, фамилию, возраст, имена родителей и других членов семьи, имя-отчество воспитателей;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знает, в какой стране, в каком городе (поселке) он живет;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ориентируется в помещении и на участке детского сада;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задает вопросы о новых вещах;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 интерес  к  явлениям  природы,  имее</w:t>
      </w:r>
      <w:r w:rsidR="00B075ED">
        <w:rPr>
          <w:rFonts w:ascii="Times New Roman" w:hAnsi="Times New Roman" w:cs="Times New Roman"/>
          <w:sz w:val="24"/>
          <w:szCs w:val="24"/>
        </w:rPr>
        <w:t xml:space="preserve">т  представления  о  различных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животных (рыбки, кошки, собаки, лошади, бабочки) и растениях (деревья, цветы, травы);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понимает простейшие причинно-следственные связи (идет снег -  холодно — надо тепло одеваться); </w:t>
      </w:r>
    </w:p>
    <w:p w:rsidR="00B075ED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соблюдает  осторожность,  оказавшись  в  новых  жизненных  обстоятельствах, столкнувшись  с  незнакомыми  людьми,  понимает,  </w:t>
      </w:r>
      <w:r w:rsidR="00B075ED">
        <w:rPr>
          <w:rFonts w:ascii="Times New Roman" w:hAnsi="Times New Roman" w:cs="Times New Roman"/>
          <w:sz w:val="24"/>
          <w:szCs w:val="24"/>
        </w:rPr>
        <w:t xml:space="preserve">что  без  разрешения  взрослых нельзя </w:t>
      </w:r>
      <w:r w:rsidRPr="00D45641">
        <w:rPr>
          <w:rFonts w:ascii="Times New Roman" w:hAnsi="Times New Roman" w:cs="Times New Roman"/>
          <w:sz w:val="24"/>
          <w:szCs w:val="24"/>
        </w:rPr>
        <w:t>уходить с территории детского сада, подним</w:t>
      </w:r>
      <w:r w:rsidR="00B075ED">
        <w:rPr>
          <w:rFonts w:ascii="Times New Roman" w:hAnsi="Times New Roman" w:cs="Times New Roman"/>
          <w:sz w:val="24"/>
          <w:szCs w:val="24"/>
        </w:rPr>
        <w:t xml:space="preserve">ать незнакомые предметы и т.д.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Экспериментирование: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  практических  действиях  с  новыми  для  него  предметами  пытается  узнать  их свойства (можно сжимать, катать, бросать, разъединять, пере</w:t>
      </w:r>
      <w:r w:rsidR="00B075ED">
        <w:rPr>
          <w:rFonts w:ascii="Times New Roman" w:hAnsi="Times New Roman" w:cs="Times New Roman"/>
          <w:sz w:val="24"/>
          <w:szCs w:val="24"/>
        </w:rPr>
        <w:t xml:space="preserve">сыпать, переливать и т.д.); </w:t>
      </w:r>
      <w:r w:rsidR="00B075ED">
        <w:rPr>
          <w:rFonts w:ascii="Times New Roman" w:hAnsi="Times New Roman" w:cs="Times New Roman"/>
          <w:sz w:val="24"/>
          <w:szCs w:val="24"/>
        </w:rPr>
        <w:cr/>
      </w:r>
      <w:r w:rsidRPr="00D45641">
        <w:rPr>
          <w:rFonts w:ascii="Times New Roman" w:hAnsi="Times New Roman" w:cs="Times New Roman"/>
          <w:sz w:val="24"/>
          <w:szCs w:val="24"/>
        </w:rPr>
        <w:t xml:space="preserve">—  путем проб и ошибок находит решение практических задач (вставить и повернуть ключик, чтобы завести машинку, соединить детали для создания аппликации, постройки,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смешать краски для получения нового цвета).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5ED">
        <w:rPr>
          <w:rFonts w:ascii="Times New Roman" w:hAnsi="Times New Roman" w:cs="Times New Roman"/>
          <w:i/>
          <w:sz w:val="24"/>
          <w:szCs w:val="24"/>
        </w:rPr>
        <w:t xml:space="preserve">Развитие обобщений: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обобщает способы предметных, игровых действий и может их использовать в новых условиях  (ложкой  не  только  ест,  но  и  пересыпает  </w:t>
      </w:r>
      <w:r w:rsidR="00B075ED">
        <w:rPr>
          <w:rFonts w:ascii="Times New Roman" w:hAnsi="Times New Roman" w:cs="Times New Roman"/>
          <w:sz w:val="24"/>
          <w:szCs w:val="24"/>
        </w:rPr>
        <w:t xml:space="preserve">сыпучие  вещи,  рыхлит  землю, </w:t>
      </w:r>
      <w:r w:rsidRPr="00D45641">
        <w:rPr>
          <w:rFonts w:ascii="Times New Roman" w:hAnsi="Times New Roman" w:cs="Times New Roman"/>
          <w:sz w:val="24"/>
          <w:szCs w:val="24"/>
        </w:rPr>
        <w:t>имитирует  в  игре  труд  врача,  шофера,  продавца,  здоровается  и  прощается  не  т</w:t>
      </w:r>
      <w:r w:rsidR="00B075ED">
        <w:rPr>
          <w:rFonts w:ascii="Times New Roman" w:hAnsi="Times New Roman" w:cs="Times New Roman"/>
          <w:sz w:val="24"/>
          <w:szCs w:val="24"/>
        </w:rPr>
        <w:t xml:space="preserve">олько  в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детском саду, но и в других ситуациях):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различает  и  называет  основные  геометрические  формы  (треугольник,  квадрат, круг);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определяет  положение  предметов  в  пространстве  относительно  себя  (вверху  — </w:t>
      </w:r>
      <w:r w:rsidR="00B075ED">
        <w:rPr>
          <w:rFonts w:ascii="Times New Roman" w:hAnsi="Times New Roman" w:cs="Times New Roman"/>
          <w:sz w:val="24"/>
          <w:szCs w:val="24"/>
        </w:rPr>
        <w:t xml:space="preserve">внизу, 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сзади — спереди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имеет элементарные представления о времени (день — ночь, утро — вечер);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может находить сходство и различие, группироват</w:t>
      </w:r>
      <w:r w:rsidR="00B075ED">
        <w:rPr>
          <w:rFonts w:ascii="Times New Roman" w:hAnsi="Times New Roman" w:cs="Times New Roman"/>
          <w:sz w:val="24"/>
          <w:szCs w:val="24"/>
        </w:rPr>
        <w:t xml:space="preserve">ь объекты по цвету,  величине, форме,  </w:t>
      </w:r>
      <w:r w:rsidRPr="00D45641">
        <w:rPr>
          <w:rFonts w:ascii="Times New Roman" w:hAnsi="Times New Roman" w:cs="Times New Roman"/>
          <w:sz w:val="24"/>
          <w:szCs w:val="24"/>
        </w:rPr>
        <w:t xml:space="preserve">фактуре материала и назначению;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может пересчитывать предметы и определять их количество в пределах 5-10. </w:t>
      </w:r>
    </w:p>
    <w:p w:rsidR="00D45641" w:rsidRP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Эмоциональные проявления: </w:t>
      </w:r>
    </w:p>
    <w:p w:rsidR="00B075ED" w:rsidRDefault="00D45641" w:rsidP="00B07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испытывает удовольствие в процессе выполнения интересной для него и полезной для </w:t>
      </w:r>
      <w:r w:rsidR="00B075ED">
        <w:rPr>
          <w:rFonts w:ascii="Times New Roman" w:hAnsi="Times New Roman" w:cs="Times New Roman"/>
          <w:sz w:val="24"/>
          <w:szCs w:val="24"/>
        </w:rPr>
        <w:t xml:space="preserve">других деятельности; </w:t>
      </w:r>
    </w:p>
    <w:p w:rsidR="00D45641" w:rsidRPr="00D45641" w:rsidRDefault="00D45641" w:rsidP="00B07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переживает,  если  его  не  принимают  в  игру,  обижают</w:t>
      </w:r>
      <w:r w:rsidR="00B075ED">
        <w:rPr>
          <w:rFonts w:ascii="Times New Roman" w:hAnsi="Times New Roman" w:cs="Times New Roman"/>
          <w:sz w:val="24"/>
          <w:szCs w:val="24"/>
        </w:rPr>
        <w:t xml:space="preserve">  сверстники;  ярко  проявляет </w:t>
      </w:r>
      <w:r w:rsidRPr="00D45641">
        <w:rPr>
          <w:rFonts w:ascii="Times New Roman" w:hAnsi="Times New Roman" w:cs="Times New Roman"/>
          <w:sz w:val="24"/>
          <w:szCs w:val="24"/>
        </w:rPr>
        <w:t>эмоции при слушании литературных произведений; с уд</w:t>
      </w:r>
      <w:r w:rsidR="00B075ED">
        <w:rPr>
          <w:rFonts w:ascii="Times New Roman" w:hAnsi="Times New Roman" w:cs="Times New Roman"/>
          <w:sz w:val="24"/>
          <w:szCs w:val="24"/>
        </w:rPr>
        <w:t xml:space="preserve">овольствием поет, движется под </w:t>
      </w:r>
      <w:r w:rsidRPr="00D45641">
        <w:rPr>
          <w:rFonts w:ascii="Times New Roman" w:hAnsi="Times New Roman" w:cs="Times New Roman"/>
          <w:sz w:val="24"/>
          <w:szCs w:val="24"/>
        </w:rPr>
        <w:t xml:space="preserve">музыку, танцует, участвует в игре-драматизации, фольклорных играх. </w:t>
      </w:r>
    </w:p>
    <w:p w:rsid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75ED">
        <w:rPr>
          <w:rFonts w:ascii="Times New Roman" w:hAnsi="Times New Roman" w:cs="Times New Roman"/>
          <w:b/>
          <w:i/>
          <w:sz w:val="24"/>
          <w:szCs w:val="24"/>
        </w:rPr>
        <w:t xml:space="preserve">Базисные характеристики личности </w:t>
      </w:r>
    </w:p>
    <w:p w:rsidR="00B075ED" w:rsidRDefault="00D45641" w:rsidP="00B075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(к 5 годам) складывается психологический портрет личности,  в  котором  важная  роль  принадлежит  компетентности,  в  особенности интеллектуальной (это возраст «почемучек»), а также креативности. </w:t>
      </w:r>
    </w:p>
    <w:p w:rsidR="00D45641" w:rsidRP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>Компетентность.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Социальная  компетентность  ребенка  к  концу  младшего дошкольного возраста характеризуется возросшим интересом и потребностью в общении,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особенно со сверстниками, осознанием своего положения среди них. Ребенок овладевает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различными  способами  взаимодействия  с  другими  людьми</w:t>
      </w:r>
      <w:r w:rsidR="007029CF">
        <w:rPr>
          <w:rFonts w:ascii="Times New Roman" w:hAnsi="Times New Roman" w:cs="Times New Roman"/>
          <w:sz w:val="24"/>
          <w:szCs w:val="24"/>
        </w:rPr>
        <w:t xml:space="preserve">.  Использует  речь  и  другие </w:t>
      </w:r>
      <w:r w:rsidRPr="00D45641">
        <w:rPr>
          <w:rFonts w:ascii="Times New Roman" w:hAnsi="Times New Roman" w:cs="Times New Roman"/>
          <w:sz w:val="24"/>
          <w:szCs w:val="24"/>
        </w:rPr>
        <w:t>средства  общения  для  удовлетворения  разно</w:t>
      </w:r>
      <w:r w:rsidR="007029CF">
        <w:rPr>
          <w:rFonts w:ascii="Times New Roman" w:hAnsi="Times New Roman" w:cs="Times New Roman"/>
          <w:sz w:val="24"/>
          <w:szCs w:val="24"/>
        </w:rPr>
        <w:t xml:space="preserve">образных  потребностей.  Лучше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ориентируется в человеческих отношениях: способен заметить эмоциональное состояние </w:t>
      </w:r>
    </w:p>
    <w:p w:rsidR="007029CF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близкого взрослого, сверстника, п</w:t>
      </w:r>
      <w:r w:rsidR="007029CF">
        <w:rPr>
          <w:rFonts w:ascii="Times New Roman" w:hAnsi="Times New Roman" w:cs="Times New Roman"/>
          <w:sz w:val="24"/>
          <w:szCs w:val="24"/>
        </w:rPr>
        <w:t xml:space="preserve">роявить внимание и сочувствие.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Интеллектуальная  компетентность  характеризуется  прежде  всего  высокой мыслительной  активностью.  Пятилетние  «поче</w:t>
      </w:r>
      <w:r w:rsidR="007029CF">
        <w:rPr>
          <w:rFonts w:ascii="Times New Roman" w:hAnsi="Times New Roman" w:cs="Times New Roman"/>
          <w:sz w:val="24"/>
          <w:szCs w:val="24"/>
        </w:rPr>
        <w:t>мучки»  интересуются  причинно-</w:t>
      </w:r>
      <w:r w:rsidRPr="00D45641">
        <w:rPr>
          <w:rFonts w:ascii="Times New Roman" w:hAnsi="Times New Roman" w:cs="Times New Roman"/>
          <w:sz w:val="24"/>
          <w:szCs w:val="24"/>
        </w:rPr>
        <w:t>следственными  связями  в  разных  сферах  жизни  (изм</w:t>
      </w:r>
      <w:r w:rsidR="007029CF">
        <w:rPr>
          <w:rFonts w:ascii="Times New Roman" w:hAnsi="Times New Roman" w:cs="Times New Roman"/>
          <w:sz w:val="24"/>
          <w:szCs w:val="24"/>
        </w:rPr>
        <w:t xml:space="preserve">енениями  в  живой  и  неживой </w:t>
      </w:r>
      <w:r w:rsidRPr="00D45641">
        <w:rPr>
          <w:rFonts w:ascii="Times New Roman" w:hAnsi="Times New Roman" w:cs="Times New Roman"/>
          <w:sz w:val="24"/>
          <w:szCs w:val="24"/>
        </w:rPr>
        <w:t>природе,  происхождением  человека  и  т.д.),  профессионал</w:t>
      </w:r>
      <w:r w:rsidR="007029CF">
        <w:rPr>
          <w:rFonts w:ascii="Times New Roman" w:hAnsi="Times New Roman" w:cs="Times New Roman"/>
          <w:sz w:val="24"/>
          <w:szCs w:val="24"/>
        </w:rPr>
        <w:t xml:space="preserve">ьной  деятельностью  взрослых.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Ребенок  владеет  способами  построения  замысла  и  элем</w:t>
      </w:r>
      <w:r w:rsidR="007029CF">
        <w:rPr>
          <w:rFonts w:ascii="Times New Roman" w:hAnsi="Times New Roman" w:cs="Times New Roman"/>
          <w:sz w:val="24"/>
          <w:szCs w:val="24"/>
        </w:rPr>
        <w:t xml:space="preserve">ентарного  планирования  своей деятельности.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В  области  овладения  родным  языком  для  него  харак</w:t>
      </w:r>
      <w:r w:rsidR="007029CF">
        <w:rPr>
          <w:rFonts w:ascii="Times New Roman" w:hAnsi="Times New Roman" w:cs="Times New Roman"/>
          <w:sz w:val="24"/>
          <w:szCs w:val="24"/>
        </w:rPr>
        <w:t xml:space="preserve">терны  многообразные  игры  со </w:t>
      </w:r>
      <w:r w:rsidRPr="00D45641">
        <w:rPr>
          <w:rFonts w:ascii="Times New Roman" w:hAnsi="Times New Roman" w:cs="Times New Roman"/>
          <w:sz w:val="24"/>
          <w:szCs w:val="24"/>
        </w:rPr>
        <w:t xml:space="preserve">звуками, рифмами, </w:t>
      </w:r>
      <w:r w:rsidR="007029CF">
        <w:rPr>
          <w:rFonts w:ascii="Times New Roman" w:hAnsi="Times New Roman" w:cs="Times New Roman"/>
          <w:sz w:val="24"/>
          <w:szCs w:val="24"/>
        </w:rPr>
        <w:t xml:space="preserve">смыслами. </w:t>
      </w:r>
    </w:p>
    <w:p w:rsidR="00D45641" w:rsidRPr="00D45641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Физическая  компетентность  связана  с  возникновением  интереса  к  выполнению </w:t>
      </w:r>
    </w:p>
    <w:p w:rsidR="007029CF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>необходимых  гигиенических  процедур,  режиму  дня</w:t>
      </w:r>
      <w:r w:rsidR="007029CF">
        <w:rPr>
          <w:rFonts w:ascii="Times New Roman" w:hAnsi="Times New Roman" w:cs="Times New Roman"/>
          <w:sz w:val="24"/>
          <w:szCs w:val="24"/>
        </w:rPr>
        <w:t xml:space="preserve">,  регулированию  двигательной </w:t>
      </w:r>
      <w:r w:rsidRPr="00D45641">
        <w:rPr>
          <w:rFonts w:ascii="Times New Roman" w:hAnsi="Times New Roman" w:cs="Times New Roman"/>
          <w:sz w:val="24"/>
          <w:szCs w:val="24"/>
        </w:rPr>
        <w:t>активност</w:t>
      </w:r>
      <w:r w:rsidR="007029CF">
        <w:rPr>
          <w:rFonts w:ascii="Times New Roman" w:hAnsi="Times New Roman" w:cs="Times New Roman"/>
          <w:sz w:val="24"/>
          <w:szCs w:val="24"/>
        </w:rPr>
        <w:t xml:space="preserve">и, совершенствованию движений. </w:t>
      </w:r>
    </w:p>
    <w:p w:rsidR="00D45641" w:rsidRPr="00D45641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>Эмоциональность</w:t>
      </w:r>
      <w:r w:rsidRPr="00D45641">
        <w:rPr>
          <w:rFonts w:ascii="Times New Roman" w:hAnsi="Times New Roman" w:cs="Times New Roman"/>
          <w:sz w:val="24"/>
          <w:szCs w:val="24"/>
        </w:rPr>
        <w:t xml:space="preserve">  пятилетнего  ребенка  отличается  многообразием  способов </w:t>
      </w:r>
    </w:p>
    <w:p w:rsidR="007029CF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выражения  своих  чувств:  радости,  грусти,  огорчения,  уд</w:t>
      </w:r>
      <w:r w:rsidR="007029CF">
        <w:rPr>
          <w:rFonts w:ascii="Times New Roman" w:hAnsi="Times New Roman" w:cs="Times New Roman"/>
          <w:sz w:val="24"/>
          <w:szCs w:val="24"/>
        </w:rPr>
        <w:t xml:space="preserve">овольствия.  Ребенок  способен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проявить сочувствие, сопереживание, которые лежат в </w:t>
      </w:r>
      <w:r w:rsidR="007029CF">
        <w:rPr>
          <w:rFonts w:ascii="Times New Roman" w:hAnsi="Times New Roman" w:cs="Times New Roman"/>
          <w:sz w:val="24"/>
          <w:szCs w:val="24"/>
        </w:rPr>
        <w:t xml:space="preserve">основе нравственных поступков.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>Произвольность</w:t>
      </w:r>
      <w:r w:rsidRPr="00D45641">
        <w:rPr>
          <w:rFonts w:ascii="Times New Roman" w:hAnsi="Times New Roman" w:cs="Times New Roman"/>
          <w:sz w:val="24"/>
          <w:szCs w:val="24"/>
        </w:rPr>
        <w:t xml:space="preserve"> проявляется в том, что ребенок начинает регулировать свое поведение в соответствии с принятыми в обществе нормами; умеет до</w:t>
      </w:r>
      <w:r w:rsidR="007029CF">
        <w:rPr>
          <w:rFonts w:ascii="Times New Roman" w:hAnsi="Times New Roman" w:cs="Times New Roman"/>
          <w:sz w:val="24"/>
          <w:szCs w:val="24"/>
        </w:rPr>
        <w:t xml:space="preserve">вести начатое дело до конца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(соорудить  конструкцию,  убрать  игрушки,  запомнить </w:t>
      </w:r>
      <w:r w:rsidR="007029CF">
        <w:rPr>
          <w:rFonts w:ascii="Times New Roman" w:hAnsi="Times New Roman" w:cs="Times New Roman"/>
          <w:sz w:val="24"/>
          <w:szCs w:val="24"/>
        </w:rPr>
        <w:t xml:space="preserve"> стихотворение,  слова  песни, правила игры и т.д.).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>Креативность</w:t>
      </w:r>
      <w:r w:rsidRPr="00D45641">
        <w:rPr>
          <w:rFonts w:ascii="Times New Roman" w:hAnsi="Times New Roman" w:cs="Times New Roman"/>
          <w:sz w:val="24"/>
          <w:szCs w:val="24"/>
        </w:rPr>
        <w:t xml:space="preserve">  наиболее  ярко  проявляется  в </w:t>
      </w:r>
      <w:r w:rsidR="007029CF">
        <w:rPr>
          <w:rFonts w:ascii="Times New Roman" w:hAnsi="Times New Roman" w:cs="Times New Roman"/>
          <w:sz w:val="24"/>
          <w:szCs w:val="24"/>
        </w:rPr>
        <w:t xml:space="preserve"> специфических  видах  детской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деятельности: игре, конструировании, рисовании, лепке, </w:t>
      </w:r>
      <w:r w:rsidR="007029CF">
        <w:rPr>
          <w:rFonts w:ascii="Times New Roman" w:hAnsi="Times New Roman" w:cs="Times New Roman"/>
          <w:sz w:val="24"/>
          <w:szCs w:val="24"/>
        </w:rPr>
        <w:t xml:space="preserve">музицировании, а также в речи.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Ребенок  может  увидеть  в  одном  и  том  же  материале,  его</w:t>
      </w:r>
      <w:r w:rsidR="007029CF">
        <w:rPr>
          <w:rFonts w:ascii="Times New Roman" w:hAnsi="Times New Roman" w:cs="Times New Roman"/>
          <w:sz w:val="24"/>
          <w:szCs w:val="24"/>
        </w:rPr>
        <w:t xml:space="preserve">  формах  и  линиях  различные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образы  и  отразить  свое  видение  в  рисунках,  поделках  из  </w:t>
      </w:r>
      <w:r w:rsidR="007029CF">
        <w:rPr>
          <w:rFonts w:ascii="Times New Roman" w:hAnsi="Times New Roman" w:cs="Times New Roman"/>
          <w:sz w:val="24"/>
          <w:szCs w:val="24"/>
        </w:rPr>
        <w:t xml:space="preserve">природного  материала  и  т.д. </w:t>
      </w:r>
      <w:r w:rsidRPr="00D45641">
        <w:rPr>
          <w:rFonts w:ascii="Times New Roman" w:hAnsi="Times New Roman" w:cs="Times New Roman"/>
          <w:sz w:val="24"/>
          <w:szCs w:val="24"/>
        </w:rPr>
        <w:t>Может  использовать  эти  образы  в  игре,  выразительном  движ</w:t>
      </w:r>
      <w:r w:rsidR="007029CF">
        <w:rPr>
          <w:rFonts w:ascii="Times New Roman" w:hAnsi="Times New Roman" w:cs="Times New Roman"/>
          <w:sz w:val="24"/>
          <w:szCs w:val="24"/>
        </w:rPr>
        <w:t xml:space="preserve">ении,  при  сочинении  сказок. </w:t>
      </w:r>
      <w:r w:rsidRPr="00D45641">
        <w:rPr>
          <w:rFonts w:ascii="Times New Roman" w:hAnsi="Times New Roman" w:cs="Times New Roman"/>
          <w:sz w:val="24"/>
          <w:szCs w:val="24"/>
        </w:rPr>
        <w:t>Получает  особое  удовольствие  от  экспериментирования  с  разными  материа</w:t>
      </w:r>
      <w:r w:rsidR="007029CF">
        <w:rPr>
          <w:rFonts w:ascii="Times New Roman" w:hAnsi="Times New Roman" w:cs="Times New Roman"/>
          <w:sz w:val="24"/>
          <w:szCs w:val="24"/>
        </w:rPr>
        <w:t xml:space="preserve">лами,  звуками,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словами, в результате которого возникает оригинальный продукт.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 xml:space="preserve">Инициативность </w:t>
      </w:r>
      <w:r w:rsidRPr="00D45641">
        <w:rPr>
          <w:rFonts w:ascii="Times New Roman" w:hAnsi="Times New Roman" w:cs="Times New Roman"/>
          <w:sz w:val="24"/>
          <w:szCs w:val="24"/>
        </w:rPr>
        <w:t>проявляется в выборе тематики игр, постано</w:t>
      </w:r>
      <w:r w:rsidR="007029CF">
        <w:rPr>
          <w:rFonts w:ascii="Times New Roman" w:hAnsi="Times New Roman" w:cs="Times New Roman"/>
          <w:sz w:val="24"/>
          <w:szCs w:val="24"/>
        </w:rPr>
        <w:t xml:space="preserve">вке и разрешении новых игровых </w:t>
      </w:r>
      <w:r w:rsidRPr="00D45641">
        <w:rPr>
          <w:rFonts w:ascii="Times New Roman" w:hAnsi="Times New Roman" w:cs="Times New Roman"/>
          <w:sz w:val="24"/>
          <w:szCs w:val="24"/>
        </w:rPr>
        <w:t>проблемных  ситуаций,  вопросах  и  предложениях,  с  которыми  о</w:t>
      </w:r>
      <w:r w:rsidR="007029CF">
        <w:rPr>
          <w:rFonts w:ascii="Times New Roman" w:hAnsi="Times New Roman" w:cs="Times New Roman"/>
          <w:sz w:val="24"/>
          <w:szCs w:val="24"/>
        </w:rPr>
        <w:t xml:space="preserve">н  обращается  к  взрослому  и </w:t>
      </w:r>
      <w:r w:rsidRPr="00D45641">
        <w:rPr>
          <w:rFonts w:ascii="Times New Roman" w:hAnsi="Times New Roman" w:cs="Times New Roman"/>
          <w:sz w:val="24"/>
          <w:szCs w:val="24"/>
        </w:rPr>
        <w:t>сверстникам, организации и осуществлении самостоятель</w:t>
      </w:r>
      <w:r w:rsidR="007029CF">
        <w:rPr>
          <w:rFonts w:ascii="Times New Roman" w:hAnsi="Times New Roman" w:cs="Times New Roman"/>
          <w:sz w:val="24"/>
          <w:szCs w:val="24"/>
        </w:rPr>
        <w:t xml:space="preserve">ной продуктивной деятельности. </w:t>
      </w:r>
    </w:p>
    <w:p w:rsidR="007029CF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  <w:r w:rsidRPr="00D45641">
        <w:rPr>
          <w:rFonts w:ascii="Times New Roman" w:hAnsi="Times New Roman" w:cs="Times New Roman"/>
          <w:sz w:val="24"/>
          <w:szCs w:val="24"/>
        </w:rPr>
        <w:t xml:space="preserve">  проявляется  в  элементарном  самообслуживании  (одеван</w:t>
      </w:r>
      <w:r w:rsidR="007029CF">
        <w:rPr>
          <w:rFonts w:ascii="Times New Roman" w:hAnsi="Times New Roman" w:cs="Times New Roman"/>
          <w:sz w:val="24"/>
          <w:szCs w:val="24"/>
        </w:rPr>
        <w:t xml:space="preserve">ии,  раздевании, </w:t>
      </w:r>
      <w:r w:rsidRPr="00D45641">
        <w:rPr>
          <w:rFonts w:ascii="Times New Roman" w:hAnsi="Times New Roman" w:cs="Times New Roman"/>
          <w:sz w:val="24"/>
          <w:szCs w:val="24"/>
        </w:rPr>
        <w:t>умывании),  выполнении  отдельных  поручений  (дежурство  по  стол</w:t>
      </w:r>
      <w:r w:rsidR="007029CF">
        <w:rPr>
          <w:rFonts w:ascii="Times New Roman" w:hAnsi="Times New Roman" w:cs="Times New Roman"/>
          <w:sz w:val="24"/>
          <w:szCs w:val="24"/>
        </w:rPr>
        <w:t xml:space="preserve">овой,  уход  за  растениями  и </w:t>
      </w:r>
      <w:r w:rsidRPr="00D45641">
        <w:rPr>
          <w:rFonts w:ascii="Times New Roman" w:hAnsi="Times New Roman" w:cs="Times New Roman"/>
          <w:sz w:val="24"/>
          <w:szCs w:val="24"/>
        </w:rPr>
        <w:t>животными), организации предметной среды для самодеятельны</w:t>
      </w:r>
      <w:r w:rsidR="007029CF">
        <w:rPr>
          <w:rFonts w:ascii="Times New Roman" w:hAnsi="Times New Roman" w:cs="Times New Roman"/>
          <w:sz w:val="24"/>
          <w:szCs w:val="24"/>
        </w:rPr>
        <w:t xml:space="preserve">х игр, использовании имеющихся </w:t>
      </w:r>
      <w:r w:rsidRPr="00D45641">
        <w:rPr>
          <w:rFonts w:ascii="Times New Roman" w:hAnsi="Times New Roman" w:cs="Times New Roman"/>
          <w:sz w:val="24"/>
          <w:szCs w:val="24"/>
        </w:rPr>
        <w:t>знаний и способов в разных продуктивных видах деят</w:t>
      </w:r>
      <w:r w:rsidR="007029CF">
        <w:rPr>
          <w:rFonts w:ascii="Times New Roman" w:hAnsi="Times New Roman" w:cs="Times New Roman"/>
          <w:sz w:val="24"/>
          <w:szCs w:val="24"/>
        </w:rPr>
        <w:t xml:space="preserve">ельности. </w:t>
      </w:r>
    </w:p>
    <w:p w:rsidR="00D45641" w:rsidRPr="00D45641" w:rsidRDefault="00D45641" w:rsidP="007029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9CF">
        <w:rPr>
          <w:rFonts w:ascii="Times New Roman" w:hAnsi="Times New Roman" w:cs="Times New Roman"/>
          <w:i/>
          <w:sz w:val="24"/>
          <w:szCs w:val="24"/>
        </w:rPr>
        <w:t xml:space="preserve">Свобода поведения  </w:t>
      </w:r>
      <w:r w:rsidRPr="00D45641">
        <w:rPr>
          <w:rFonts w:ascii="Times New Roman" w:hAnsi="Times New Roman" w:cs="Times New Roman"/>
          <w:sz w:val="24"/>
          <w:szCs w:val="24"/>
        </w:rPr>
        <w:t>выражается в стремлении совершать нез</w:t>
      </w:r>
      <w:r w:rsidR="007029CF">
        <w:rPr>
          <w:rFonts w:ascii="Times New Roman" w:hAnsi="Times New Roman" w:cs="Times New Roman"/>
          <w:sz w:val="24"/>
          <w:szCs w:val="24"/>
        </w:rPr>
        <w:t xml:space="preserve">ависимые поступки, выбирать ту </w:t>
      </w:r>
      <w:r w:rsidRPr="00D45641">
        <w:rPr>
          <w:rFonts w:ascii="Times New Roman" w:hAnsi="Times New Roman" w:cs="Times New Roman"/>
          <w:sz w:val="24"/>
          <w:szCs w:val="24"/>
        </w:rPr>
        <w:t xml:space="preserve">или  иную  деятельность,  ее  средства,  партнеров  (как  детей,  так </w:t>
      </w:r>
      <w:r w:rsidR="007029CF">
        <w:rPr>
          <w:rFonts w:ascii="Times New Roman" w:hAnsi="Times New Roman" w:cs="Times New Roman"/>
          <w:sz w:val="24"/>
          <w:szCs w:val="24"/>
        </w:rPr>
        <w:t xml:space="preserve"> и  взрослых),  защищать  свою </w:t>
      </w:r>
      <w:r w:rsidRPr="00D45641">
        <w:rPr>
          <w:rFonts w:ascii="Times New Roman" w:hAnsi="Times New Roman" w:cs="Times New Roman"/>
          <w:sz w:val="24"/>
          <w:szCs w:val="24"/>
        </w:rPr>
        <w:t>позицию.  Чувство  свободы  позволяет  ребенку  быть  б</w:t>
      </w:r>
      <w:r w:rsidR="007029CF">
        <w:rPr>
          <w:rFonts w:ascii="Times New Roman" w:hAnsi="Times New Roman" w:cs="Times New Roman"/>
          <w:sz w:val="24"/>
          <w:szCs w:val="24"/>
        </w:rPr>
        <w:t xml:space="preserve">олее  открытым,  эмоционально </w:t>
      </w:r>
      <w:r w:rsidRPr="00D45641">
        <w:rPr>
          <w:rFonts w:ascii="Times New Roman" w:hAnsi="Times New Roman" w:cs="Times New Roman"/>
          <w:sz w:val="24"/>
          <w:szCs w:val="24"/>
        </w:rPr>
        <w:t xml:space="preserve">раскрепощенным.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ED">
        <w:rPr>
          <w:rFonts w:ascii="Times New Roman" w:hAnsi="Times New Roman" w:cs="Times New Roman"/>
          <w:b/>
          <w:sz w:val="24"/>
          <w:szCs w:val="24"/>
        </w:rPr>
        <w:t xml:space="preserve">Старший дошкольный возраст (5-7 лет) </w:t>
      </w:r>
    </w:p>
    <w:p w:rsidR="00752380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80">
        <w:rPr>
          <w:rFonts w:ascii="Times New Roman" w:hAnsi="Times New Roman" w:cs="Times New Roman"/>
          <w:b/>
          <w:sz w:val="24"/>
          <w:szCs w:val="24"/>
        </w:rPr>
        <w:t xml:space="preserve">Интегративные показатели развития ребенка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80">
        <w:rPr>
          <w:rFonts w:ascii="Times New Roman" w:hAnsi="Times New Roman" w:cs="Times New Roman"/>
          <w:b/>
          <w:sz w:val="24"/>
          <w:szCs w:val="24"/>
        </w:rPr>
        <w:t xml:space="preserve">Здоровье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Проявления в психическом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хочет заниматься интересными делами, умеет сам их находить;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стремится к контактам, проявляет доброжелате</w:t>
      </w:r>
      <w:r w:rsidR="00752380">
        <w:rPr>
          <w:rFonts w:ascii="Times New Roman" w:hAnsi="Times New Roman" w:cs="Times New Roman"/>
          <w:sz w:val="24"/>
          <w:szCs w:val="24"/>
        </w:rPr>
        <w:t xml:space="preserve">льность в общении со взрослыми </w:t>
      </w:r>
      <w:r w:rsidRPr="00D45641">
        <w:rPr>
          <w:rFonts w:ascii="Times New Roman" w:hAnsi="Times New Roman" w:cs="Times New Roman"/>
          <w:sz w:val="24"/>
          <w:szCs w:val="24"/>
        </w:rPr>
        <w:t xml:space="preserve">и  сверстниками, адекватность в поведении, эмоциональную отзывчивость; </w:t>
      </w:r>
    </w:p>
    <w:p w:rsidR="00752380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стремится к освоению нового (информации, игр, с</w:t>
      </w:r>
      <w:r w:rsidR="00752380">
        <w:rPr>
          <w:rFonts w:ascii="Times New Roman" w:hAnsi="Times New Roman" w:cs="Times New Roman"/>
          <w:sz w:val="24"/>
          <w:szCs w:val="24"/>
        </w:rPr>
        <w:t xml:space="preserve">пособов действия с различными  предметами).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Проявления в физическом развитии: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развиты основные двигательные качества (ловкость, гибкость, скорость, сила);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сохраняет  статическое  равновесие  (от  15с),  стоя  </w:t>
      </w:r>
      <w:r w:rsidR="00752380">
        <w:rPr>
          <w:rFonts w:ascii="Times New Roman" w:hAnsi="Times New Roman" w:cs="Times New Roman"/>
          <w:sz w:val="24"/>
          <w:szCs w:val="24"/>
        </w:rPr>
        <w:t xml:space="preserve">на  линии  (пятка  одной  ноги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примыкает к носку другой);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подбрасывает и ловит мяч двумя руками (от 10 раз);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прыгает в длину с места, приземляясь на обе ноги и не теряя равновесия;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 xml:space="preserve">—  бегает  свободно,  быстро  и  с  удовольствием, </w:t>
      </w:r>
      <w:r w:rsidR="00752380">
        <w:rPr>
          <w:rFonts w:ascii="Times New Roman" w:hAnsi="Times New Roman" w:cs="Times New Roman"/>
          <w:sz w:val="24"/>
          <w:szCs w:val="24"/>
        </w:rPr>
        <w:t xml:space="preserve"> ловко  обегает  встречающиеся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предметы, не задевая их;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бросает  теннисный  мяч  или  любой  маленький  мячик,  шишку,  снежок  удобной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рукой на 5—8 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хорошо владеет своим телом, сохраняет правильную осанку;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накапливается резерв здоровья (снижается часто</w:t>
      </w:r>
      <w:r w:rsidR="00752380">
        <w:rPr>
          <w:rFonts w:ascii="Times New Roman" w:hAnsi="Times New Roman" w:cs="Times New Roman"/>
          <w:sz w:val="24"/>
          <w:szCs w:val="24"/>
        </w:rPr>
        <w:t xml:space="preserve">та заболеваний, они протекают 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сравнительно легко, чаще всего без осложнений);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активен, хорошо ест и спит;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владеет  элементарными  навыками  здорового  обра</w:t>
      </w:r>
      <w:r w:rsidR="00752380">
        <w:rPr>
          <w:rFonts w:ascii="Times New Roman" w:hAnsi="Times New Roman" w:cs="Times New Roman"/>
          <w:sz w:val="24"/>
          <w:szCs w:val="24"/>
        </w:rPr>
        <w:t xml:space="preserve">за  жизни  (соблюдает  правила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личной гигиены, проявляет разумную осторожность в потенциально опасных ситуациях).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380">
        <w:rPr>
          <w:rFonts w:ascii="Times New Roman" w:hAnsi="Times New Roman" w:cs="Times New Roman"/>
          <w:b/>
          <w:i/>
          <w:sz w:val="24"/>
          <w:szCs w:val="24"/>
        </w:rPr>
        <w:t xml:space="preserve">Символико-моделирующие виды деятельности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Сюжетно-ролевые игры: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стремится стать участником коллективной сюжетно-ролевой игры;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самостоятельно организует предметно-игровую среду;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 сюжетах игр отражает и преломляет окружающую </w:t>
      </w:r>
      <w:r w:rsidR="00752380">
        <w:rPr>
          <w:rFonts w:ascii="Times New Roman" w:hAnsi="Times New Roman" w:cs="Times New Roman"/>
          <w:sz w:val="24"/>
          <w:szCs w:val="24"/>
        </w:rPr>
        <w:t xml:space="preserve">действительность, содержание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прочитанных книг, телевизионных передач;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действия в игре все больше замещает словом («Уж</w:t>
      </w:r>
      <w:r w:rsidR="00752380">
        <w:rPr>
          <w:rFonts w:ascii="Times New Roman" w:hAnsi="Times New Roman" w:cs="Times New Roman"/>
          <w:sz w:val="24"/>
          <w:szCs w:val="24"/>
        </w:rPr>
        <w:t xml:space="preserve">е поели, а теперь отправляемся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 путешествие»);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использует высказывания и ролевую беседу с другими детьми;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индивидуальные желания соотносит с содержанием общей</w:t>
      </w:r>
      <w:r w:rsidR="00752380">
        <w:rPr>
          <w:rFonts w:ascii="Times New Roman" w:hAnsi="Times New Roman" w:cs="Times New Roman"/>
          <w:sz w:val="24"/>
          <w:szCs w:val="24"/>
        </w:rPr>
        <w:t xml:space="preserve"> игры и взятой на себя </w:t>
      </w:r>
      <w:r w:rsidRPr="00D45641">
        <w:rPr>
          <w:rFonts w:ascii="Times New Roman" w:hAnsi="Times New Roman" w:cs="Times New Roman"/>
          <w:sz w:val="24"/>
          <w:szCs w:val="24"/>
        </w:rPr>
        <w:t xml:space="preserve">ролью.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Режиссерские игры: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берет на себя роль организатора и исполнителя всех действующих лиц в игре;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создает и проигрывает целостные сюжеты;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удерживает разные позиции и планирует действия за различных героев, используя </w:t>
      </w:r>
      <w:r w:rsidR="00752380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развернутую речь.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Народные игры: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четко  соблюдает  правила  игры  и  получает  уд</w:t>
      </w:r>
      <w:r w:rsidR="00752380">
        <w:rPr>
          <w:rFonts w:ascii="Times New Roman" w:hAnsi="Times New Roman" w:cs="Times New Roman"/>
          <w:sz w:val="24"/>
          <w:szCs w:val="24"/>
        </w:rPr>
        <w:t xml:space="preserve">овольствие  от  их  выполнения </w:t>
      </w:r>
      <w:r w:rsidRPr="00D45641">
        <w:rPr>
          <w:rFonts w:ascii="Times New Roman" w:hAnsi="Times New Roman" w:cs="Times New Roman"/>
          <w:sz w:val="24"/>
          <w:szCs w:val="24"/>
        </w:rPr>
        <w:t xml:space="preserve">(«Ручеек», «Бояре», «Колечко» и др.); </w:t>
      </w:r>
    </w:p>
    <w:p w:rsidR="00752380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испытывает чувство радости от принадлежности </w:t>
      </w:r>
      <w:r w:rsidR="00752380">
        <w:rPr>
          <w:rFonts w:ascii="Times New Roman" w:hAnsi="Times New Roman" w:cs="Times New Roman"/>
          <w:sz w:val="24"/>
          <w:szCs w:val="24"/>
        </w:rPr>
        <w:t xml:space="preserve">к группе сверстников, принятия </w:t>
      </w:r>
      <w:r w:rsidRPr="00D45641">
        <w:rPr>
          <w:rFonts w:ascii="Times New Roman" w:hAnsi="Times New Roman" w:cs="Times New Roman"/>
          <w:sz w:val="24"/>
          <w:szCs w:val="24"/>
        </w:rPr>
        <w:t>его другими детьми (выбрали в пару</w:t>
      </w:r>
      <w:r w:rsidR="00752380">
        <w:rPr>
          <w:rFonts w:ascii="Times New Roman" w:hAnsi="Times New Roman" w:cs="Times New Roman"/>
          <w:sz w:val="24"/>
          <w:szCs w:val="24"/>
        </w:rPr>
        <w:t xml:space="preserve">, в качестве ведущего и т.д.).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Дидактические игры: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стремится к достижению заданного игрой результа</w:t>
      </w:r>
      <w:r w:rsidR="00752380">
        <w:rPr>
          <w:rFonts w:ascii="Times New Roman" w:hAnsi="Times New Roman" w:cs="Times New Roman"/>
          <w:sz w:val="24"/>
          <w:szCs w:val="24"/>
        </w:rPr>
        <w:t xml:space="preserve">та (правильно сложил картинку, </w:t>
      </w:r>
      <w:r w:rsidRPr="00D45641">
        <w:rPr>
          <w:rFonts w:ascii="Times New Roman" w:hAnsi="Times New Roman" w:cs="Times New Roman"/>
          <w:sz w:val="24"/>
          <w:szCs w:val="24"/>
        </w:rPr>
        <w:t xml:space="preserve">нашел выход из лабиринта);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умеет следовать логике действий в игре (последовательнос</w:t>
      </w:r>
      <w:r w:rsidR="00752380">
        <w:rPr>
          <w:rFonts w:ascii="Times New Roman" w:hAnsi="Times New Roman" w:cs="Times New Roman"/>
          <w:sz w:val="24"/>
          <w:szCs w:val="24"/>
        </w:rPr>
        <w:t xml:space="preserve">ть ходов, ориентация на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условия действия).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Изобразительная деятельность (рисование, лепка, аппликация):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  рисунке  отражает  людей,  бытовые  сюжеты,  картины  природы  из  городской  и сельской жизни, сказочные образы;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речь (замысел) предвосхищает создание рисунка;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использует выразительные средства (цвет, форма, композиция, ритм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создает  оригинальные  рисунки  (не  повторяющие  рисунки  других). </w:t>
      </w:r>
    </w:p>
    <w:p w:rsidR="00D45641" w:rsidRPr="00D45641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>Конструирование</w:t>
      </w:r>
      <w:r w:rsidRPr="00D456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создает конструкции из разных материалов по собственному замыслу;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применяет  разные средства  для  достижения  результа</w:t>
      </w:r>
      <w:r w:rsidR="00752380">
        <w:rPr>
          <w:rFonts w:ascii="Times New Roman" w:hAnsi="Times New Roman" w:cs="Times New Roman"/>
          <w:sz w:val="24"/>
          <w:szCs w:val="24"/>
        </w:rPr>
        <w:t xml:space="preserve">та  (схемы,  модели,  рисунки,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образцы)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>—  пользуется обобщенными способами конструирования (комбинаторика, изменение пространственного  положения,  дополнение и извлечение  лишнего  для  полу</w:t>
      </w:r>
      <w:r w:rsidR="00752380">
        <w:rPr>
          <w:rFonts w:ascii="Times New Roman" w:hAnsi="Times New Roman" w:cs="Times New Roman"/>
          <w:sz w:val="24"/>
          <w:szCs w:val="24"/>
        </w:rPr>
        <w:t xml:space="preserve">чения  новой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целостности);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участвует  в  создании  разных  поделок  в  соотв</w:t>
      </w:r>
      <w:r w:rsidR="00752380">
        <w:rPr>
          <w:rFonts w:ascii="Times New Roman" w:hAnsi="Times New Roman" w:cs="Times New Roman"/>
          <w:sz w:val="24"/>
          <w:szCs w:val="24"/>
        </w:rPr>
        <w:t xml:space="preserve">етствии  с  их  функциональным </w:t>
      </w:r>
      <w:r w:rsidRPr="00D45641">
        <w:rPr>
          <w:rFonts w:ascii="Times New Roman" w:hAnsi="Times New Roman" w:cs="Times New Roman"/>
          <w:sz w:val="24"/>
          <w:szCs w:val="24"/>
        </w:rPr>
        <w:t xml:space="preserve">назначением (для праздника, карнавала, спектакля, украшения интерьера, игры и др.). </w:t>
      </w:r>
    </w:p>
    <w:p w:rsidR="00144FFB" w:rsidRDefault="00144FFB" w:rsidP="007523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80">
        <w:rPr>
          <w:rFonts w:ascii="Times New Roman" w:hAnsi="Times New Roman" w:cs="Times New Roman"/>
          <w:b/>
          <w:i/>
          <w:sz w:val="24"/>
          <w:szCs w:val="24"/>
        </w:rPr>
        <w:t>Самообслуживание и элементы труда</w:t>
      </w:r>
      <w:r w:rsidRPr="007523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распределяет и координирует свои действия в пр</w:t>
      </w:r>
      <w:r w:rsidR="00752380">
        <w:rPr>
          <w:rFonts w:ascii="Times New Roman" w:hAnsi="Times New Roman" w:cs="Times New Roman"/>
          <w:sz w:val="24"/>
          <w:szCs w:val="24"/>
        </w:rPr>
        <w:t xml:space="preserve">оцессе выполнения обязанностей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 дежурного по столовой, уходе за животными и растен</w:t>
      </w:r>
      <w:r w:rsidR="00752380">
        <w:rPr>
          <w:rFonts w:ascii="Times New Roman" w:hAnsi="Times New Roman" w:cs="Times New Roman"/>
          <w:sz w:val="24"/>
          <w:szCs w:val="24"/>
        </w:rPr>
        <w:t xml:space="preserve">иями в группе и на территории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детского сада, поддержании порядка в групповой комнате;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владеет  культурно-гигиеническими  навыками  как  элем</w:t>
      </w:r>
      <w:r w:rsidR="00752380">
        <w:rPr>
          <w:rFonts w:ascii="Times New Roman" w:hAnsi="Times New Roman" w:cs="Times New Roman"/>
          <w:sz w:val="24"/>
          <w:szCs w:val="24"/>
        </w:rPr>
        <w:t xml:space="preserve">ентами  здорового  образа </w:t>
      </w:r>
      <w:r w:rsidRPr="00D45641">
        <w:rPr>
          <w:rFonts w:ascii="Times New Roman" w:hAnsi="Times New Roman" w:cs="Times New Roman"/>
          <w:sz w:val="24"/>
          <w:szCs w:val="24"/>
        </w:rPr>
        <w:t>жизни  (умывается,  причесывается,  носит  одежду  и  обув</w:t>
      </w:r>
      <w:r w:rsidR="00752380">
        <w:rPr>
          <w:rFonts w:ascii="Times New Roman" w:hAnsi="Times New Roman" w:cs="Times New Roman"/>
          <w:sz w:val="24"/>
          <w:szCs w:val="24"/>
        </w:rPr>
        <w:t xml:space="preserve">ь  опрятно,  моет  руки  после </w:t>
      </w:r>
      <w:r w:rsidRPr="00D45641">
        <w:rPr>
          <w:rFonts w:ascii="Times New Roman" w:hAnsi="Times New Roman" w:cs="Times New Roman"/>
          <w:sz w:val="24"/>
          <w:szCs w:val="24"/>
        </w:rPr>
        <w:t xml:space="preserve">туалета, улицы и перед едой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стремится  быть  причастным  к  труду  взрослых  (</w:t>
      </w:r>
      <w:r w:rsidR="00752380">
        <w:rPr>
          <w:rFonts w:ascii="Times New Roman" w:hAnsi="Times New Roman" w:cs="Times New Roman"/>
          <w:sz w:val="24"/>
          <w:szCs w:val="24"/>
        </w:rPr>
        <w:t xml:space="preserve">помогает  поливать  и  убирать </w:t>
      </w:r>
      <w:r w:rsidRPr="00D45641">
        <w:rPr>
          <w:rFonts w:ascii="Times New Roman" w:hAnsi="Times New Roman" w:cs="Times New Roman"/>
          <w:sz w:val="24"/>
          <w:szCs w:val="24"/>
        </w:rPr>
        <w:t>участок,</w:t>
      </w:r>
      <w:r w:rsidR="00752380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расчищать дорожки от снега, ремонтировать игрушки и книги и др.).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380">
        <w:rPr>
          <w:rFonts w:ascii="Times New Roman" w:hAnsi="Times New Roman" w:cs="Times New Roman"/>
          <w:b/>
          <w:i/>
          <w:sz w:val="24"/>
          <w:szCs w:val="24"/>
        </w:rPr>
        <w:t xml:space="preserve">Общение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Общение со взрослым: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инициативен в общении с педагогами, персоналом</w:t>
      </w:r>
      <w:r w:rsidR="00752380">
        <w:rPr>
          <w:rFonts w:ascii="Times New Roman" w:hAnsi="Times New Roman" w:cs="Times New Roman"/>
          <w:sz w:val="24"/>
          <w:szCs w:val="24"/>
        </w:rPr>
        <w:t xml:space="preserve"> учреждения, родителями других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поддерживает тему разговора, возникающего по инициативе вз</w:t>
      </w:r>
      <w:r w:rsidR="00752380">
        <w:rPr>
          <w:rFonts w:ascii="Times New Roman" w:hAnsi="Times New Roman" w:cs="Times New Roman"/>
          <w:sz w:val="24"/>
          <w:szCs w:val="24"/>
        </w:rPr>
        <w:t xml:space="preserve">рослого, отвечает на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вопросы и отзывается на просьбы, беседует на различные темы (бытовые, общественные,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познавательные, личностные и др.); </w:t>
      </w:r>
      <w:r w:rsidRPr="00D45641">
        <w:rPr>
          <w:rFonts w:ascii="Times New Roman" w:hAnsi="Times New Roman" w:cs="Times New Roman"/>
          <w:sz w:val="24"/>
          <w:szCs w:val="24"/>
        </w:rPr>
        <w:cr/>
      </w:r>
      <w:r w:rsidR="00752380">
        <w:rPr>
          <w:rFonts w:ascii="Times New Roman" w:hAnsi="Times New Roman" w:cs="Times New Roman"/>
          <w:sz w:val="24"/>
          <w:szCs w:val="24"/>
        </w:rPr>
        <w:t>—  умеет попросить о помощ</w:t>
      </w:r>
      <w:r w:rsidRPr="00D45641">
        <w:rPr>
          <w:rFonts w:ascii="Times New Roman" w:hAnsi="Times New Roman" w:cs="Times New Roman"/>
          <w:sz w:val="24"/>
          <w:szCs w:val="24"/>
        </w:rPr>
        <w:t xml:space="preserve">и и заявить о своих потребностях в приемлемой форме;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в общении проявляет уважение к взрослому. 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Общение со сверстниками: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способен  к  установлению  устойчивых  контактов  со  сверстниками  (появляются друзья);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 чувство  самоуважения  и  собственного  д</w:t>
      </w:r>
      <w:r w:rsidR="00752380">
        <w:rPr>
          <w:rFonts w:ascii="Times New Roman" w:hAnsi="Times New Roman" w:cs="Times New Roman"/>
          <w:sz w:val="24"/>
          <w:szCs w:val="24"/>
        </w:rPr>
        <w:t xml:space="preserve">остоинства,  может  отстаивать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свою позицию в совместной деятельности;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умеет договариваться со сверстниками;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готовность посочувствовать, пожалеть, у</w:t>
      </w:r>
      <w:r w:rsidR="00752380">
        <w:rPr>
          <w:rFonts w:ascii="Times New Roman" w:hAnsi="Times New Roman" w:cs="Times New Roman"/>
          <w:sz w:val="24"/>
          <w:szCs w:val="24"/>
        </w:rPr>
        <w:t xml:space="preserve">тешить, когда сверстник чем-то </w:t>
      </w:r>
      <w:r w:rsidRPr="00D45641">
        <w:rPr>
          <w:rFonts w:ascii="Times New Roman" w:hAnsi="Times New Roman" w:cs="Times New Roman"/>
          <w:sz w:val="24"/>
          <w:szCs w:val="24"/>
        </w:rPr>
        <w:t xml:space="preserve">расстроен, огорчен, помочь ему, поделиться с ним (игрушками, карандашами и др.).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380">
        <w:rPr>
          <w:rFonts w:ascii="Times New Roman" w:hAnsi="Times New Roman" w:cs="Times New Roman"/>
          <w:b/>
          <w:i/>
          <w:sz w:val="24"/>
          <w:szCs w:val="24"/>
        </w:rPr>
        <w:t xml:space="preserve">Речь: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свободно владеет родным языком, высказывае</w:t>
      </w:r>
      <w:r w:rsidR="00752380">
        <w:rPr>
          <w:rFonts w:ascii="Times New Roman" w:hAnsi="Times New Roman" w:cs="Times New Roman"/>
          <w:sz w:val="24"/>
          <w:szCs w:val="24"/>
        </w:rPr>
        <w:t xml:space="preserve">тся простыми распространенными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предложениями, может грамматически правильно строить сложные предложения;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может построить связный рассказ по сюжетной картинке (картинкам);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употребляет обобщающие слова, антонимы, сравнения;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использует речь для планирования действий;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понимает ситуацию только на основе словесного </w:t>
      </w:r>
      <w:r w:rsidR="00752380">
        <w:rPr>
          <w:rFonts w:ascii="Times New Roman" w:hAnsi="Times New Roman" w:cs="Times New Roman"/>
          <w:sz w:val="24"/>
          <w:szCs w:val="24"/>
        </w:rPr>
        <w:t xml:space="preserve">описания по контексту (рассказ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другого ребенка о путешествии);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свободно участвует в диалоге со сверстниками и вз</w:t>
      </w:r>
      <w:r w:rsidR="00752380">
        <w:rPr>
          <w:rFonts w:ascii="Times New Roman" w:hAnsi="Times New Roman" w:cs="Times New Roman"/>
          <w:sz w:val="24"/>
          <w:szCs w:val="24"/>
        </w:rPr>
        <w:t xml:space="preserve">рослыми, выражает свои чувства </w:t>
      </w:r>
      <w:r w:rsidRPr="00D45641">
        <w:rPr>
          <w:rFonts w:ascii="Times New Roman" w:hAnsi="Times New Roman" w:cs="Times New Roman"/>
          <w:sz w:val="24"/>
          <w:szCs w:val="24"/>
        </w:rPr>
        <w:t xml:space="preserve">и намерения с помощью речевых и неречевых средств, владеет формами вежливости;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 интерес  к  книгам  и  может  назв</w:t>
      </w:r>
      <w:r w:rsidR="00752380">
        <w:rPr>
          <w:rFonts w:ascii="Times New Roman" w:hAnsi="Times New Roman" w:cs="Times New Roman"/>
          <w:sz w:val="24"/>
          <w:szCs w:val="24"/>
        </w:rPr>
        <w:t xml:space="preserve">ать  несколько  известных  ему </w:t>
      </w:r>
      <w:r w:rsidRPr="00D45641">
        <w:rPr>
          <w:rFonts w:ascii="Times New Roman" w:hAnsi="Times New Roman" w:cs="Times New Roman"/>
          <w:sz w:val="24"/>
          <w:szCs w:val="24"/>
        </w:rPr>
        <w:t xml:space="preserve">литературных произведений;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по  собственной  инициативе  запоминает  и  использует  разные  о</w:t>
      </w:r>
      <w:r w:rsidR="00752380">
        <w:rPr>
          <w:rFonts w:ascii="Times New Roman" w:hAnsi="Times New Roman" w:cs="Times New Roman"/>
          <w:sz w:val="24"/>
          <w:szCs w:val="24"/>
        </w:rPr>
        <w:t xml:space="preserve">трывки  речи  (из </w:t>
      </w:r>
      <w:r w:rsidRPr="00D45641">
        <w:rPr>
          <w:rFonts w:ascii="Times New Roman" w:hAnsi="Times New Roman" w:cs="Times New Roman"/>
          <w:sz w:val="24"/>
          <w:szCs w:val="24"/>
        </w:rPr>
        <w:t xml:space="preserve">телепередач, книг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lastRenderedPageBreak/>
        <w:t>—  рассказывает различные истории, пытается сочиня</w:t>
      </w:r>
      <w:r w:rsidR="00752380">
        <w:rPr>
          <w:rFonts w:ascii="Times New Roman" w:hAnsi="Times New Roman" w:cs="Times New Roman"/>
          <w:sz w:val="24"/>
          <w:szCs w:val="24"/>
        </w:rPr>
        <w:t xml:space="preserve">ть сказки, проявляет интерес к </w:t>
      </w:r>
      <w:r w:rsidRPr="00D45641">
        <w:rPr>
          <w:rFonts w:ascii="Times New Roman" w:hAnsi="Times New Roman" w:cs="Times New Roman"/>
          <w:sz w:val="24"/>
          <w:szCs w:val="24"/>
        </w:rPr>
        <w:t xml:space="preserve">игре с рифмой и словом;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имеет  элементарное  представление  о  языковой  дей</w:t>
      </w:r>
      <w:r w:rsidR="00752380">
        <w:rPr>
          <w:rFonts w:ascii="Times New Roman" w:hAnsi="Times New Roman" w:cs="Times New Roman"/>
          <w:sz w:val="24"/>
          <w:szCs w:val="24"/>
        </w:rPr>
        <w:t xml:space="preserve">ствительности  (звуке,  слове,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предложении).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380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Познавательное развитие </w:t>
      </w:r>
    </w:p>
    <w:p w:rsidR="00D45641" w:rsidRPr="00752380" w:rsidRDefault="00D45641" w:rsidP="007523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80">
        <w:rPr>
          <w:rFonts w:ascii="Times New Roman" w:hAnsi="Times New Roman" w:cs="Times New Roman"/>
          <w:i/>
          <w:sz w:val="24"/>
          <w:szCs w:val="24"/>
        </w:rPr>
        <w:t xml:space="preserve">Ориентировка в окружающем: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знает свое имя и фамилию, день рождения, как зовут родителей, адрес;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имеет представление о России как своей стране;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узнает и называет символику своей страны (флаг, герб, гимн);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интересуется  объектами  и  явлениями  живой  и</w:t>
      </w:r>
      <w:r w:rsidR="00752380">
        <w:rPr>
          <w:rFonts w:ascii="Times New Roman" w:hAnsi="Times New Roman" w:cs="Times New Roman"/>
          <w:sz w:val="24"/>
          <w:szCs w:val="24"/>
        </w:rPr>
        <w:t xml:space="preserve">  неживой  природы,  проявляет </w:t>
      </w:r>
      <w:r w:rsidRPr="00D45641">
        <w:rPr>
          <w:rFonts w:ascii="Times New Roman" w:hAnsi="Times New Roman" w:cs="Times New Roman"/>
          <w:sz w:val="24"/>
          <w:szCs w:val="24"/>
        </w:rPr>
        <w:t>бережное  отношение  к  природе,  устанавливает  простые</w:t>
      </w:r>
      <w:r w:rsidR="00752380">
        <w:rPr>
          <w:rFonts w:ascii="Times New Roman" w:hAnsi="Times New Roman" w:cs="Times New Roman"/>
          <w:sz w:val="24"/>
          <w:szCs w:val="24"/>
        </w:rPr>
        <w:t xml:space="preserve">  причинно-следственные  связи </w:t>
      </w:r>
      <w:r w:rsidRPr="00D45641">
        <w:rPr>
          <w:rFonts w:ascii="Times New Roman" w:hAnsi="Times New Roman" w:cs="Times New Roman"/>
          <w:sz w:val="24"/>
          <w:szCs w:val="24"/>
        </w:rPr>
        <w:t>(например, зависимость роста и развития растений от нал</w:t>
      </w:r>
      <w:r w:rsidR="00752380">
        <w:rPr>
          <w:rFonts w:ascii="Times New Roman" w:hAnsi="Times New Roman" w:cs="Times New Roman"/>
          <w:sz w:val="24"/>
          <w:szCs w:val="24"/>
        </w:rPr>
        <w:t xml:space="preserve">ичия влаги, питательной почвы, </w:t>
      </w:r>
      <w:r w:rsidRPr="00D45641">
        <w:rPr>
          <w:rFonts w:ascii="Times New Roman" w:hAnsi="Times New Roman" w:cs="Times New Roman"/>
          <w:sz w:val="24"/>
          <w:szCs w:val="24"/>
        </w:rPr>
        <w:t>света,</w:t>
      </w:r>
      <w:r w:rsidR="00752380">
        <w:rPr>
          <w:rFonts w:ascii="Times New Roman" w:hAnsi="Times New Roman" w:cs="Times New Roman"/>
          <w:sz w:val="24"/>
          <w:szCs w:val="24"/>
        </w:rPr>
        <w:t xml:space="preserve"> </w:t>
      </w:r>
      <w:r w:rsidRPr="00D45641">
        <w:rPr>
          <w:rFonts w:ascii="Times New Roman" w:hAnsi="Times New Roman" w:cs="Times New Roman"/>
          <w:sz w:val="24"/>
          <w:szCs w:val="24"/>
        </w:rPr>
        <w:t xml:space="preserve">тепла)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имеет  представление  о  сезонных  изменениях  в</w:t>
      </w:r>
      <w:r w:rsidR="00752380">
        <w:rPr>
          <w:rFonts w:ascii="Times New Roman" w:hAnsi="Times New Roman" w:cs="Times New Roman"/>
          <w:sz w:val="24"/>
          <w:szCs w:val="24"/>
        </w:rPr>
        <w:t xml:space="preserve">  природе,  домашних  и  диких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животных; </w:t>
      </w:r>
    </w:p>
    <w:p w:rsidR="00752380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имеет навыки рационального природопользования </w:t>
      </w:r>
      <w:r w:rsidR="00752380">
        <w:rPr>
          <w:rFonts w:ascii="Times New Roman" w:hAnsi="Times New Roman" w:cs="Times New Roman"/>
          <w:sz w:val="24"/>
          <w:szCs w:val="24"/>
        </w:rPr>
        <w:t xml:space="preserve">(не лить зря воду, не сорить,  не ходить по газону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знает и называет материал, из которого сделаны пред</w:t>
      </w:r>
      <w:r w:rsidR="00061514">
        <w:rPr>
          <w:rFonts w:ascii="Times New Roman" w:hAnsi="Times New Roman" w:cs="Times New Roman"/>
          <w:sz w:val="24"/>
          <w:szCs w:val="24"/>
        </w:rPr>
        <w:t xml:space="preserve">меты (стекло, металл, дерево, </w:t>
      </w:r>
      <w:r w:rsidRPr="00D45641">
        <w:rPr>
          <w:rFonts w:ascii="Times New Roman" w:hAnsi="Times New Roman" w:cs="Times New Roman"/>
          <w:sz w:val="24"/>
          <w:szCs w:val="24"/>
        </w:rPr>
        <w:t>бумага и др.) и свойства этих материалов (прозрачный</w:t>
      </w:r>
      <w:r w:rsidR="00061514">
        <w:rPr>
          <w:rFonts w:ascii="Times New Roman" w:hAnsi="Times New Roman" w:cs="Times New Roman"/>
          <w:sz w:val="24"/>
          <w:szCs w:val="24"/>
        </w:rPr>
        <w:t xml:space="preserve">, твердый, холодный, гладкий,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бьется, рвется 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имеет представление о труде окружающих его л</w:t>
      </w:r>
      <w:r w:rsidR="00752380">
        <w:rPr>
          <w:rFonts w:ascii="Times New Roman" w:hAnsi="Times New Roman" w:cs="Times New Roman"/>
          <w:sz w:val="24"/>
          <w:szCs w:val="24"/>
        </w:rPr>
        <w:t xml:space="preserve">юдей, может назвать несколько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профессий, сказать, что этот человек делает; </w:t>
      </w:r>
    </w:p>
    <w:p w:rsidR="00752380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ориентируется в транспортных средствах своей мест</w:t>
      </w:r>
      <w:r w:rsidR="00061514">
        <w:rPr>
          <w:rFonts w:ascii="Times New Roman" w:hAnsi="Times New Roman" w:cs="Times New Roman"/>
          <w:sz w:val="24"/>
          <w:szCs w:val="24"/>
        </w:rPr>
        <w:t xml:space="preserve">ности, знает основные правила  </w:t>
      </w:r>
      <w:r w:rsidRPr="00D45641">
        <w:rPr>
          <w:rFonts w:ascii="Times New Roman" w:hAnsi="Times New Roman" w:cs="Times New Roman"/>
          <w:sz w:val="24"/>
          <w:szCs w:val="24"/>
        </w:rPr>
        <w:t>поведения на улице и в общественном транспорте</w:t>
      </w:r>
      <w:r w:rsidR="00752380">
        <w:rPr>
          <w:rFonts w:ascii="Times New Roman" w:hAnsi="Times New Roman" w:cs="Times New Roman"/>
          <w:sz w:val="24"/>
          <w:szCs w:val="24"/>
        </w:rPr>
        <w:t xml:space="preserve">, понимает смысл общепринятых 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символических обозначений (дорожные знаки, дорожная </w:t>
      </w:r>
      <w:r w:rsidR="00752380">
        <w:rPr>
          <w:rFonts w:ascii="Times New Roman" w:hAnsi="Times New Roman" w:cs="Times New Roman"/>
          <w:sz w:val="24"/>
          <w:szCs w:val="24"/>
        </w:rPr>
        <w:t xml:space="preserve">разметка, светофор, остановка  транспорта и др.); </w:t>
      </w:r>
    </w:p>
    <w:p w:rsidR="00752380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понимает  слова  «вчера»,  «сегодня»,  «завтра»  и  </w:t>
      </w:r>
      <w:r w:rsidR="00752380">
        <w:rPr>
          <w:rFonts w:ascii="Times New Roman" w:hAnsi="Times New Roman" w:cs="Times New Roman"/>
          <w:sz w:val="24"/>
          <w:szCs w:val="24"/>
        </w:rPr>
        <w:t xml:space="preserve">некоторые  другие  обозначения </w:t>
      </w:r>
      <w:r w:rsidRPr="00D45641">
        <w:rPr>
          <w:rFonts w:ascii="Times New Roman" w:hAnsi="Times New Roman" w:cs="Times New Roman"/>
          <w:sz w:val="24"/>
          <w:szCs w:val="24"/>
        </w:rPr>
        <w:t>времени (воскрес</w:t>
      </w:r>
      <w:r w:rsidR="00752380">
        <w:rPr>
          <w:rFonts w:ascii="Times New Roman" w:hAnsi="Times New Roman" w:cs="Times New Roman"/>
          <w:sz w:val="24"/>
          <w:szCs w:val="24"/>
        </w:rPr>
        <w:t xml:space="preserve">енье, отпуск, праздник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—  обсуждает различные события, приводя самостоятельные аргументы. </w:t>
      </w:r>
    </w:p>
    <w:p w:rsidR="00D45641" w:rsidRPr="00BA7FC2" w:rsidRDefault="00D45641" w:rsidP="00D456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 xml:space="preserve">Экспериментирование: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интерес к практическому экспериме</w:t>
      </w:r>
      <w:r w:rsidR="00BA7FC2">
        <w:rPr>
          <w:rFonts w:ascii="Times New Roman" w:hAnsi="Times New Roman" w:cs="Times New Roman"/>
          <w:sz w:val="24"/>
          <w:szCs w:val="24"/>
        </w:rPr>
        <w:t xml:space="preserve">нтированию и любознательность;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находит способы решения различных проблем</w:t>
      </w:r>
      <w:r w:rsidR="00BA7FC2">
        <w:rPr>
          <w:rFonts w:ascii="Times New Roman" w:hAnsi="Times New Roman" w:cs="Times New Roman"/>
          <w:sz w:val="24"/>
          <w:szCs w:val="24"/>
        </w:rPr>
        <w:t xml:space="preserve"> с помощью пробующих действий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поискового характера;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устанавливает  причинно-следственные  свя</w:t>
      </w:r>
      <w:r w:rsidR="00BA7FC2">
        <w:rPr>
          <w:rFonts w:ascii="Times New Roman" w:hAnsi="Times New Roman" w:cs="Times New Roman"/>
          <w:sz w:val="24"/>
          <w:szCs w:val="24"/>
        </w:rPr>
        <w:t xml:space="preserve">зи  (катание  мяча  по  разным </w:t>
      </w:r>
      <w:r w:rsidRPr="00D45641">
        <w:rPr>
          <w:rFonts w:ascii="Times New Roman" w:hAnsi="Times New Roman" w:cs="Times New Roman"/>
          <w:sz w:val="24"/>
          <w:szCs w:val="24"/>
        </w:rPr>
        <w:t>поверхностям  гладким,  шершавым,  с  разным  углом</w:t>
      </w:r>
      <w:r w:rsidR="00BA7FC2">
        <w:rPr>
          <w:rFonts w:ascii="Times New Roman" w:hAnsi="Times New Roman" w:cs="Times New Roman"/>
          <w:sz w:val="24"/>
          <w:szCs w:val="24"/>
        </w:rPr>
        <w:t xml:space="preserve">  наклона,  погружение  разных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предметов в воду — тонет, не тонет и др.). </w:t>
      </w:r>
    </w:p>
    <w:p w:rsidR="00D45641" w:rsidRP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 xml:space="preserve">Развитие обобщений: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обобщает представления и систематизирует объе</w:t>
      </w:r>
      <w:r w:rsidR="00061514">
        <w:rPr>
          <w:rFonts w:ascii="Times New Roman" w:hAnsi="Times New Roman" w:cs="Times New Roman"/>
          <w:sz w:val="24"/>
          <w:szCs w:val="24"/>
        </w:rPr>
        <w:t xml:space="preserve">кты по выделенным свойствам и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назначению (раскладывает по величине не менее 10 предметов одинаковой формы);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объединяет предметы на основе общих признак</w:t>
      </w:r>
      <w:r w:rsidR="00BA7FC2">
        <w:rPr>
          <w:rFonts w:ascii="Times New Roman" w:hAnsi="Times New Roman" w:cs="Times New Roman"/>
          <w:sz w:val="24"/>
          <w:szCs w:val="24"/>
        </w:rPr>
        <w:t xml:space="preserve">ов и обозначает их обобщающим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понятием (одежда, мебель, посуда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имеет  представления  об  элементах  универсаль</w:t>
      </w:r>
      <w:r w:rsidR="00BA7FC2">
        <w:rPr>
          <w:rFonts w:ascii="Times New Roman" w:hAnsi="Times New Roman" w:cs="Times New Roman"/>
          <w:sz w:val="24"/>
          <w:szCs w:val="24"/>
        </w:rPr>
        <w:t xml:space="preserve">ных  знаковых  систем  (буквы, </w:t>
      </w:r>
      <w:r w:rsidRPr="00D45641">
        <w:rPr>
          <w:rFonts w:ascii="Times New Roman" w:hAnsi="Times New Roman" w:cs="Times New Roman"/>
          <w:sz w:val="24"/>
          <w:szCs w:val="24"/>
        </w:rPr>
        <w:t xml:space="preserve">цифры);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владеет логическими операциями — анализирует, в</w:t>
      </w:r>
      <w:r w:rsidR="00BA7FC2">
        <w:rPr>
          <w:rFonts w:ascii="Times New Roman" w:hAnsi="Times New Roman" w:cs="Times New Roman"/>
          <w:sz w:val="24"/>
          <w:szCs w:val="24"/>
        </w:rPr>
        <w:t xml:space="preserve">ыделяет свойства, сравнивает,  </w:t>
      </w:r>
      <w:r w:rsidRPr="00D45641">
        <w:rPr>
          <w:rFonts w:ascii="Times New Roman" w:hAnsi="Times New Roman" w:cs="Times New Roman"/>
          <w:sz w:val="24"/>
          <w:szCs w:val="24"/>
        </w:rPr>
        <w:t>устанавливает соответствие (анализирует об</w:t>
      </w:r>
      <w:r w:rsidR="00BA7FC2">
        <w:rPr>
          <w:rFonts w:ascii="Times New Roman" w:hAnsi="Times New Roman" w:cs="Times New Roman"/>
          <w:sz w:val="24"/>
          <w:szCs w:val="24"/>
        </w:rPr>
        <w:t xml:space="preserve">разцы, сравнивает музыкальные  </w:t>
      </w:r>
      <w:r w:rsidRPr="00D45641">
        <w:rPr>
          <w:rFonts w:ascii="Times New Roman" w:hAnsi="Times New Roman" w:cs="Times New Roman"/>
          <w:sz w:val="24"/>
          <w:szCs w:val="24"/>
        </w:rPr>
        <w:t>произведения, прогнозирует возможные действия геро</w:t>
      </w:r>
      <w:r w:rsidR="00BA7FC2">
        <w:rPr>
          <w:rFonts w:ascii="Times New Roman" w:hAnsi="Times New Roman" w:cs="Times New Roman"/>
          <w:sz w:val="24"/>
          <w:szCs w:val="24"/>
        </w:rPr>
        <w:t xml:space="preserve">ев книг, фильмов, варианты их  завершения и др.). </w:t>
      </w:r>
    </w:p>
    <w:p w:rsidR="00D45641" w:rsidRP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F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Эмоциональные проявления: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инициативен, активен, испытывает удовольствие от предсто</w:t>
      </w:r>
      <w:r w:rsidR="00BA7FC2">
        <w:rPr>
          <w:rFonts w:ascii="Times New Roman" w:hAnsi="Times New Roman" w:cs="Times New Roman"/>
          <w:sz w:val="24"/>
          <w:szCs w:val="24"/>
        </w:rPr>
        <w:t xml:space="preserve">ящих событий;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хочет нравиться, отличается богатством и глубин</w:t>
      </w:r>
      <w:r w:rsidR="00BA7FC2">
        <w:rPr>
          <w:rFonts w:ascii="Times New Roman" w:hAnsi="Times New Roman" w:cs="Times New Roman"/>
          <w:sz w:val="24"/>
          <w:szCs w:val="24"/>
        </w:rPr>
        <w:t xml:space="preserve">ой переживаний, разнообразием  </w:t>
      </w:r>
      <w:r w:rsidRPr="00D45641">
        <w:rPr>
          <w:rFonts w:ascii="Times New Roman" w:hAnsi="Times New Roman" w:cs="Times New Roman"/>
          <w:sz w:val="24"/>
          <w:szCs w:val="24"/>
        </w:rPr>
        <w:t>их проявлений, и в то же время некоторой сдержаннос</w:t>
      </w:r>
      <w:r w:rsidR="00BA7FC2">
        <w:rPr>
          <w:rFonts w:ascii="Times New Roman" w:hAnsi="Times New Roman" w:cs="Times New Roman"/>
          <w:sz w:val="24"/>
          <w:szCs w:val="24"/>
        </w:rPr>
        <w:t xml:space="preserve">тью эмоций (владеет социально  </w:t>
      </w:r>
      <w:r w:rsidRPr="00D45641">
        <w:rPr>
          <w:rFonts w:ascii="Times New Roman" w:hAnsi="Times New Roman" w:cs="Times New Roman"/>
          <w:sz w:val="24"/>
          <w:szCs w:val="24"/>
        </w:rPr>
        <w:t>приемлемыми способами выражения бурной ра</w:t>
      </w:r>
      <w:r w:rsidR="00BA7FC2">
        <w:rPr>
          <w:rFonts w:ascii="Times New Roman" w:hAnsi="Times New Roman" w:cs="Times New Roman"/>
          <w:sz w:val="24"/>
          <w:szCs w:val="24"/>
        </w:rPr>
        <w:t xml:space="preserve">дости, гнева, злости, страха);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способен к волевой регуляции поведения, преод</w:t>
      </w:r>
      <w:r w:rsidR="00BA7FC2">
        <w:rPr>
          <w:rFonts w:ascii="Times New Roman" w:hAnsi="Times New Roman" w:cs="Times New Roman"/>
          <w:sz w:val="24"/>
          <w:szCs w:val="24"/>
        </w:rPr>
        <w:t xml:space="preserve">олению своих непосредственных  </w:t>
      </w:r>
      <w:r w:rsidRPr="00D45641">
        <w:rPr>
          <w:rFonts w:ascii="Times New Roman" w:hAnsi="Times New Roman" w:cs="Times New Roman"/>
          <w:sz w:val="24"/>
          <w:szCs w:val="24"/>
        </w:rPr>
        <w:t>желаний, если они противоречат установленным нор</w:t>
      </w:r>
      <w:r w:rsidR="00BA7FC2">
        <w:rPr>
          <w:rFonts w:ascii="Times New Roman" w:hAnsi="Times New Roman" w:cs="Times New Roman"/>
          <w:sz w:val="24"/>
          <w:szCs w:val="24"/>
        </w:rPr>
        <w:t xml:space="preserve">мам, правилам, данному слову,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общей договоренности, поддается уговорам воспитателя: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проявляет настойчивость, терпение, умение прео</w:t>
      </w:r>
      <w:r w:rsidR="00BA7FC2">
        <w:rPr>
          <w:rFonts w:ascii="Times New Roman" w:hAnsi="Times New Roman" w:cs="Times New Roman"/>
          <w:sz w:val="24"/>
          <w:szCs w:val="24"/>
        </w:rPr>
        <w:t xml:space="preserve">долевать трудности (выполняет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поручение, ищет решение задачи, как лучше собрать модель и др.);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с удовольствием слушает доступные музыкальные п</w:t>
      </w:r>
      <w:r w:rsidR="00BA7FC2">
        <w:rPr>
          <w:rFonts w:ascii="Times New Roman" w:hAnsi="Times New Roman" w:cs="Times New Roman"/>
          <w:sz w:val="24"/>
          <w:szCs w:val="24"/>
        </w:rPr>
        <w:t xml:space="preserve">роизведения и эмоционально на  </w:t>
      </w:r>
      <w:r w:rsidRPr="00D45641">
        <w:rPr>
          <w:rFonts w:ascii="Times New Roman" w:hAnsi="Times New Roman" w:cs="Times New Roman"/>
          <w:sz w:val="24"/>
          <w:szCs w:val="24"/>
        </w:rPr>
        <w:t xml:space="preserve">них отзывается;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—  осторожен, предусмотрителен в незнакомой обстановке, избегает травм (не идет с  незнакомым  человеком,  учитывает  непредска</w:t>
      </w:r>
      <w:r w:rsidR="00BA7FC2">
        <w:rPr>
          <w:rFonts w:ascii="Times New Roman" w:hAnsi="Times New Roman" w:cs="Times New Roman"/>
          <w:sz w:val="24"/>
          <w:szCs w:val="24"/>
        </w:rPr>
        <w:t xml:space="preserve">зуемость  поведения  животных, осторожно  </w:t>
      </w:r>
      <w:r w:rsidRPr="00D45641">
        <w:rPr>
          <w:rFonts w:ascii="Times New Roman" w:hAnsi="Times New Roman" w:cs="Times New Roman"/>
          <w:sz w:val="24"/>
          <w:szCs w:val="24"/>
        </w:rPr>
        <w:t>действует с острыми предмета</w:t>
      </w:r>
      <w:r w:rsidR="00BA7FC2">
        <w:rPr>
          <w:rFonts w:ascii="Times New Roman" w:hAnsi="Times New Roman" w:cs="Times New Roman"/>
          <w:sz w:val="24"/>
          <w:szCs w:val="24"/>
        </w:rPr>
        <w:t xml:space="preserve">ми, хрупкими игрушками и др.). </w:t>
      </w:r>
    </w:p>
    <w:p w:rsidR="00D45641" w:rsidRP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FC2">
        <w:rPr>
          <w:rFonts w:ascii="Times New Roman" w:hAnsi="Times New Roman" w:cs="Times New Roman"/>
          <w:b/>
          <w:i/>
          <w:sz w:val="24"/>
          <w:szCs w:val="24"/>
        </w:rPr>
        <w:t xml:space="preserve">Базисные характеристики личности 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К  7  годам  базисные  характеристики  личности  становятся  более  содержательными: существенно  повышается  уровень  произвольности  и  свобод</w:t>
      </w:r>
      <w:r w:rsidR="00BA7FC2">
        <w:rPr>
          <w:rFonts w:ascii="Times New Roman" w:hAnsi="Times New Roman" w:cs="Times New Roman"/>
          <w:sz w:val="24"/>
          <w:szCs w:val="24"/>
        </w:rPr>
        <w:t xml:space="preserve">ы  поведения,  что  связано  с </w:t>
      </w:r>
      <w:r w:rsidRPr="00D45641">
        <w:rPr>
          <w:rFonts w:ascii="Times New Roman" w:hAnsi="Times New Roman" w:cs="Times New Roman"/>
          <w:sz w:val="24"/>
          <w:szCs w:val="24"/>
        </w:rPr>
        <w:t>возросшими возможностями ребенка, его уверенностью в</w:t>
      </w:r>
      <w:r w:rsidR="00BA7FC2">
        <w:rPr>
          <w:rFonts w:ascii="Times New Roman" w:hAnsi="Times New Roman" w:cs="Times New Roman"/>
          <w:sz w:val="24"/>
          <w:szCs w:val="24"/>
        </w:rPr>
        <w:t xml:space="preserve"> своих силах. Появляется более </w:t>
      </w:r>
      <w:r w:rsidRPr="00D45641">
        <w:rPr>
          <w:rFonts w:ascii="Times New Roman" w:hAnsi="Times New Roman" w:cs="Times New Roman"/>
          <w:sz w:val="24"/>
          <w:szCs w:val="24"/>
        </w:rPr>
        <w:t>адекватная  оценка  успешности  в  разных  видах  де</w:t>
      </w:r>
      <w:r w:rsidR="00BA7FC2">
        <w:rPr>
          <w:rFonts w:ascii="Times New Roman" w:hAnsi="Times New Roman" w:cs="Times New Roman"/>
          <w:sz w:val="24"/>
          <w:szCs w:val="24"/>
        </w:rPr>
        <w:t xml:space="preserve">ятельности  (рисование,  игра, </w:t>
      </w:r>
      <w:r w:rsidRPr="00D45641">
        <w:rPr>
          <w:rFonts w:ascii="Times New Roman" w:hAnsi="Times New Roman" w:cs="Times New Roman"/>
          <w:sz w:val="24"/>
          <w:szCs w:val="24"/>
        </w:rPr>
        <w:t>конструирование) и</w:t>
      </w:r>
      <w:r w:rsidR="00BA7FC2">
        <w:rPr>
          <w:rFonts w:ascii="Times New Roman" w:hAnsi="Times New Roman" w:cs="Times New Roman"/>
          <w:sz w:val="24"/>
          <w:szCs w:val="24"/>
        </w:rPr>
        <w:t xml:space="preserve"> стойкая мотивация достижения.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Компетентность.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К концу дошкольного возраста соц</w:t>
      </w:r>
      <w:r w:rsidR="00BA7FC2">
        <w:rPr>
          <w:rFonts w:ascii="Times New Roman" w:hAnsi="Times New Roman" w:cs="Times New Roman"/>
          <w:sz w:val="24"/>
          <w:szCs w:val="24"/>
        </w:rPr>
        <w:t xml:space="preserve">иальная компетентность ребенка </w:t>
      </w:r>
      <w:r w:rsidRPr="00D45641">
        <w:rPr>
          <w:rFonts w:ascii="Times New Roman" w:hAnsi="Times New Roman" w:cs="Times New Roman"/>
          <w:sz w:val="24"/>
          <w:szCs w:val="24"/>
        </w:rPr>
        <w:t>позволяет  ему  понимать  разный  характер  отношения  к  нему  окружающих  взро</w:t>
      </w:r>
      <w:r w:rsidR="00BA7FC2">
        <w:rPr>
          <w:rFonts w:ascii="Times New Roman" w:hAnsi="Times New Roman" w:cs="Times New Roman"/>
          <w:sz w:val="24"/>
          <w:szCs w:val="24"/>
        </w:rPr>
        <w:t xml:space="preserve">слых  и </w:t>
      </w:r>
      <w:r w:rsidRPr="00D45641">
        <w:rPr>
          <w:rFonts w:ascii="Times New Roman" w:hAnsi="Times New Roman" w:cs="Times New Roman"/>
          <w:sz w:val="24"/>
          <w:szCs w:val="24"/>
        </w:rPr>
        <w:t>сверстников, свое отношение к ним и выбирать соотв</w:t>
      </w:r>
      <w:r w:rsidR="00BA7FC2">
        <w:rPr>
          <w:rFonts w:ascii="Times New Roman" w:hAnsi="Times New Roman" w:cs="Times New Roman"/>
          <w:sz w:val="24"/>
          <w:szCs w:val="24"/>
        </w:rPr>
        <w:t xml:space="preserve">етствующую линию поведения. Он </w:t>
      </w:r>
      <w:r w:rsidRPr="00D45641">
        <w:rPr>
          <w:rFonts w:ascii="Times New Roman" w:hAnsi="Times New Roman" w:cs="Times New Roman"/>
          <w:sz w:val="24"/>
          <w:szCs w:val="24"/>
        </w:rPr>
        <w:t>умеет  заметить  изменения  настроения  взрослого  и  сверст</w:t>
      </w:r>
      <w:r w:rsidR="00BA7FC2">
        <w:rPr>
          <w:rFonts w:ascii="Times New Roman" w:hAnsi="Times New Roman" w:cs="Times New Roman"/>
          <w:sz w:val="24"/>
          <w:szCs w:val="24"/>
        </w:rPr>
        <w:t xml:space="preserve">ника,  учесть  желания  других </w:t>
      </w:r>
      <w:r w:rsidRPr="00D45641">
        <w:rPr>
          <w:rFonts w:ascii="Times New Roman" w:hAnsi="Times New Roman" w:cs="Times New Roman"/>
          <w:sz w:val="24"/>
          <w:szCs w:val="24"/>
        </w:rPr>
        <w:t>людей,  способен  к  установлению  устойчивых  контактов  со  сверстникам</w:t>
      </w:r>
      <w:r w:rsidR="00BA7FC2">
        <w:rPr>
          <w:rFonts w:ascii="Times New Roman" w:hAnsi="Times New Roman" w:cs="Times New Roman"/>
          <w:sz w:val="24"/>
          <w:szCs w:val="24"/>
        </w:rPr>
        <w:t xml:space="preserve">и. </w:t>
      </w:r>
      <w:r w:rsidRPr="00D45641">
        <w:rPr>
          <w:rFonts w:ascii="Times New Roman" w:hAnsi="Times New Roman" w:cs="Times New Roman"/>
          <w:sz w:val="24"/>
          <w:szCs w:val="24"/>
        </w:rPr>
        <w:t>Коммуникативная  компетентность  проявляется  в  свободном</w:t>
      </w:r>
      <w:r w:rsidR="00BA7FC2">
        <w:rPr>
          <w:rFonts w:ascii="Times New Roman" w:hAnsi="Times New Roman" w:cs="Times New Roman"/>
          <w:sz w:val="24"/>
          <w:szCs w:val="24"/>
        </w:rPr>
        <w:t xml:space="preserve">  диалоге  со  сверстниками  и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взрослыми,  выражении  своих  чувств  и  намерений  с  </w:t>
      </w:r>
      <w:r w:rsidR="00BA7FC2">
        <w:rPr>
          <w:rFonts w:ascii="Times New Roman" w:hAnsi="Times New Roman" w:cs="Times New Roman"/>
          <w:sz w:val="24"/>
          <w:szCs w:val="24"/>
        </w:rPr>
        <w:t xml:space="preserve">помощью  речевых  и  неречевых </w:t>
      </w:r>
      <w:r w:rsidRPr="00D45641">
        <w:rPr>
          <w:rFonts w:ascii="Times New Roman" w:hAnsi="Times New Roman" w:cs="Times New Roman"/>
          <w:sz w:val="24"/>
          <w:szCs w:val="24"/>
        </w:rPr>
        <w:t>(жестовых, мимичес</w:t>
      </w:r>
      <w:r w:rsidR="00BA7FC2">
        <w:rPr>
          <w:rFonts w:ascii="Times New Roman" w:hAnsi="Times New Roman" w:cs="Times New Roman"/>
          <w:sz w:val="24"/>
          <w:szCs w:val="24"/>
        </w:rPr>
        <w:t xml:space="preserve">ких, пантомимических) средств. </w:t>
      </w:r>
      <w:r w:rsidRPr="00D4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У  ребенка  в  7  лет  ярко  проявляется  уверенность  в  </w:t>
      </w:r>
      <w:r w:rsidR="00BA7FC2">
        <w:rPr>
          <w:rFonts w:ascii="Times New Roman" w:hAnsi="Times New Roman" w:cs="Times New Roman"/>
          <w:sz w:val="24"/>
          <w:szCs w:val="24"/>
        </w:rPr>
        <w:t xml:space="preserve">себе  и  чувство  собственного </w:t>
      </w:r>
      <w:r w:rsidRPr="00D45641">
        <w:rPr>
          <w:rFonts w:ascii="Times New Roman" w:hAnsi="Times New Roman" w:cs="Times New Roman"/>
          <w:sz w:val="24"/>
          <w:szCs w:val="24"/>
        </w:rPr>
        <w:t>достоинства, умение отстаивать свою позицию в совмес</w:t>
      </w:r>
      <w:r w:rsidR="00BA7FC2">
        <w:rPr>
          <w:rFonts w:ascii="Times New Roman" w:hAnsi="Times New Roman" w:cs="Times New Roman"/>
          <w:sz w:val="24"/>
          <w:szCs w:val="24"/>
        </w:rPr>
        <w:t xml:space="preserve">тной деятельности. Достоинство </w:t>
      </w:r>
      <w:r w:rsidRPr="00D45641">
        <w:rPr>
          <w:rFonts w:ascii="Times New Roman" w:hAnsi="Times New Roman" w:cs="Times New Roman"/>
          <w:sz w:val="24"/>
          <w:szCs w:val="24"/>
        </w:rPr>
        <w:t xml:space="preserve">—  ценнейшее  качество  личности,  требующее  поддержки </w:t>
      </w:r>
      <w:r w:rsidR="00BA7FC2">
        <w:rPr>
          <w:rFonts w:ascii="Times New Roman" w:hAnsi="Times New Roman" w:cs="Times New Roman"/>
          <w:sz w:val="24"/>
          <w:szCs w:val="24"/>
        </w:rPr>
        <w:t xml:space="preserve"> со  стороны  всех  работников </w:t>
      </w:r>
      <w:r w:rsidRPr="00D45641">
        <w:rPr>
          <w:rFonts w:ascii="Times New Roman" w:hAnsi="Times New Roman" w:cs="Times New Roman"/>
          <w:sz w:val="24"/>
          <w:szCs w:val="24"/>
        </w:rPr>
        <w:t>детского учре</w:t>
      </w:r>
      <w:r w:rsidR="00BA7FC2">
        <w:rPr>
          <w:rFonts w:ascii="Times New Roman" w:hAnsi="Times New Roman" w:cs="Times New Roman"/>
          <w:sz w:val="24"/>
          <w:szCs w:val="24"/>
        </w:rPr>
        <w:t xml:space="preserve">ждения и родителей.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Интеллектуальная  компетентность  старших </w:t>
      </w:r>
      <w:r w:rsidR="00BA7FC2">
        <w:rPr>
          <w:rFonts w:ascii="Times New Roman" w:hAnsi="Times New Roman" w:cs="Times New Roman"/>
          <w:sz w:val="24"/>
          <w:szCs w:val="24"/>
        </w:rPr>
        <w:t xml:space="preserve"> дошкольников  характеризуется </w:t>
      </w:r>
      <w:r w:rsidRPr="00D45641">
        <w:rPr>
          <w:rFonts w:ascii="Times New Roman" w:hAnsi="Times New Roman" w:cs="Times New Roman"/>
          <w:sz w:val="24"/>
          <w:szCs w:val="24"/>
        </w:rPr>
        <w:t>способностью  к  практическому  и  умственному  эк</w:t>
      </w:r>
      <w:r w:rsidR="00BA7FC2">
        <w:rPr>
          <w:rFonts w:ascii="Times New Roman" w:hAnsi="Times New Roman" w:cs="Times New Roman"/>
          <w:sz w:val="24"/>
          <w:szCs w:val="24"/>
        </w:rPr>
        <w:t xml:space="preserve">спериментированию,  обобщению, </w:t>
      </w:r>
      <w:r w:rsidRPr="00D45641">
        <w:rPr>
          <w:rFonts w:ascii="Times New Roman" w:hAnsi="Times New Roman" w:cs="Times New Roman"/>
          <w:sz w:val="24"/>
          <w:szCs w:val="24"/>
        </w:rPr>
        <w:t>установлению  причинно-следственных  связей  и  речевому  планированию.  Ребено</w:t>
      </w:r>
      <w:r w:rsidR="00BA7FC2">
        <w:rPr>
          <w:rFonts w:ascii="Times New Roman" w:hAnsi="Times New Roman" w:cs="Times New Roman"/>
          <w:sz w:val="24"/>
          <w:szCs w:val="24"/>
        </w:rPr>
        <w:t xml:space="preserve">к </w:t>
      </w:r>
      <w:r w:rsidRPr="00D45641">
        <w:rPr>
          <w:rFonts w:ascii="Times New Roman" w:hAnsi="Times New Roman" w:cs="Times New Roman"/>
          <w:sz w:val="24"/>
          <w:szCs w:val="24"/>
        </w:rPr>
        <w:t xml:space="preserve">группирует  предметы  на  основе  их  общих  признаков,  проявляет  осведомленность  в </w:t>
      </w:r>
    </w:p>
    <w:p w:rsidR="00061514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разных  сферах  жизни:  знает  о  некоторых  природных  явл</w:t>
      </w:r>
      <w:r w:rsidR="00BA7FC2">
        <w:rPr>
          <w:rFonts w:ascii="Times New Roman" w:hAnsi="Times New Roman" w:cs="Times New Roman"/>
          <w:sz w:val="24"/>
          <w:szCs w:val="24"/>
        </w:rPr>
        <w:t xml:space="preserve">ениях  и  их  закономерностях, </w:t>
      </w:r>
      <w:r w:rsidRPr="00D45641">
        <w:rPr>
          <w:rFonts w:ascii="Times New Roman" w:hAnsi="Times New Roman" w:cs="Times New Roman"/>
          <w:sz w:val="24"/>
          <w:szCs w:val="24"/>
        </w:rPr>
        <w:t>знаком с универсальными знаковыми систем</w:t>
      </w:r>
      <w:r w:rsidR="00BA7FC2">
        <w:rPr>
          <w:rFonts w:ascii="Times New Roman" w:hAnsi="Times New Roman" w:cs="Times New Roman"/>
          <w:sz w:val="24"/>
          <w:szCs w:val="24"/>
        </w:rPr>
        <w:t xml:space="preserve">ами — алфавитом, цифрами и др. </w:t>
      </w:r>
      <w:r w:rsidRPr="00D45641">
        <w:rPr>
          <w:rFonts w:ascii="Times New Roman" w:hAnsi="Times New Roman" w:cs="Times New Roman"/>
          <w:sz w:val="24"/>
          <w:szCs w:val="24"/>
        </w:rPr>
        <w:t>Ребенок свободно владеет родным языком (его слов</w:t>
      </w:r>
      <w:r w:rsidR="00BA7FC2">
        <w:rPr>
          <w:rFonts w:ascii="Times New Roman" w:hAnsi="Times New Roman" w:cs="Times New Roman"/>
          <w:sz w:val="24"/>
          <w:szCs w:val="24"/>
        </w:rPr>
        <w:t xml:space="preserve">арным составом, грамматическим </w:t>
      </w:r>
      <w:r w:rsidRPr="00D45641">
        <w:rPr>
          <w:rFonts w:ascii="Times New Roman" w:hAnsi="Times New Roman" w:cs="Times New Roman"/>
          <w:sz w:val="24"/>
          <w:szCs w:val="24"/>
        </w:rPr>
        <w:t>строем,  фонетической  системой)  и  имеет  элементарн</w:t>
      </w:r>
      <w:r w:rsidR="00BA7FC2">
        <w:rPr>
          <w:rFonts w:ascii="Times New Roman" w:hAnsi="Times New Roman" w:cs="Times New Roman"/>
          <w:sz w:val="24"/>
          <w:szCs w:val="24"/>
        </w:rPr>
        <w:t xml:space="preserve">ые  представления  о  языковой </w:t>
      </w:r>
      <w:r w:rsidRPr="00D45641">
        <w:rPr>
          <w:rFonts w:ascii="Times New Roman" w:hAnsi="Times New Roman" w:cs="Times New Roman"/>
          <w:sz w:val="24"/>
          <w:szCs w:val="24"/>
        </w:rPr>
        <w:t>действительности (зву</w:t>
      </w:r>
      <w:r w:rsidR="00061514">
        <w:rPr>
          <w:rFonts w:ascii="Times New Roman" w:hAnsi="Times New Roman" w:cs="Times New Roman"/>
          <w:sz w:val="24"/>
          <w:szCs w:val="24"/>
        </w:rPr>
        <w:t>ке, слове, предложении и др.).</w:t>
      </w:r>
    </w:p>
    <w:p w:rsidR="00BA7FC2" w:rsidRDefault="00D45641" w:rsidP="000615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Компетентность  в  плане  физического  развития  выр</w:t>
      </w:r>
      <w:r w:rsidR="00BA7FC2">
        <w:rPr>
          <w:rFonts w:ascii="Times New Roman" w:hAnsi="Times New Roman" w:cs="Times New Roman"/>
          <w:sz w:val="24"/>
          <w:szCs w:val="24"/>
        </w:rPr>
        <w:t xml:space="preserve">ажается  в  более  совершенном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владении своим телом, различными видами движений. </w:t>
      </w:r>
      <w:r w:rsidR="00BA7FC2">
        <w:rPr>
          <w:rFonts w:ascii="Times New Roman" w:hAnsi="Times New Roman" w:cs="Times New Roman"/>
          <w:sz w:val="24"/>
          <w:szCs w:val="24"/>
        </w:rPr>
        <w:t xml:space="preserve">Он имеет представления о своем </w:t>
      </w:r>
      <w:r w:rsidRPr="00D45641">
        <w:rPr>
          <w:rFonts w:ascii="Times New Roman" w:hAnsi="Times New Roman" w:cs="Times New Roman"/>
          <w:sz w:val="24"/>
          <w:szCs w:val="24"/>
        </w:rPr>
        <w:t xml:space="preserve">физическом облике (высокий, толстый, худой, маленький </w:t>
      </w:r>
      <w:r w:rsidR="00BA7FC2">
        <w:rPr>
          <w:rFonts w:ascii="Times New Roman" w:hAnsi="Times New Roman" w:cs="Times New Roman"/>
          <w:sz w:val="24"/>
          <w:szCs w:val="24"/>
        </w:rPr>
        <w:t xml:space="preserve">и др.) и здоровье, заботится о </w:t>
      </w:r>
      <w:r w:rsidRPr="00D45641">
        <w:rPr>
          <w:rFonts w:ascii="Times New Roman" w:hAnsi="Times New Roman" w:cs="Times New Roman"/>
          <w:sz w:val="24"/>
          <w:szCs w:val="24"/>
        </w:rPr>
        <w:t>нем. Владеет культурно-гигиеническими навыкам</w:t>
      </w:r>
      <w:r w:rsidR="00BA7FC2">
        <w:rPr>
          <w:rFonts w:ascii="Times New Roman" w:hAnsi="Times New Roman" w:cs="Times New Roman"/>
          <w:sz w:val="24"/>
          <w:szCs w:val="24"/>
        </w:rPr>
        <w:t xml:space="preserve">и и понимает их необходимость.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lastRenderedPageBreak/>
        <w:t>Эмоциональность.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Ребенок  7  лет  отличается  богатством  и  глубиной  переживаний, разнообразием  их  проявлений  и  в  то  же  время  больше</w:t>
      </w:r>
      <w:r w:rsidR="00BA7FC2">
        <w:rPr>
          <w:rFonts w:ascii="Times New Roman" w:hAnsi="Times New Roman" w:cs="Times New Roman"/>
          <w:sz w:val="24"/>
          <w:szCs w:val="24"/>
        </w:rPr>
        <w:t xml:space="preserve">й  сдержанностью  эмоций.  Ему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свойственно  «эмоциональное  предвосхищение»  </w:t>
      </w:r>
      <w:r w:rsidR="00BA7FC2">
        <w:rPr>
          <w:rFonts w:ascii="Times New Roman" w:hAnsi="Times New Roman" w:cs="Times New Roman"/>
          <w:sz w:val="24"/>
          <w:szCs w:val="24"/>
        </w:rPr>
        <w:t xml:space="preserve">—  предчувствие  собственных </w:t>
      </w:r>
      <w:r w:rsidRPr="00D45641">
        <w:rPr>
          <w:rFonts w:ascii="Times New Roman" w:hAnsi="Times New Roman" w:cs="Times New Roman"/>
          <w:sz w:val="24"/>
          <w:szCs w:val="24"/>
        </w:rPr>
        <w:t>переживаний  и  переживаний  других  людей,  связанных  с</w:t>
      </w:r>
      <w:r w:rsidR="00BA7FC2">
        <w:rPr>
          <w:rFonts w:ascii="Times New Roman" w:hAnsi="Times New Roman" w:cs="Times New Roman"/>
          <w:sz w:val="24"/>
          <w:szCs w:val="24"/>
        </w:rPr>
        <w:t xml:space="preserve">  результатами  тех  или  иных </w:t>
      </w:r>
      <w:r w:rsidRPr="00D45641">
        <w:rPr>
          <w:rFonts w:ascii="Times New Roman" w:hAnsi="Times New Roman" w:cs="Times New Roman"/>
          <w:sz w:val="24"/>
          <w:szCs w:val="24"/>
        </w:rPr>
        <w:t>действий  и  поступков  («Если  я  подарю  маме  свой  рисун</w:t>
      </w:r>
      <w:r w:rsidR="00BA7FC2">
        <w:rPr>
          <w:rFonts w:ascii="Times New Roman" w:hAnsi="Times New Roman" w:cs="Times New Roman"/>
          <w:sz w:val="24"/>
          <w:szCs w:val="24"/>
        </w:rPr>
        <w:t xml:space="preserve">ок,  она  очень  обрадуется»). </w:t>
      </w:r>
      <w:r w:rsidRPr="00D45641">
        <w:rPr>
          <w:rFonts w:ascii="Times New Roman" w:hAnsi="Times New Roman" w:cs="Times New Roman"/>
          <w:sz w:val="24"/>
          <w:szCs w:val="24"/>
        </w:rPr>
        <w:t>Эмпатия в этом возрасте проявляется не только в сочу</w:t>
      </w:r>
      <w:r w:rsidR="00BA7FC2">
        <w:rPr>
          <w:rFonts w:ascii="Times New Roman" w:hAnsi="Times New Roman" w:cs="Times New Roman"/>
          <w:sz w:val="24"/>
          <w:szCs w:val="24"/>
        </w:rPr>
        <w:t xml:space="preserve">вствии и сопереживании другому </w:t>
      </w:r>
      <w:r w:rsidRPr="00D45641">
        <w:rPr>
          <w:rFonts w:ascii="Times New Roman" w:hAnsi="Times New Roman" w:cs="Times New Roman"/>
          <w:sz w:val="24"/>
          <w:szCs w:val="24"/>
        </w:rPr>
        <w:t xml:space="preserve">человеку, но и в содействии ему. 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Креативность.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Ребенок  способен  к  созданию  нового  рисунка,  конструкции,  образа фантазии,  движения,  отличающихся  оригинальностью,  вариативностью,  гибкостью  и подвижностью.  Семилетнего  ребенка  характеризуют  активная  деятельностная  позиция, готовность  к  спонтанным  решениям,  любопытство,  пост</w:t>
      </w:r>
      <w:r w:rsidR="00BA7FC2">
        <w:rPr>
          <w:rFonts w:ascii="Times New Roman" w:hAnsi="Times New Roman" w:cs="Times New Roman"/>
          <w:sz w:val="24"/>
          <w:szCs w:val="24"/>
        </w:rPr>
        <w:t xml:space="preserve">оянные  вопросы  к  взрослому, </w:t>
      </w:r>
      <w:r w:rsidRPr="00D45641">
        <w:rPr>
          <w:rFonts w:ascii="Times New Roman" w:hAnsi="Times New Roman" w:cs="Times New Roman"/>
          <w:sz w:val="24"/>
          <w:szCs w:val="24"/>
        </w:rPr>
        <w:t>способность  к  речевому  комментированию  процес</w:t>
      </w:r>
      <w:r w:rsidR="00BA7FC2">
        <w:rPr>
          <w:rFonts w:ascii="Times New Roman" w:hAnsi="Times New Roman" w:cs="Times New Roman"/>
          <w:sz w:val="24"/>
          <w:szCs w:val="24"/>
        </w:rPr>
        <w:t xml:space="preserve">са  и  результата  собственной </w:t>
      </w:r>
      <w:r w:rsidRPr="00D45641">
        <w:rPr>
          <w:rFonts w:ascii="Times New Roman" w:hAnsi="Times New Roman" w:cs="Times New Roman"/>
          <w:sz w:val="24"/>
          <w:szCs w:val="24"/>
        </w:rPr>
        <w:t xml:space="preserve">деятельности, стойкая мотивация достижений, развитое </w:t>
      </w:r>
      <w:r w:rsidR="00BA7FC2">
        <w:rPr>
          <w:rFonts w:ascii="Times New Roman" w:hAnsi="Times New Roman" w:cs="Times New Roman"/>
          <w:sz w:val="24"/>
          <w:szCs w:val="24"/>
        </w:rPr>
        <w:t xml:space="preserve">воображение. Процесс  создания </w:t>
      </w:r>
      <w:r w:rsidRPr="00D45641">
        <w:rPr>
          <w:rFonts w:ascii="Times New Roman" w:hAnsi="Times New Roman" w:cs="Times New Roman"/>
          <w:sz w:val="24"/>
          <w:szCs w:val="24"/>
        </w:rPr>
        <w:t>продукта носит творческий поисковый характер: ребен</w:t>
      </w:r>
      <w:r w:rsidR="00BA7FC2">
        <w:rPr>
          <w:rFonts w:ascii="Times New Roman" w:hAnsi="Times New Roman" w:cs="Times New Roman"/>
          <w:sz w:val="24"/>
          <w:szCs w:val="24"/>
        </w:rPr>
        <w:t xml:space="preserve">ок ищет разные способы решения одной и той же задачи.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Произвольность.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Проявляется  способность  к  волевой  регуляции  поведени</w:t>
      </w:r>
      <w:r w:rsidR="00BA7FC2">
        <w:rPr>
          <w:rFonts w:ascii="Times New Roman" w:hAnsi="Times New Roman" w:cs="Times New Roman"/>
          <w:sz w:val="24"/>
          <w:szCs w:val="24"/>
        </w:rPr>
        <w:t xml:space="preserve">я,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преодолению непосредственных желаний, если они противоречат установленным нормам,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данному слову, обещанию. Ребенок проявляет волевые усилия в ситуациях выбора между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«можно»  и  «нельзя»,  «хочу»  и  «должен»,  а  также  настойчивость,  терпение,  умение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преодолевать  трудности.  Может  сдерживать  себя,  выска</w:t>
      </w:r>
      <w:r w:rsidR="00BA7FC2">
        <w:rPr>
          <w:rFonts w:ascii="Times New Roman" w:hAnsi="Times New Roman" w:cs="Times New Roman"/>
          <w:sz w:val="24"/>
          <w:szCs w:val="24"/>
        </w:rPr>
        <w:t xml:space="preserve">зывать  просьбы,  предложения, </w:t>
      </w:r>
      <w:r w:rsidRPr="00D45641">
        <w:rPr>
          <w:rFonts w:ascii="Times New Roman" w:hAnsi="Times New Roman" w:cs="Times New Roman"/>
          <w:sz w:val="24"/>
          <w:szCs w:val="24"/>
        </w:rPr>
        <w:t>несогласие  в  социально  приемлемой  форме.  Произвол</w:t>
      </w:r>
      <w:r w:rsidR="00BA7FC2">
        <w:rPr>
          <w:rFonts w:ascii="Times New Roman" w:hAnsi="Times New Roman" w:cs="Times New Roman"/>
          <w:sz w:val="24"/>
          <w:szCs w:val="24"/>
        </w:rPr>
        <w:t xml:space="preserve">ьность  поведения  —  один  из </w:t>
      </w:r>
      <w:r w:rsidRPr="00D45641">
        <w:rPr>
          <w:rFonts w:ascii="Times New Roman" w:hAnsi="Times New Roman" w:cs="Times New Roman"/>
          <w:sz w:val="24"/>
          <w:szCs w:val="24"/>
        </w:rPr>
        <w:t>важнейших показателей психо</w:t>
      </w:r>
      <w:r w:rsidR="00BA7FC2">
        <w:rPr>
          <w:rFonts w:ascii="Times New Roman" w:hAnsi="Times New Roman" w:cs="Times New Roman"/>
          <w:sz w:val="24"/>
          <w:szCs w:val="24"/>
        </w:rPr>
        <w:t xml:space="preserve">логической готовности к школе. 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Инициативность</w:t>
      </w:r>
      <w:r w:rsidRPr="00D45641">
        <w:rPr>
          <w:rFonts w:ascii="Times New Roman" w:hAnsi="Times New Roman" w:cs="Times New Roman"/>
          <w:sz w:val="24"/>
          <w:szCs w:val="24"/>
        </w:rPr>
        <w:t xml:space="preserve">  проявляется  во  всех  видах  деятельности  ребенка  —  общении, предметной деятельности, игре, экспериментировании и</w:t>
      </w:r>
      <w:r w:rsidR="00BA7FC2">
        <w:rPr>
          <w:rFonts w:ascii="Times New Roman" w:hAnsi="Times New Roman" w:cs="Times New Roman"/>
          <w:sz w:val="24"/>
          <w:szCs w:val="24"/>
        </w:rPr>
        <w:t xml:space="preserve"> др. Он может выбирать занятие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по  своему  желанию,  включиться  в  разговор,  предложить </w:t>
      </w:r>
      <w:r w:rsidR="00BA7FC2">
        <w:rPr>
          <w:rFonts w:ascii="Times New Roman" w:hAnsi="Times New Roman" w:cs="Times New Roman"/>
          <w:sz w:val="24"/>
          <w:szCs w:val="24"/>
        </w:rPr>
        <w:t xml:space="preserve"> интересное  занятие.  Ребенок </w:t>
      </w:r>
      <w:r w:rsidRPr="00D45641">
        <w:rPr>
          <w:rFonts w:ascii="Times New Roman" w:hAnsi="Times New Roman" w:cs="Times New Roman"/>
          <w:sz w:val="24"/>
          <w:szCs w:val="24"/>
        </w:rPr>
        <w:t>легко включается в игровые ситуации и инициирует их са</w:t>
      </w:r>
      <w:r w:rsidR="00BA7FC2">
        <w:rPr>
          <w:rFonts w:ascii="Times New Roman" w:hAnsi="Times New Roman" w:cs="Times New Roman"/>
          <w:sz w:val="24"/>
          <w:szCs w:val="24"/>
        </w:rPr>
        <w:t xml:space="preserve">м, творчески развивает игровой </w:t>
      </w:r>
      <w:r w:rsidRPr="00D45641">
        <w:rPr>
          <w:rFonts w:ascii="Times New Roman" w:hAnsi="Times New Roman" w:cs="Times New Roman"/>
          <w:sz w:val="24"/>
          <w:szCs w:val="24"/>
        </w:rPr>
        <w:t>сюжет,  используя  для  этого  разнообразные  знания,  получ</w:t>
      </w:r>
      <w:r w:rsidR="00BA7FC2">
        <w:rPr>
          <w:rFonts w:ascii="Times New Roman" w:hAnsi="Times New Roman" w:cs="Times New Roman"/>
          <w:sz w:val="24"/>
          <w:szCs w:val="24"/>
        </w:rPr>
        <w:t xml:space="preserve">енные  из  разных  источников. </w:t>
      </w:r>
      <w:r w:rsidRPr="00D45641">
        <w:rPr>
          <w:rFonts w:ascii="Times New Roman" w:hAnsi="Times New Roman" w:cs="Times New Roman"/>
          <w:sz w:val="24"/>
          <w:szCs w:val="24"/>
        </w:rPr>
        <w:t>Инициативность  связана  с  любознательностью,  пытливос</w:t>
      </w:r>
      <w:r w:rsidR="00BA7FC2">
        <w:rPr>
          <w:rFonts w:ascii="Times New Roman" w:hAnsi="Times New Roman" w:cs="Times New Roman"/>
          <w:sz w:val="24"/>
          <w:szCs w:val="24"/>
        </w:rPr>
        <w:t xml:space="preserve">тью  ума,  изобретательностью. </w:t>
      </w:r>
      <w:r w:rsidRPr="00D45641">
        <w:rPr>
          <w:rFonts w:ascii="Times New Roman" w:hAnsi="Times New Roman" w:cs="Times New Roman"/>
          <w:sz w:val="24"/>
          <w:szCs w:val="24"/>
        </w:rPr>
        <w:t>Детская  инициативность,  разумная  и  нравственн</w:t>
      </w:r>
      <w:r w:rsidR="00BA7FC2">
        <w:rPr>
          <w:rFonts w:ascii="Times New Roman" w:hAnsi="Times New Roman" w:cs="Times New Roman"/>
          <w:sz w:val="24"/>
          <w:szCs w:val="24"/>
        </w:rPr>
        <w:t xml:space="preserve">о  направленная,  нуждается  в </w:t>
      </w:r>
      <w:r w:rsidRPr="00D45641">
        <w:rPr>
          <w:rFonts w:ascii="Times New Roman" w:hAnsi="Times New Roman" w:cs="Times New Roman"/>
          <w:sz w:val="24"/>
          <w:szCs w:val="24"/>
        </w:rPr>
        <w:t>доброжелательном отношении взрослых, которые должн</w:t>
      </w:r>
      <w:r w:rsidR="00BA7FC2">
        <w:rPr>
          <w:rFonts w:ascii="Times New Roman" w:hAnsi="Times New Roman" w:cs="Times New Roman"/>
          <w:sz w:val="24"/>
          <w:szCs w:val="24"/>
        </w:rPr>
        <w:t xml:space="preserve">ы поддерживать и развивать это качество личности.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Самостоятельность  и  ответственность.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Сам</w:t>
      </w:r>
      <w:r w:rsidR="00BA7FC2">
        <w:rPr>
          <w:rFonts w:ascii="Times New Roman" w:hAnsi="Times New Roman" w:cs="Times New Roman"/>
          <w:sz w:val="24"/>
          <w:szCs w:val="24"/>
        </w:rPr>
        <w:t xml:space="preserve">остоятельность  проявляется  в </w:t>
      </w:r>
      <w:r w:rsidRPr="00D45641">
        <w:rPr>
          <w:rFonts w:ascii="Times New Roman" w:hAnsi="Times New Roman" w:cs="Times New Roman"/>
          <w:sz w:val="24"/>
          <w:szCs w:val="24"/>
        </w:rPr>
        <w:t>способности  без  помощи  взрослого  решать  разл</w:t>
      </w:r>
      <w:r w:rsidR="00BA7FC2">
        <w:rPr>
          <w:rFonts w:ascii="Times New Roman" w:hAnsi="Times New Roman" w:cs="Times New Roman"/>
          <w:sz w:val="24"/>
          <w:szCs w:val="24"/>
        </w:rPr>
        <w:t xml:space="preserve">ичные  задачи,  возникающие  в </w:t>
      </w:r>
      <w:r w:rsidRPr="00D45641">
        <w:rPr>
          <w:rFonts w:ascii="Times New Roman" w:hAnsi="Times New Roman" w:cs="Times New Roman"/>
          <w:sz w:val="24"/>
          <w:szCs w:val="24"/>
        </w:rPr>
        <w:t xml:space="preserve">повседневной  жизни  (самообслуживание,  уход  за  растениями  и  животными,  создание </w:t>
      </w:r>
    </w:p>
    <w:p w:rsidR="00D45641" w:rsidRPr="00D45641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среды  для  самодеятельной  игры,  пользование  прост</w:t>
      </w:r>
      <w:r w:rsidR="00BA7FC2">
        <w:rPr>
          <w:rFonts w:ascii="Times New Roman" w:hAnsi="Times New Roman" w:cs="Times New Roman"/>
          <w:sz w:val="24"/>
          <w:szCs w:val="24"/>
        </w:rPr>
        <w:t xml:space="preserve">ыми  безопасными  приборами  — </w:t>
      </w:r>
      <w:r w:rsidRPr="00D4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включение  освещения,  телевизора  и  т.д.).  В  продук</w:t>
      </w:r>
      <w:r w:rsidR="00BA7FC2">
        <w:rPr>
          <w:rFonts w:ascii="Times New Roman" w:hAnsi="Times New Roman" w:cs="Times New Roman"/>
          <w:sz w:val="24"/>
          <w:szCs w:val="24"/>
        </w:rPr>
        <w:t xml:space="preserve">тивных  видах  деятельности  </w:t>
      </w:r>
      <w:r w:rsidRPr="00D45641">
        <w:rPr>
          <w:rFonts w:ascii="Times New Roman" w:hAnsi="Times New Roman" w:cs="Times New Roman"/>
          <w:sz w:val="24"/>
          <w:szCs w:val="24"/>
        </w:rPr>
        <w:t>изобразительн</w:t>
      </w:r>
      <w:r w:rsidR="00BA7FC2">
        <w:rPr>
          <w:rFonts w:ascii="Times New Roman" w:hAnsi="Times New Roman" w:cs="Times New Roman"/>
          <w:sz w:val="24"/>
          <w:szCs w:val="24"/>
        </w:rPr>
        <w:t xml:space="preserve">ой, конструировании и др. сам  </w:t>
      </w:r>
      <w:r w:rsidRPr="00D45641">
        <w:rPr>
          <w:rFonts w:ascii="Times New Roman" w:hAnsi="Times New Roman" w:cs="Times New Roman"/>
          <w:sz w:val="24"/>
          <w:szCs w:val="24"/>
        </w:rPr>
        <w:t>находит способы и средства для реализации своего замыс</w:t>
      </w:r>
      <w:r w:rsidR="00BA7FC2">
        <w:rPr>
          <w:rFonts w:ascii="Times New Roman" w:hAnsi="Times New Roman" w:cs="Times New Roman"/>
          <w:sz w:val="24"/>
          <w:szCs w:val="24"/>
        </w:rPr>
        <w:t xml:space="preserve">ла. Самостоятельный ребенок не </w:t>
      </w:r>
      <w:r w:rsidRPr="00D45641">
        <w:rPr>
          <w:rFonts w:ascii="Times New Roman" w:hAnsi="Times New Roman" w:cs="Times New Roman"/>
          <w:sz w:val="24"/>
          <w:szCs w:val="24"/>
        </w:rPr>
        <w:t>боится взять на себя ответственность, може</w:t>
      </w:r>
      <w:r w:rsidR="00BA7FC2">
        <w:rPr>
          <w:rFonts w:ascii="Times New Roman" w:hAnsi="Times New Roman" w:cs="Times New Roman"/>
          <w:sz w:val="24"/>
          <w:szCs w:val="24"/>
        </w:rPr>
        <w:t xml:space="preserve">т исправить допущенную ошибку. </w:t>
      </w:r>
      <w:r w:rsidRPr="00D45641">
        <w:rPr>
          <w:rFonts w:ascii="Times New Roman" w:hAnsi="Times New Roman" w:cs="Times New Roman"/>
          <w:sz w:val="24"/>
          <w:szCs w:val="24"/>
        </w:rPr>
        <w:t>Ответственный ребенок стремится хорошо выполнить</w:t>
      </w:r>
      <w:r w:rsidR="00BA7FC2">
        <w:rPr>
          <w:rFonts w:ascii="Times New Roman" w:hAnsi="Times New Roman" w:cs="Times New Roman"/>
          <w:sz w:val="24"/>
          <w:szCs w:val="24"/>
        </w:rPr>
        <w:t xml:space="preserve"> порученное ему дело, значимое </w:t>
      </w:r>
      <w:r w:rsidRPr="00D45641">
        <w:rPr>
          <w:rFonts w:ascii="Times New Roman" w:hAnsi="Times New Roman" w:cs="Times New Roman"/>
          <w:sz w:val="24"/>
          <w:szCs w:val="24"/>
        </w:rPr>
        <w:t>не только для него, но и для других, испытывает пр</w:t>
      </w:r>
      <w:r w:rsidR="00BA7FC2">
        <w:rPr>
          <w:rFonts w:ascii="Times New Roman" w:hAnsi="Times New Roman" w:cs="Times New Roman"/>
          <w:sz w:val="24"/>
          <w:szCs w:val="24"/>
        </w:rPr>
        <w:t xml:space="preserve">и этом чувстве удовлетворения.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t>Самооценка.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Ребенок  7  лет  достаточно  адекватно  оценивает  результаты  своей </w:t>
      </w:r>
    </w:p>
    <w:p w:rsidR="00BA7FC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деятельности  по  сравнению  с  другими  детьми, </w:t>
      </w:r>
      <w:r w:rsidR="00BA7FC2">
        <w:rPr>
          <w:rFonts w:ascii="Times New Roman" w:hAnsi="Times New Roman" w:cs="Times New Roman"/>
          <w:sz w:val="24"/>
          <w:szCs w:val="24"/>
        </w:rPr>
        <w:t xml:space="preserve"> что  приводит  к  становлению </w:t>
      </w:r>
      <w:r w:rsidRPr="00D45641">
        <w:rPr>
          <w:rFonts w:ascii="Times New Roman" w:hAnsi="Times New Roman" w:cs="Times New Roman"/>
          <w:sz w:val="24"/>
          <w:szCs w:val="24"/>
        </w:rPr>
        <w:t>представлени</w:t>
      </w:r>
      <w:r w:rsidR="00BA7FC2">
        <w:rPr>
          <w:rFonts w:ascii="Times New Roman" w:hAnsi="Times New Roman" w:cs="Times New Roman"/>
          <w:sz w:val="24"/>
          <w:szCs w:val="24"/>
        </w:rPr>
        <w:t xml:space="preserve">й о себе и своих возможностях. </w:t>
      </w:r>
      <w:r w:rsidRPr="00D45641">
        <w:rPr>
          <w:rFonts w:ascii="Times New Roman" w:hAnsi="Times New Roman" w:cs="Times New Roman"/>
          <w:sz w:val="24"/>
          <w:szCs w:val="24"/>
        </w:rPr>
        <w:t>В то же время для него характерна завышенная обща</w:t>
      </w:r>
      <w:r w:rsidR="00BA7FC2">
        <w:rPr>
          <w:rFonts w:ascii="Times New Roman" w:hAnsi="Times New Roman" w:cs="Times New Roman"/>
          <w:sz w:val="24"/>
          <w:szCs w:val="24"/>
        </w:rPr>
        <w:t xml:space="preserve">я самооценка, влияющая  т. его </w:t>
      </w:r>
      <w:r w:rsidRPr="00D45641">
        <w:rPr>
          <w:rFonts w:ascii="Times New Roman" w:hAnsi="Times New Roman" w:cs="Times New Roman"/>
          <w:sz w:val="24"/>
          <w:szCs w:val="24"/>
        </w:rPr>
        <w:t>положительное отношение к себе («Я не очень</w:t>
      </w:r>
      <w:r w:rsidR="00BA7FC2">
        <w:rPr>
          <w:rFonts w:ascii="Times New Roman" w:hAnsi="Times New Roman" w:cs="Times New Roman"/>
          <w:sz w:val="24"/>
          <w:szCs w:val="24"/>
        </w:rPr>
        <w:t xml:space="preserve"> хорошо рисую, но я хороший»). </w:t>
      </w:r>
    </w:p>
    <w:p w:rsidR="00BA7FC2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C2">
        <w:rPr>
          <w:rFonts w:ascii="Times New Roman" w:hAnsi="Times New Roman" w:cs="Times New Roman"/>
          <w:i/>
          <w:sz w:val="24"/>
          <w:szCs w:val="24"/>
        </w:rPr>
        <w:lastRenderedPageBreak/>
        <w:t>Свобода  поведения</w:t>
      </w:r>
      <w:r w:rsidRPr="00D45641">
        <w:rPr>
          <w:rFonts w:ascii="Times New Roman" w:hAnsi="Times New Roman" w:cs="Times New Roman"/>
          <w:sz w:val="24"/>
          <w:szCs w:val="24"/>
        </w:rPr>
        <w:t xml:space="preserve">  семилетнего  дошкольника  основа</w:t>
      </w:r>
      <w:r w:rsidR="00BA7FC2">
        <w:rPr>
          <w:rFonts w:ascii="Times New Roman" w:hAnsi="Times New Roman" w:cs="Times New Roman"/>
          <w:sz w:val="24"/>
          <w:szCs w:val="24"/>
        </w:rPr>
        <w:t xml:space="preserve">на  на  его  компетентности  и </w:t>
      </w:r>
      <w:r w:rsidRPr="00D45641">
        <w:rPr>
          <w:rFonts w:ascii="Times New Roman" w:hAnsi="Times New Roman" w:cs="Times New Roman"/>
          <w:sz w:val="24"/>
          <w:szCs w:val="24"/>
        </w:rPr>
        <w:t>воспитанности. Свободный ребенок отличается внутренн</w:t>
      </w:r>
      <w:r w:rsidR="00BA7FC2">
        <w:rPr>
          <w:rFonts w:ascii="Times New Roman" w:hAnsi="Times New Roman" w:cs="Times New Roman"/>
          <w:sz w:val="24"/>
          <w:szCs w:val="24"/>
        </w:rPr>
        <w:t xml:space="preserve">ей раскованностью, открытостью </w:t>
      </w:r>
      <w:r w:rsidRPr="00D45641">
        <w:rPr>
          <w:rFonts w:ascii="Times New Roman" w:hAnsi="Times New Roman" w:cs="Times New Roman"/>
          <w:sz w:val="24"/>
          <w:szCs w:val="24"/>
        </w:rPr>
        <w:t>в общении, искренностью в выражении чу</w:t>
      </w:r>
      <w:r w:rsidR="00BA7FC2">
        <w:rPr>
          <w:rFonts w:ascii="Times New Roman" w:hAnsi="Times New Roman" w:cs="Times New Roman"/>
          <w:sz w:val="24"/>
          <w:szCs w:val="24"/>
        </w:rPr>
        <w:t xml:space="preserve">вств, правдивостью </w:t>
      </w:r>
      <w:r w:rsidRPr="00D45641">
        <w:rPr>
          <w:rFonts w:ascii="Times New Roman" w:hAnsi="Times New Roman" w:cs="Times New Roman"/>
          <w:sz w:val="24"/>
          <w:szCs w:val="24"/>
        </w:rPr>
        <w:t>Вместе с тем он осторожен и предусмотрителен, избе</w:t>
      </w:r>
      <w:r w:rsidR="00BA7FC2">
        <w:rPr>
          <w:rFonts w:ascii="Times New Roman" w:hAnsi="Times New Roman" w:cs="Times New Roman"/>
          <w:sz w:val="24"/>
          <w:szCs w:val="24"/>
        </w:rPr>
        <w:t xml:space="preserve">гает травм, проявляет разумную </w:t>
      </w:r>
      <w:r w:rsidRPr="00D45641">
        <w:rPr>
          <w:rFonts w:ascii="Times New Roman" w:hAnsi="Times New Roman" w:cs="Times New Roman"/>
          <w:sz w:val="24"/>
          <w:szCs w:val="24"/>
        </w:rPr>
        <w:t xml:space="preserve">осторожность в незнакомой обстановке, при встречах </w:t>
      </w:r>
      <w:r w:rsidR="00BA7FC2">
        <w:rPr>
          <w:rFonts w:ascii="Times New Roman" w:hAnsi="Times New Roman" w:cs="Times New Roman"/>
          <w:sz w:val="24"/>
          <w:szCs w:val="24"/>
        </w:rPr>
        <w:t xml:space="preserve">с чужими людьми. Ребенок может </w:t>
      </w:r>
      <w:r w:rsidRPr="00D45641">
        <w:rPr>
          <w:rFonts w:ascii="Times New Roman" w:hAnsi="Times New Roman" w:cs="Times New Roman"/>
          <w:sz w:val="24"/>
          <w:szCs w:val="24"/>
        </w:rPr>
        <w:t xml:space="preserve">выполнять  выработанные  обществом  правила  поведения  (нельзя  идти  </w:t>
      </w:r>
      <w:r w:rsidR="00BA7FC2">
        <w:rPr>
          <w:rFonts w:ascii="Times New Roman" w:hAnsi="Times New Roman" w:cs="Times New Roman"/>
          <w:sz w:val="24"/>
          <w:szCs w:val="24"/>
        </w:rPr>
        <w:t xml:space="preserve">куда-то  с </w:t>
      </w:r>
      <w:r w:rsidRPr="00D45641">
        <w:rPr>
          <w:rFonts w:ascii="Times New Roman" w:hAnsi="Times New Roman" w:cs="Times New Roman"/>
          <w:sz w:val="24"/>
          <w:szCs w:val="24"/>
        </w:rPr>
        <w:t xml:space="preserve">незнакомым  человеком,  нужно  соблюдать  правила  </w:t>
      </w:r>
      <w:r w:rsidR="00BA7FC2">
        <w:rPr>
          <w:rFonts w:ascii="Times New Roman" w:hAnsi="Times New Roman" w:cs="Times New Roman"/>
          <w:sz w:val="24"/>
          <w:szCs w:val="24"/>
        </w:rPr>
        <w:t xml:space="preserve">перехода  улицы,  использовать </w:t>
      </w:r>
      <w:r w:rsidRPr="00D45641">
        <w:rPr>
          <w:rFonts w:ascii="Times New Roman" w:hAnsi="Times New Roman" w:cs="Times New Roman"/>
          <w:sz w:val="24"/>
          <w:szCs w:val="24"/>
        </w:rPr>
        <w:t>предметы по назначению, учитывать непредсказуемос</w:t>
      </w:r>
      <w:r w:rsidR="00BA7FC2">
        <w:rPr>
          <w:rFonts w:ascii="Times New Roman" w:hAnsi="Times New Roman" w:cs="Times New Roman"/>
          <w:sz w:val="24"/>
          <w:szCs w:val="24"/>
        </w:rPr>
        <w:t xml:space="preserve">ть поведения животных и т.д.). </w:t>
      </w:r>
      <w:r w:rsidRPr="00D45641">
        <w:rPr>
          <w:rFonts w:ascii="Times New Roman" w:hAnsi="Times New Roman" w:cs="Times New Roman"/>
          <w:sz w:val="24"/>
          <w:szCs w:val="24"/>
        </w:rPr>
        <w:t>Ребенок  должен  расти  смелым,  но  осторожным.  Это  дает  ему  свободу  и  га</w:t>
      </w:r>
      <w:r w:rsidR="00BA7FC2">
        <w:rPr>
          <w:rFonts w:ascii="Times New Roman" w:hAnsi="Times New Roman" w:cs="Times New Roman"/>
          <w:sz w:val="24"/>
          <w:szCs w:val="24"/>
        </w:rPr>
        <w:t xml:space="preserve">рантию </w:t>
      </w:r>
      <w:r w:rsidRPr="00BA7FC2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Pr="00D45641">
        <w:rPr>
          <w:rFonts w:ascii="Times New Roman" w:hAnsi="Times New Roman" w:cs="Times New Roman"/>
          <w:sz w:val="24"/>
          <w:szCs w:val="24"/>
        </w:rPr>
        <w:t>.  Воспитание  в  дошкольнике  чувства  безопасности  и  свободы  поведения опирается на понимание причинно-следственных связ</w:t>
      </w:r>
      <w:r w:rsidR="00BA7FC2">
        <w:rPr>
          <w:rFonts w:ascii="Times New Roman" w:hAnsi="Times New Roman" w:cs="Times New Roman"/>
          <w:sz w:val="24"/>
          <w:szCs w:val="24"/>
        </w:rPr>
        <w:t xml:space="preserve">ей в самых различных жизненных ситуациях. </w:t>
      </w:r>
      <w:r w:rsidRPr="00D45641">
        <w:rPr>
          <w:rFonts w:ascii="Times New Roman" w:hAnsi="Times New Roman" w:cs="Times New Roman"/>
          <w:sz w:val="24"/>
          <w:szCs w:val="24"/>
        </w:rPr>
        <w:t xml:space="preserve">Содержание  базисных  характеристик  личности  отражает  основную </w:t>
      </w:r>
      <w:r w:rsidR="00BA7FC2">
        <w:rPr>
          <w:rFonts w:ascii="Times New Roman" w:hAnsi="Times New Roman" w:cs="Times New Roman"/>
          <w:sz w:val="24"/>
          <w:szCs w:val="24"/>
        </w:rPr>
        <w:t xml:space="preserve"> сущность </w:t>
      </w:r>
      <w:r w:rsidRPr="00D45641">
        <w:rPr>
          <w:rFonts w:ascii="Times New Roman" w:hAnsi="Times New Roman" w:cs="Times New Roman"/>
          <w:sz w:val="24"/>
          <w:szCs w:val="24"/>
        </w:rPr>
        <w:t>универсальных  предпосылок  учебной  деятельности  (ум</w:t>
      </w:r>
      <w:r w:rsidR="00BA7FC2">
        <w:rPr>
          <w:rFonts w:ascii="Times New Roman" w:hAnsi="Times New Roman" w:cs="Times New Roman"/>
          <w:sz w:val="24"/>
          <w:szCs w:val="24"/>
        </w:rPr>
        <w:t xml:space="preserve">ение  работать  по  правилу  и </w:t>
      </w:r>
      <w:r w:rsidRPr="00D45641">
        <w:rPr>
          <w:rFonts w:ascii="Times New Roman" w:hAnsi="Times New Roman" w:cs="Times New Roman"/>
          <w:sz w:val="24"/>
          <w:szCs w:val="24"/>
        </w:rPr>
        <w:t>образцу,  вслушиваться  в  речь  взрослого  и  выполня</w:t>
      </w:r>
      <w:r w:rsidR="00BA7FC2">
        <w:rPr>
          <w:rFonts w:ascii="Times New Roman" w:hAnsi="Times New Roman" w:cs="Times New Roman"/>
          <w:sz w:val="24"/>
          <w:szCs w:val="24"/>
        </w:rPr>
        <w:t xml:space="preserve">ть  его  задания,  оценивал  и </w:t>
      </w:r>
      <w:r w:rsidRPr="00D45641">
        <w:rPr>
          <w:rFonts w:ascii="Times New Roman" w:hAnsi="Times New Roman" w:cs="Times New Roman"/>
          <w:sz w:val="24"/>
          <w:szCs w:val="24"/>
        </w:rPr>
        <w:t>контролировать собственную деятельность и</w:t>
      </w:r>
      <w:r w:rsidR="00BA7FC2">
        <w:rPr>
          <w:rFonts w:ascii="Times New Roman" w:hAnsi="Times New Roman" w:cs="Times New Roman"/>
          <w:sz w:val="24"/>
          <w:szCs w:val="24"/>
        </w:rPr>
        <w:t xml:space="preserve"> осознавать ее способы и др.). </w:t>
      </w:r>
    </w:p>
    <w:p w:rsidR="00D45641" w:rsidRPr="00D45641" w:rsidRDefault="00D45641" w:rsidP="00BA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 xml:space="preserve">При  реализации  Программы,  согласно  ФГОС  ДО  может  проводиться  оценка </w:t>
      </w:r>
    </w:p>
    <w:p w:rsidR="00F34C42" w:rsidRDefault="00D45641" w:rsidP="00D4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641">
        <w:rPr>
          <w:rFonts w:ascii="Times New Roman" w:hAnsi="Times New Roman" w:cs="Times New Roman"/>
          <w:sz w:val="24"/>
          <w:szCs w:val="24"/>
        </w:rPr>
        <w:t>индивидуального развития детей в рамк</w:t>
      </w:r>
      <w:r w:rsidR="00BA7FC2">
        <w:rPr>
          <w:rFonts w:ascii="Times New Roman" w:hAnsi="Times New Roman" w:cs="Times New Roman"/>
          <w:sz w:val="24"/>
          <w:szCs w:val="24"/>
        </w:rPr>
        <w:t xml:space="preserve">ах педагогической диагностики. </w:t>
      </w:r>
      <w:r w:rsidRPr="00D45641">
        <w:rPr>
          <w:rFonts w:ascii="Times New Roman" w:hAnsi="Times New Roman" w:cs="Times New Roman"/>
          <w:sz w:val="24"/>
          <w:szCs w:val="24"/>
        </w:rPr>
        <w:t>Результаты  педагогической  диагностики  могут  испо</w:t>
      </w:r>
      <w:r w:rsidR="00BA7FC2">
        <w:rPr>
          <w:rFonts w:ascii="Times New Roman" w:hAnsi="Times New Roman" w:cs="Times New Roman"/>
          <w:sz w:val="24"/>
          <w:szCs w:val="24"/>
        </w:rPr>
        <w:t xml:space="preserve">льзоваться  исключительно  для </w:t>
      </w:r>
      <w:r w:rsidRPr="00D45641">
        <w:rPr>
          <w:rFonts w:ascii="Times New Roman" w:hAnsi="Times New Roman" w:cs="Times New Roman"/>
          <w:sz w:val="24"/>
          <w:szCs w:val="24"/>
        </w:rPr>
        <w:t>решения образовательных за</w:t>
      </w:r>
      <w:r w:rsidR="00F34C42">
        <w:rPr>
          <w:rFonts w:ascii="Times New Roman" w:hAnsi="Times New Roman" w:cs="Times New Roman"/>
          <w:sz w:val="24"/>
          <w:szCs w:val="24"/>
        </w:rPr>
        <w:t xml:space="preserve">дач: </w:t>
      </w:r>
    </w:p>
    <w:p w:rsidR="00F34C42" w:rsidRDefault="00D45641" w:rsidP="00F34C42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C42">
        <w:rPr>
          <w:rFonts w:ascii="Times New Roman" w:hAnsi="Times New Roman" w:cs="Times New Roman"/>
          <w:sz w:val="24"/>
          <w:szCs w:val="24"/>
        </w:rPr>
        <w:t xml:space="preserve">индивидуализации  образования </w:t>
      </w:r>
      <w:r w:rsidR="00BA7FC2" w:rsidRPr="00F34C42">
        <w:rPr>
          <w:rFonts w:ascii="Times New Roman" w:hAnsi="Times New Roman" w:cs="Times New Roman"/>
          <w:sz w:val="24"/>
          <w:szCs w:val="24"/>
        </w:rPr>
        <w:t xml:space="preserve"> (в  том  числе  поддержки  ребенка,  построения  его обра</w:t>
      </w:r>
      <w:r w:rsidRPr="00F34C42">
        <w:rPr>
          <w:rFonts w:ascii="Times New Roman" w:hAnsi="Times New Roman" w:cs="Times New Roman"/>
          <w:sz w:val="24"/>
          <w:szCs w:val="24"/>
        </w:rPr>
        <w:t>зовательной  траектории  или  профессиональной</w:t>
      </w:r>
      <w:r w:rsidR="00BA7FC2" w:rsidRPr="00F34C42">
        <w:rPr>
          <w:rFonts w:ascii="Times New Roman" w:hAnsi="Times New Roman" w:cs="Times New Roman"/>
          <w:sz w:val="24"/>
          <w:szCs w:val="24"/>
        </w:rPr>
        <w:t xml:space="preserve">  коррекции  особенностей  его </w:t>
      </w:r>
      <w:r w:rsidRPr="00F34C42">
        <w:rPr>
          <w:rFonts w:ascii="Times New Roman" w:hAnsi="Times New Roman" w:cs="Times New Roman"/>
          <w:sz w:val="24"/>
          <w:szCs w:val="24"/>
        </w:rPr>
        <w:t xml:space="preserve">развития);  </w:t>
      </w:r>
    </w:p>
    <w:p w:rsidR="00DA5668" w:rsidRPr="00F34C42" w:rsidRDefault="00D45641" w:rsidP="00F34C42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C42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942785" w:rsidRDefault="00942785" w:rsidP="001C4284">
      <w:pPr>
        <w:pStyle w:val="Default"/>
        <w:rPr>
          <w:i/>
          <w:iCs/>
        </w:rPr>
      </w:pPr>
    </w:p>
    <w:p w:rsidR="001C4284" w:rsidRPr="00A00D0E" w:rsidRDefault="00A00D0E" w:rsidP="00942785">
      <w:pPr>
        <w:pStyle w:val="Default"/>
        <w:spacing w:after="240"/>
        <w:ind w:firstLine="709"/>
        <w:jc w:val="both"/>
        <w:rPr>
          <w:color w:val="auto"/>
          <w:szCs w:val="23"/>
        </w:rPr>
      </w:pPr>
      <w:r>
        <w:rPr>
          <w:b/>
          <w:bCs/>
          <w:color w:val="auto"/>
          <w:szCs w:val="23"/>
        </w:rPr>
        <w:t>1.2.3</w:t>
      </w:r>
      <w:r w:rsidR="001C4284" w:rsidRPr="00A00D0E">
        <w:rPr>
          <w:b/>
          <w:bCs/>
          <w:color w:val="auto"/>
          <w:szCs w:val="23"/>
        </w:rPr>
        <w:t xml:space="preserve">. Система оценки результатов освоения Программы </w:t>
      </w:r>
    </w:p>
    <w:p w:rsidR="00942785" w:rsidRDefault="001C4284" w:rsidP="00942785">
      <w:pPr>
        <w:pStyle w:val="Default"/>
        <w:spacing w:line="276" w:lineRule="auto"/>
        <w:ind w:firstLine="709"/>
        <w:jc w:val="both"/>
        <w:rPr>
          <w:szCs w:val="23"/>
        </w:rPr>
      </w:pPr>
      <w:r w:rsidRPr="00942785">
        <w:rPr>
          <w:szCs w:val="23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ООП ДО не сопровождается проведением промежуточных аттестаций и итоговой аттестации воспитанников. </w:t>
      </w:r>
    </w:p>
    <w:p w:rsidR="001C4284" w:rsidRPr="00942785" w:rsidRDefault="001C4284" w:rsidP="00942785">
      <w:pPr>
        <w:pStyle w:val="Default"/>
        <w:spacing w:line="276" w:lineRule="auto"/>
        <w:ind w:firstLine="709"/>
        <w:jc w:val="both"/>
        <w:rPr>
          <w:szCs w:val="23"/>
        </w:rPr>
      </w:pPr>
      <w:r w:rsidRPr="00942785">
        <w:rPr>
          <w:szCs w:val="23"/>
        </w:rPr>
        <w:t xml:space="preserve">Как следует из ФГОС ДО, целевые ориентиры не могут служить непосредственным основанием при решении управленческих задач, включая: </w:t>
      </w:r>
    </w:p>
    <w:p w:rsidR="001C4284" w:rsidRPr="00942785" w:rsidRDefault="001C4284" w:rsidP="00942785">
      <w:pPr>
        <w:pStyle w:val="Default"/>
        <w:spacing w:after="27" w:line="276" w:lineRule="auto"/>
        <w:jc w:val="both"/>
        <w:rPr>
          <w:szCs w:val="23"/>
        </w:rPr>
      </w:pPr>
      <w:r w:rsidRPr="00942785">
        <w:rPr>
          <w:szCs w:val="23"/>
        </w:rPr>
        <w:t xml:space="preserve">- аттестацию педагогических кадров; </w:t>
      </w:r>
    </w:p>
    <w:p w:rsidR="001C4284" w:rsidRPr="00942785" w:rsidRDefault="001C4284" w:rsidP="00942785">
      <w:pPr>
        <w:pStyle w:val="Default"/>
        <w:spacing w:after="27" w:line="276" w:lineRule="auto"/>
        <w:jc w:val="both"/>
        <w:rPr>
          <w:szCs w:val="23"/>
        </w:rPr>
      </w:pPr>
      <w:r w:rsidRPr="00942785">
        <w:rPr>
          <w:szCs w:val="23"/>
        </w:rPr>
        <w:t xml:space="preserve">- оценку качества образования; </w:t>
      </w:r>
    </w:p>
    <w:p w:rsidR="001C4284" w:rsidRPr="00942785" w:rsidRDefault="001C4284" w:rsidP="00942785">
      <w:pPr>
        <w:pStyle w:val="Default"/>
        <w:spacing w:after="27" w:line="276" w:lineRule="auto"/>
        <w:jc w:val="both"/>
        <w:rPr>
          <w:szCs w:val="23"/>
        </w:rPr>
      </w:pPr>
      <w:r w:rsidRPr="00942785">
        <w:rPr>
          <w:szCs w:val="23"/>
        </w:rPr>
        <w:t xml:space="preserve"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1C4284" w:rsidRPr="00942785" w:rsidRDefault="001C4284" w:rsidP="00942785">
      <w:pPr>
        <w:pStyle w:val="Default"/>
        <w:spacing w:after="27" w:line="276" w:lineRule="auto"/>
        <w:jc w:val="both"/>
        <w:rPr>
          <w:szCs w:val="23"/>
        </w:rPr>
      </w:pPr>
      <w:r w:rsidRPr="00942785">
        <w:rPr>
          <w:szCs w:val="23"/>
        </w:rPr>
        <w:t xml:space="preserve">-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1C4284" w:rsidRPr="00942785" w:rsidRDefault="001C4284" w:rsidP="00942785">
      <w:pPr>
        <w:pStyle w:val="Default"/>
        <w:spacing w:line="276" w:lineRule="auto"/>
        <w:jc w:val="both"/>
        <w:rPr>
          <w:szCs w:val="23"/>
        </w:rPr>
      </w:pPr>
      <w:r w:rsidRPr="00942785">
        <w:rPr>
          <w:szCs w:val="23"/>
        </w:rPr>
        <w:t xml:space="preserve">- распределение стимулирующего фонда оплаты труда работников Организации. </w:t>
      </w:r>
    </w:p>
    <w:p w:rsidR="00942785" w:rsidRDefault="00942785" w:rsidP="00942785">
      <w:pPr>
        <w:pStyle w:val="Default"/>
        <w:jc w:val="both"/>
        <w:rPr>
          <w:sz w:val="23"/>
          <w:szCs w:val="23"/>
        </w:rPr>
      </w:pPr>
    </w:p>
    <w:p w:rsidR="001C4284" w:rsidRPr="00942785" w:rsidRDefault="00A00D0E" w:rsidP="00942785">
      <w:pPr>
        <w:pStyle w:val="Default"/>
        <w:spacing w:after="240" w:line="276" w:lineRule="auto"/>
        <w:ind w:firstLine="709"/>
        <w:jc w:val="both"/>
        <w:rPr>
          <w:szCs w:val="23"/>
        </w:rPr>
      </w:pPr>
      <w:r>
        <w:rPr>
          <w:b/>
          <w:bCs/>
          <w:szCs w:val="23"/>
        </w:rPr>
        <w:t>1.2.4</w:t>
      </w:r>
      <w:r w:rsidR="001C4284" w:rsidRPr="00942785">
        <w:rPr>
          <w:b/>
          <w:bCs/>
          <w:szCs w:val="23"/>
        </w:rPr>
        <w:t xml:space="preserve">. Педагогическая диагностика </w:t>
      </w:r>
    </w:p>
    <w:p w:rsidR="00942785" w:rsidRDefault="001C4284" w:rsidP="00942785">
      <w:pPr>
        <w:pStyle w:val="Default"/>
        <w:spacing w:line="276" w:lineRule="auto"/>
        <w:ind w:firstLine="709"/>
        <w:jc w:val="both"/>
      </w:pPr>
      <w:r w:rsidRPr="00942785">
        <w:t xml:space="preserve">Реализация ООП ДО предполагает оценку индивидуального развития детей. Такая оценка производится педагогическим работником в рамках педагогической диагностики </w:t>
      </w:r>
      <w:r w:rsidRPr="00942785">
        <w:lastRenderedPageBreak/>
        <w:t xml:space="preserve">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942785" w:rsidRDefault="001C4284" w:rsidP="00942785">
      <w:pPr>
        <w:pStyle w:val="Default"/>
        <w:spacing w:line="276" w:lineRule="auto"/>
        <w:ind w:firstLine="709"/>
        <w:jc w:val="both"/>
      </w:pPr>
      <w:r w:rsidRPr="00942785">
        <w:t>Педагогическая диагностика проводится в ходе наблюдений за активностью детей в спонтанной и специальн</w:t>
      </w:r>
      <w:r w:rsidR="00942785">
        <w:t xml:space="preserve">о организованной деятельности. </w:t>
      </w:r>
    </w:p>
    <w:p w:rsidR="001C4284" w:rsidRPr="00942785" w:rsidRDefault="001C4284" w:rsidP="00942785">
      <w:pPr>
        <w:pStyle w:val="Default"/>
        <w:spacing w:line="276" w:lineRule="auto"/>
        <w:ind w:firstLine="709"/>
        <w:jc w:val="both"/>
      </w:pPr>
      <w:r w:rsidRPr="00942785">
        <w:t xml:space="preserve"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1C4284" w:rsidRPr="00942785" w:rsidRDefault="001C4284" w:rsidP="00942785">
      <w:pPr>
        <w:pStyle w:val="Default"/>
        <w:spacing w:after="27" w:line="276" w:lineRule="auto"/>
        <w:jc w:val="both"/>
      </w:pPr>
      <w:r w:rsidRPr="00942785">
        <w:t xml:space="preserve"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1C4284" w:rsidRPr="00942785" w:rsidRDefault="001C4284" w:rsidP="00942785">
      <w:pPr>
        <w:pStyle w:val="Default"/>
        <w:spacing w:after="27" w:line="276" w:lineRule="auto"/>
        <w:jc w:val="both"/>
      </w:pPr>
      <w:r w:rsidRPr="00942785">
        <w:t xml:space="preserve">- игровой деятельности; </w:t>
      </w:r>
    </w:p>
    <w:p w:rsidR="001C4284" w:rsidRPr="00942785" w:rsidRDefault="001C4284" w:rsidP="00942785">
      <w:pPr>
        <w:pStyle w:val="Default"/>
        <w:spacing w:line="276" w:lineRule="auto"/>
        <w:jc w:val="both"/>
      </w:pPr>
      <w:r w:rsidRPr="00942785">
        <w:t xml:space="preserve">- познавательной деятельности (как идет развитие детских способностей, познавательной активности); </w:t>
      </w:r>
    </w:p>
    <w:p w:rsidR="001C4284" w:rsidRPr="00942785" w:rsidRDefault="001C4284" w:rsidP="00942785">
      <w:pPr>
        <w:pStyle w:val="Default"/>
        <w:spacing w:after="27" w:line="276" w:lineRule="auto"/>
        <w:jc w:val="both"/>
      </w:pPr>
      <w:r w:rsidRPr="00942785">
        <w:t xml:space="preserve"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1C4284" w:rsidRPr="00942785" w:rsidRDefault="001C4284" w:rsidP="00942785">
      <w:pPr>
        <w:pStyle w:val="Default"/>
        <w:spacing w:after="27" w:line="276" w:lineRule="auto"/>
        <w:jc w:val="both"/>
      </w:pPr>
      <w:r w:rsidRPr="00942785">
        <w:t xml:space="preserve">- художественной деятельности; </w:t>
      </w:r>
    </w:p>
    <w:p w:rsidR="001C4284" w:rsidRPr="00942785" w:rsidRDefault="001C4284" w:rsidP="00942785">
      <w:pPr>
        <w:pStyle w:val="Default"/>
        <w:spacing w:line="276" w:lineRule="auto"/>
        <w:jc w:val="both"/>
      </w:pPr>
      <w:r w:rsidRPr="00942785">
        <w:t xml:space="preserve">- физического развития. </w:t>
      </w:r>
    </w:p>
    <w:p w:rsidR="001C4284" w:rsidRPr="00942785" w:rsidRDefault="001C4284" w:rsidP="00942785">
      <w:pPr>
        <w:pStyle w:val="Default"/>
        <w:spacing w:line="276" w:lineRule="auto"/>
        <w:ind w:firstLine="709"/>
        <w:jc w:val="both"/>
      </w:pPr>
      <w:r w:rsidRPr="00942785"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1C4284" w:rsidRPr="00942785" w:rsidRDefault="001C4284" w:rsidP="00942785">
      <w:pPr>
        <w:pStyle w:val="Default"/>
        <w:spacing w:line="276" w:lineRule="auto"/>
        <w:jc w:val="both"/>
      </w:pPr>
      <w:r w:rsidRPr="00942785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C4284" w:rsidRPr="00942785" w:rsidRDefault="001C4284" w:rsidP="00942785">
      <w:pPr>
        <w:pStyle w:val="Default"/>
        <w:spacing w:line="276" w:lineRule="auto"/>
        <w:jc w:val="both"/>
      </w:pPr>
      <w:r w:rsidRPr="00942785">
        <w:t xml:space="preserve">2) оптимизации работы с группой детей. </w:t>
      </w:r>
    </w:p>
    <w:p w:rsidR="001C4284" w:rsidRPr="00942785" w:rsidRDefault="001C4284" w:rsidP="009427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85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C4284" w:rsidRPr="00942785" w:rsidRDefault="001C4284" w:rsidP="0094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785">
        <w:rPr>
          <w:rFonts w:ascii="Times New Roman" w:hAnsi="Times New Roman" w:cs="Times New Roman"/>
          <w:b/>
          <w:bCs/>
          <w:sz w:val="24"/>
          <w:szCs w:val="24"/>
        </w:rPr>
        <w:t>Система мониторинга достижения детьми планируемых результатов осво</w:t>
      </w:r>
      <w:r w:rsidR="00942785">
        <w:rPr>
          <w:rFonts w:ascii="Times New Roman" w:hAnsi="Times New Roman" w:cs="Times New Roman"/>
          <w:b/>
          <w:bCs/>
          <w:sz w:val="24"/>
          <w:szCs w:val="24"/>
        </w:rPr>
        <w:t>ения Программы с учетом ФГОС ДО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750"/>
        <w:gridCol w:w="1843"/>
        <w:gridCol w:w="1276"/>
        <w:gridCol w:w="1843"/>
      </w:tblGrid>
      <w:tr w:rsidR="001C4284" w:rsidRPr="001C4284" w:rsidTr="007C6B5D">
        <w:trPr>
          <w:trHeight w:val="226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4284" w:rsidRPr="001C4284" w:rsidTr="007C6B5D">
        <w:trPr>
          <w:trHeight w:val="732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показателей определения физической подготовленности и состояния здоровья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vAlign w:val="center"/>
          </w:tcPr>
          <w:p w:rsidR="007C6B5D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  <w:vAlign w:val="center"/>
          </w:tcPr>
          <w:p w:rsidR="00942785" w:rsidRPr="00942785" w:rsidRDefault="00942785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физ.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 старший воспитатель</w:t>
            </w:r>
          </w:p>
        </w:tc>
      </w:tr>
      <w:tr w:rsidR="001C4284" w:rsidRPr="001C4284" w:rsidTr="007C6B5D">
        <w:trPr>
          <w:trHeight w:val="353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беседы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vAlign w:val="center"/>
          </w:tcPr>
          <w:p w:rsidR="007C6B5D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 старший воспитатель</w:t>
            </w:r>
          </w:p>
        </w:tc>
      </w:tr>
      <w:tr w:rsidR="001C4284" w:rsidRPr="001C4284" w:rsidTr="007C6B5D">
        <w:trPr>
          <w:trHeight w:val="858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поисково-исследовательской деятельностью, выполнение заданий и упражнений, беседа по вопросам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vAlign w:val="center"/>
          </w:tcPr>
          <w:p w:rsidR="007C6B5D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 старший воспитатель</w:t>
            </w:r>
          </w:p>
        </w:tc>
      </w:tr>
      <w:tr w:rsidR="001C4284" w:rsidRPr="001C4284" w:rsidTr="007C6B5D">
        <w:trPr>
          <w:trHeight w:val="732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упражнений, чтение выразительное стихов, пересказ, составление рассказов, беседа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vAlign w:val="center"/>
          </w:tcPr>
          <w:p w:rsidR="007C6B5D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 старший воспитатель</w:t>
            </w:r>
          </w:p>
        </w:tc>
      </w:tr>
      <w:tr w:rsidR="001C4284" w:rsidRPr="001C4284" w:rsidTr="007C6B5D">
        <w:trPr>
          <w:trHeight w:val="733"/>
        </w:trPr>
        <w:tc>
          <w:tcPr>
            <w:tcW w:w="207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50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практической продуктивной деятельностью, анализ деятельности,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vAlign w:val="center"/>
          </w:tcPr>
          <w:p w:rsidR="007C6B5D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  <w:vAlign w:val="center"/>
          </w:tcPr>
          <w:p w:rsidR="001C4284" w:rsidRPr="00942785" w:rsidRDefault="001C4284" w:rsidP="0094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 старший воспитатель, музыкальные руководители</w:t>
            </w:r>
          </w:p>
        </w:tc>
      </w:tr>
    </w:tbl>
    <w:p w:rsidR="00942785" w:rsidRDefault="00942785" w:rsidP="001C4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B5D" w:rsidRPr="00A4068B" w:rsidRDefault="001C4284" w:rsidP="00A406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85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A01A05" w:rsidRDefault="001C1A7C" w:rsidP="00A00D0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A01A05" w:rsidRDefault="00E21A47" w:rsidP="00A01A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A47">
        <w:rPr>
          <w:rFonts w:ascii="Times New Roman" w:hAnsi="Times New Roman" w:cs="Times New Roman"/>
          <w:sz w:val="24"/>
          <w:szCs w:val="24"/>
        </w:rPr>
        <w:t xml:space="preserve">Содержание  программы  определяется  в  соответствии  с  направлениями  развития ребенка,  соответствует  основным  положениям  возрастной  психологии  и  дошкольной педагогики  и  обеспечивает  единство  воспитательных,  развивающих  и  обучающих  целей  и задач. </w:t>
      </w:r>
    </w:p>
    <w:p w:rsidR="00A01A05" w:rsidRDefault="00E21A47" w:rsidP="00A01A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A47">
        <w:rPr>
          <w:rFonts w:ascii="Times New Roman" w:hAnsi="Times New Roman" w:cs="Times New Roman"/>
          <w:sz w:val="24"/>
          <w:szCs w:val="24"/>
        </w:rPr>
        <w:t>Целостность  педагогического  процесса  в  ДОУ  обеспечивается  реализацией  основной  общеобразовательной  программы  на  основе  примерной  основной  общеобразовательной программы дошкольного образования «Истоки» под редакцией Л.А.</w:t>
      </w:r>
      <w:r w:rsidR="00A01A05">
        <w:rPr>
          <w:rFonts w:ascii="Times New Roman" w:hAnsi="Times New Roman" w:cs="Times New Roman"/>
          <w:sz w:val="24"/>
          <w:szCs w:val="24"/>
        </w:rPr>
        <w:t xml:space="preserve"> </w:t>
      </w:r>
      <w:r w:rsidRPr="00E21A47">
        <w:rPr>
          <w:rFonts w:ascii="Times New Roman" w:hAnsi="Times New Roman" w:cs="Times New Roman"/>
          <w:sz w:val="24"/>
          <w:szCs w:val="24"/>
        </w:rPr>
        <w:t xml:space="preserve">Парамоновой. </w:t>
      </w:r>
    </w:p>
    <w:p w:rsidR="00A01A05" w:rsidRDefault="00E21A47" w:rsidP="00A01A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A47">
        <w:rPr>
          <w:rFonts w:ascii="Times New Roman" w:hAnsi="Times New Roman" w:cs="Times New Roman"/>
          <w:sz w:val="24"/>
          <w:szCs w:val="24"/>
        </w:rPr>
        <w:t>Воспитание  и  обучение  осуществляется  на  русском  языке  -  государственном  языке России.</w:t>
      </w:r>
    </w:p>
    <w:p w:rsidR="00F34C42" w:rsidRDefault="00A01A05" w:rsidP="00F34C42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99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A01A05">
        <w:rPr>
          <w:rFonts w:ascii="Times New Roman" w:hAnsi="Times New Roman" w:cs="Times New Roman"/>
          <w:b/>
          <w:sz w:val="24"/>
          <w:szCs w:val="24"/>
        </w:rPr>
        <w:t xml:space="preserve">Описание  образовательной  деятельности  в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соответствии  с  направлениями </w:t>
      </w:r>
      <w:r w:rsidRPr="00A01A05">
        <w:rPr>
          <w:rFonts w:ascii="Times New Roman" w:hAnsi="Times New Roman" w:cs="Times New Roman"/>
          <w:b/>
          <w:sz w:val="24"/>
          <w:szCs w:val="24"/>
        </w:rPr>
        <w:t>развития ребенка, представленн</w:t>
      </w:r>
      <w:r w:rsidR="00F34C42">
        <w:rPr>
          <w:rFonts w:ascii="Times New Roman" w:hAnsi="Times New Roman" w:cs="Times New Roman"/>
          <w:b/>
          <w:sz w:val="24"/>
          <w:szCs w:val="24"/>
        </w:rPr>
        <w:t xml:space="preserve">ыми в образовательных областях </w:t>
      </w:r>
    </w:p>
    <w:p w:rsidR="00F34C42" w:rsidRDefault="00A01A05" w:rsidP="00F34C4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05">
        <w:rPr>
          <w:rFonts w:ascii="Times New Roman" w:hAnsi="Times New Roman" w:cs="Times New Roman"/>
          <w:sz w:val="24"/>
          <w:szCs w:val="24"/>
        </w:rPr>
        <w:t>Содержание  программы  представлено  по  пяти 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 областям, </w:t>
      </w:r>
      <w:r w:rsidRPr="00A01A05">
        <w:rPr>
          <w:rFonts w:ascii="Times New Roman" w:hAnsi="Times New Roman" w:cs="Times New Roman"/>
          <w:sz w:val="24"/>
          <w:szCs w:val="24"/>
        </w:rPr>
        <w:t xml:space="preserve">заданным  ФГОС  ДО:  социально-коммуникативное,  познавательное,  речевое, художественно-эстетическое и физическое развитие. </w:t>
      </w:r>
    </w:p>
    <w:p w:rsidR="00F34C42" w:rsidRDefault="00A01A05" w:rsidP="00F34C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05">
        <w:rPr>
          <w:rFonts w:ascii="Times New Roman" w:hAnsi="Times New Roman" w:cs="Times New Roman"/>
          <w:sz w:val="24"/>
          <w:szCs w:val="24"/>
        </w:rPr>
        <w:t>В каж</w:t>
      </w:r>
      <w:r>
        <w:rPr>
          <w:rFonts w:ascii="Times New Roman" w:hAnsi="Times New Roman" w:cs="Times New Roman"/>
          <w:sz w:val="24"/>
          <w:szCs w:val="24"/>
        </w:rPr>
        <w:t xml:space="preserve">дой образовательной области </w:t>
      </w:r>
      <w:r w:rsidRPr="00A01A05">
        <w:rPr>
          <w:rFonts w:ascii="Times New Roman" w:hAnsi="Times New Roman" w:cs="Times New Roman"/>
          <w:sz w:val="24"/>
          <w:szCs w:val="24"/>
        </w:rPr>
        <w:t xml:space="preserve">сформулированы общая целевая направленность, которая </w:t>
      </w:r>
      <w:r w:rsidR="00F34C42">
        <w:rPr>
          <w:rFonts w:ascii="Times New Roman" w:hAnsi="Times New Roman" w:cs="Times New Roman"/>
          <w:sz w:val="24"/>
          <w:szCs w:val="24"/>
        </w:rPr>
        <w:t xml:space="preserve">относится ко всем возрастам, и </w:t>
      </w:r>
      <w:r w:rsidRPr="00A01A05">
        <w:rPr>
          <w:rFonts w:ascii="Times New Roman" w:hAnsi="Times New Roman" w:cs="Times New Roman"/>
          <w:sz w:val="24"/>
          <w:szCs w:val="24"/>
        </w:rPr>
        <w:t>по сути дела задает конечную результативность (к 6—7 го</w:t>
      </w:r>
      <w:r w:rsidR="00F34C42">
        <w:rPr>
          <w:rFonts w:ascii="Times New Roman" w:hAnsi="Times New Roman" w:cs="Times New Roman"/>
          <w:sz w:val="24"/>
          <w:szCs w:val="24"/>
        </w:rPr>
        <w:t xml:space="preserve">дам), а образовательные задачи </w:t>
      </w:r>
      <w:r w:rsidRPr="00A01A05">
        <w:rPr>
          <w:rFonts w:ascii="Times New Roman" w:hAnsi="Times New Roman" w:cs="Times New Roman"/>
          <w:sz w:val="24"/>
          <w:szCs w:val="24"/>
        </w:rPr>
        <w:t xml:space="preserve">и  содержание  образовательной  работы  по  реализации  этой  общей  направленности отнесены  к  календарным  возрастам  детей.  Целевая </w:t>
      </w:r>
      <w:r w:rsidR="00F34C42">
        <w:rPr>
          <w:rFonts w:ascii="Times New Roman" w:hAnsi="Times New Roman" w:cs="Times New Roman"/>
          <w:sz w:val="24"/>
          <w:szCs w:val="24"/>
        </w:rPr>
        <w:t xml:space="preserve"> направленность  соответствует </w:t>
      </w:r>
      <w:r w:rsidRPr="00A01A05">
        <w:rPr>
          <w:rFonts w:ascii="Times New Roman" w:hAnsi="Times New Roman" w:cs="Times New Roman"/>
          <w:sz w:val="24"/>
          <w:szCs w:val="24"/>
        </w:rPr>
        <w:t>характеристикам образовательных областей, заданных ФГОС ДО</w:t>
      </w:r>
      <w:r w:rsidR="00DF16A9">
        <w:rPr>
          <w:rFonts w:ascii="Times New Roman" w:hAnsi="Times New Roman" w:cs="Times New Roman"/>
          <w:sz w:val="24"/>
          <w:szCs w:val="24"/>
        </w:rPr>
        <w:t>.</w:t>
      </w:r>
    </w:p>
    <w:p w:rsidR="00F34C42" w:rsidRDefault="00DF16A9" w:rsidP="00F34C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>Конкретное  содержание  указанных  образова</w:t>
      </w:r>
      <w:r w:rsidR="00F34C42">
        <w:rPr>
          <w:rFonts w:ascii="Times New Roman" w:hAnsi="Times New Roman" w:cs="Times New Roman"/>
          <w:sz w:val="24"/>
          <w:szCs w:val="24"/>
        </w:rPr>
        <w:t xml:space="preserve">тельных  областей  зависит  от </w:t>
      </w:r>
      <w:r w:rsidRPr="00DF16A9">
        <w:rPr>
          <w:rFonts w:ascii="Times New Roman" w:hAnsi="Times New Roman" w:cs="Times New Roman"/>
          <w:sz w:val="24"/>
          <w:szCs w:val="24"/>
        </w:rPr>
        <w:t>возрастных  и  индивидуальных  особенностей  детей,  опр</w:t>
      </w:r>
      <w:r w:rsidR="00F34C42">
        <w:rPr>
          <w:rFonts w:ascii="Times New Roman" w:hAnsi="Times New Roman" w:cs="Times New Roman"/>
          <w:sz w:val="24"/>
          <w:szCs w:val="24"/>
        </w:rPr>
        <w:t xml:space="preserve">еделяется  целями  и  задачами </w:t>
      </w:r>
      <w:r w:rsidRPr="00DF16A9">
        <w:rPr>
          <w:rFonts w:ascii="Times New Roman" w:hAnsi="Times New Roman" w:cs="Times New Roman"/>
          <w:sz w:val="24"/>
          <w:szCs w:val="24"/>
        </w:rPr>
        <w:t xml:space="preserve">Программы  и  может  реализовываться  в  различных  видах  </w:t>
      </w:r>
      <w:r w:rsidR="00F34C42">
        <w:rPr>
          <w:rFonts w:ascii="Times New Roman" w:hAnsi="Times New Roman" w:cs="Times New Roman"/>
          <w:sz w:val="24"/>
          <w:szCs w:val="24"/>
        </w:rPr>
        <w:t xml:space="preserve">деятельности  (общении,  игре, </w:t>
      </w:r>
      <w:r w:rsidRPr="00DF16A9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 деятельности  -  как  </w:t>
      </w:r>
      <w:r w:rsidR="00F34C42">
        <w:rPr>
          <w:rFonts w:ascii="Times New Roman" w:hAnsi="Times New Roman" w:cs="Times New Roman"/>
          <w:sz w:val="24"/>
          <w:szCs w:val="24"/>
        </w:rPr>
        <w:t xml:space="preserve">сквозных  механизмах  развития ребенка): </w:t>
      </w:r>
    </w:p>
    <w:p w:rsidR="00DF16A9" w:rsidRPr="00DF16A9" w:rsidRDefault="00DF16A9" w:rsidP="00F34C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 xml:space="preserve">- в раннем возрасте (1 год - 3 года) - предметная деятельность и игры с составными </w:t>
      </w:r>
    </w:p>
    <w:p w:rsidR="00F34C42" w:rsidRDefault="00DF16A9" w:rsidP="00DF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>и динамическими игрушками; экспериментирование с ма</w:t>
      </w:r>
      <w:r w:rsidR="00F34C42">
        <w:rPr>
          <w:rFonts w:ascii="Times New Roman" w:hAnsi="Times New Roman" w:cs="Times New Roman"/>
          <w:sz w:val="24"/>
          <w:szCs w:val="24"/>
        </w:rPr>
        <w:t xml:space="preserve">териалами и веществами (песок, </w:t>
      </w:r>
      <w:r w:rsidRPr="00DF16A9">
        <w:rPr>
          <w:rFonts w:ascii="Times New Roman" w:hAnsi="Times New Roman" w:cs="Times New Roman"/>
          <w:sz w:val="24"/>
          <w:szCs w:val="24"/>
        </w:rPr>
        <w:t>вода,  тесто  и  пр.),  общение  с  взрослым  и  совместны</w:t>
      </w:r>
      <w:r w:rsidR="00F34C42">
        <w:rPr>
          <w:rFonts w:ascii="Times New Roman" w:hAnsi="Times New Roman" w:cs="Times New Roman"/>
          <w:sz w:val="24"/>
          <w:szCs w:val="24"/>
        </w:rPr>
        <w:t xml:space="preserve">е  игры  со  сверстниками  под </w:t>
      </w:r>
      <w:r w:rsidRPr="00DF16A9">
        <w:rPr>
          <w:rFonts w:ascii="Times New Roman" w:hAnsi="Times New Roman" w:cs="Times New Roman"/>
          <w:sz w:val="24"/>
          <w:szCs w:val="24"/>
        </w:rPr>
        <w:lastRenderedPageBreak/>
        <w:t>руководством  взрослого,  самообслуживание  и  дей</w:t>
      </w:r>
      <w:r w:rsidR="00F34C42">
        <w:rPr>
          <w:rFonts w:ascii="Times New Roman" w:hAnsi="Times New Roman" w:cs="Times New Roman"/>
          <w:sz w:val="24"/>
          <w:szCs w:val="24"/>
        </w:rPr>
        <w:t>ствия  с  бытовыми  предметами-</w:t>
      </w:r>
      <w:r w:rsidRPr="00DF16A9">
        <w:rPr>
          <w:rFonts w:ascii="Times New Roman" w:hAnsi="Times New Roman" w:cs="Times New Roman"/>
          <w:sz w:val="24"/>
          <w:szCs w:val="24"/>
        </w:rPr>
        <w:t>орудиями  (ложка,  совок,  лопатка  и  пр.),  восприятие  смы</w:t>
      </w:r>
      <w:r w:rsidR="00F34C42">
        <w:rPr>
          <w:rFonts w:ascii="Times New Roman" w:hAnsi="Times New Roman" w:cs="Times New Roman"/>
          <w:sz w:val="24"/>
          <w:szCs w:val="24"/>
        </w:rPr>
        <w:t xml:space="preserve">сла  музыки,  сказок,  стихов, </w:t>
      </w:r>
      <w:r w:rsidRPr="00DF16A9">
        <w:rPr>
          <w:rFonts w:ascii="Times New Roman" w:hAnsi="Times New Roman" w:cs="Times New Roman"/>
          <w:sz w:val="24"/>
          <w:szCs w:val="24"/>
        </w:rPr>
        <w:t>рассматривание карт</w:t>
      </w:r>
      <w:r w:rsidR="00F34C42">
        <w:rPr>
          <w:rFonts w:ascii="Times New Roman" w:hAnsi="Times New Roman" w:cs="Times New Roman"/>
          <w:sz w:val="24"/>
          <w:szCs w:val="24"/>
        </w:rPr>
        <w:t xml:space="preserve">инок, двигательная активность; </w:t>
      </w:r>
    </w:p>
    <w:p w:rsidR="00DF16A9" w:rsidRPr="00DF16A9" w:rsidRDefault="00DF16A9" w:rsidP="00F34C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 xml:space="preserve">- для детей дошкольного возраста (3 года - 8 лет) - ряд видов деятельности, таких </w:t>
      </w:r>
    </w:p>
    <w:p w:rsidR="00DF16A9" w:rsidRPr="00DF16A9" w:rsidRDefault="00DF16A9" w:rsidP="00DF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>как  игровая,  включая  сюжетно-ролевую  игру,  игру  с  пра</w:t>
      </w:r>
      <w:r w:rsidR="00F34C42">
        <w:rPr>
          <w:rFonts w:ascii="Times New Roman" w:hAnsi="Times New Roman" w:cs="Times New Roman"/>
          <w:sz w:val="24"/>
          <w:szCs w:val="24"/>
        </w:rPr>
        <w:t xml:space="preserve">вилами  и  другие  виды  игры, </w:t>
      </w:r>
      <w:r w:rsidRPr="00DF16A9">
        <w:rPr>
          <w:rFonts w:ascii="Times New Roman" w:hAnsi="Times New Roman" w:cs="Times New Roman"/>
          <w:sz w:val="24"/>
          <w:szCs w:val="24"/>
        </w:rPr>
        <w:t xml:space="preserve">коммуникативная  (общение  и  взаимодействие  со  взрослыми  и  сверстниками), </w:t>
      </w:r>
    </w:p>
    <w:p w:rsidR="00F34C42" w:rsidRDefault="00DF16A9" w:rsidP="00DF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 (исследования  </w:t>
      </w:r>
      <w:r w:rsidR="00F34C42">
        <w:rPr>
          <w:rFonts w:ascii="Times New Roman" w:hAnsi="Times New Roman" w:cs="Times New Roman"/>
          <w:sz w:val="24"/>
          <w:szCs w:val="24"/>
        </w:rPr>
        <w:t xml:space="preserve">объектов  окружающего  мира  и </w:t>
      </w:r>
      <w:r w:rsidRPr="00DF16A9">
        <w:rPr>
          <w:rFonts w:ascii="Times New Roman" w:hAnsi="Times New Roman" w:cs="Times New Roman"/>
          <w:sz w:val="24"/>
          <w:szCs w:val="24"/>
        </w:rPr>
        <w:t xml:space="preserve">экспериментирования  с  ними),  а  также  восприятие </w:t>
      </w:r>
      <w:r w:rsidR="00F34C42">
        <w:rPr>
          <w:rFonts w:ascii="Times New Roman" w:hAnsi="Times New Roman" w:cs="Times New Roman"/>
          <w:sz w:val="24"/>
          <w:szCs w:val="24"/>
        </w:rPr>
        <w:t xml:space="preserve"> художественной  литературы  и </w:t>
      </w:r>
      <w:r w:rsidRPr="00DF16A9">
        <w:rPr>
          <w:rFonts w:ascii="Times New Roman" w:hAnsi="Times New Roman" w:cs="Times New Roman"/>
          <w:sz w:val="24"/>
          <w:szCs w:val="24"/>
        </w:rPr>
        <w:t xml:space="preserve">фольклора, самообслуживание и элементарный бытовой </w:t>
      </w:r>
      <w:r w:rsidR="00F34C42">
        <w:rPr>
          <w:rFonts w:ascii="Times New Roman" w:hAnsi="Times New Roman" w:cs="Times New Roman"/>
          <w:sz w:val="24"/>
          <w:szCs w:val="24"/>
        </w:rPr>
        <w:t xml:space="preserve">труд (в помещении и на улице), </w:t>
      </w:r>
      <w:r w:rsidRPr="00DF16A9">
        <w:rPr>
          <w:rFonts w:ascii="Times New Roman" w:hAnsi="Times New Roman" w:cs="Times New Roman"/>
          <w:sz w:val="24"/>
          <w:szCs w:val="24"/>
        </w:rPr>
        <w:t>конструирование  из  разного  материала,  включая  кон</w:t>
      </w:r>
      <w:r w:rsidR="00F34C42">
        <w:rPr>
          <w:rFonts w:ascii="Times New Roman" w:hAnsi="Times New Roman" w:cs="Times New Roman"/>
          <w:sz w:val="24"/>
          <w:szCs w:val="24"/>
        </w:rPr>
        <w:t xml:space="preserve">структоры,  модули,  бумагу, </w:t>
      </w:r>
      <w:r w:rsidRPr="00DF16A9">
        <w:rPr>
          <w:rFonts w:ascii="Times New Roman" w:hAnsi="Times New Roman" w:cs="Times New Roman"/>
          <w:sz w:val="24"/>
          <w:szCs w:val="24"/>
        </w:rPr>
        <w:t>природный  и  иной  материал,  изобразительная  (ри</w:t>
      </w:r>
      <w:r w:rsidR="00F34C42">
        <w:rPr>
          <w:rFonts w:ascii="Times New Roman" w:hAnsi="Times New Roman" w:cs="Times New Roman"/>
          <w:sz w:val="24"/>
          <w:szCs w:val="24"/>
        </w:rPr>
        <w:t xml:space="preserve">сование,  лепка,  аппликация), </w:t>
      </w:r>
      <w:r w:rsidRPr="00DF16A9">
        <w:rPr>
          <w:rFonts w:ascii="Times New Roman" w:hAnsi="Times New Roman" w:cs="Times New Roman"/>
          <w:sz w:val="24"/>
          <w:szCs w:val="24"/>
        </w:rPr>
        <w:t>музыкальная  (восприятие  и  понимание  смысла  музы</w:t>
      </w:r>
      <w:r w:rsidR="00F34C42">
        <w:rPr>
          <w:rFonts w:ascii="Times New Roman" w:hAnsi="Times New Roman" w:cs="Times New Roman"/>
          <w:sz w:val="24"/>
          <w:szCs w:val="24"/>
        </w:rPr>
        <w:t xml:space="preserve">кальных  произведений,  пение, </w:t>
      </w:r>
      <w:r w:rsidRPr="00DF16A9">
        <w:rPr>
          <w:rFonts w:ascii="Times New Roman" w:hAnsi="Times New Roman" w:cs="Times New Roman"/>
          <w:sz w:val="24"/>
          <w:szCs w:val="24"/>
        </w:rPr>
        <w:t>музыкально-ритмические  движения,  игры  на  детских  музык</w:t>
      </w:r>
      <w:r w:rsidR="00F34C42">
        <w:rPr>
          <w:rFonts w:ascii="Times New Roman" w:hAnsi="Times New Roman" w:cs="Times New Roman"/>
          <w:sz w:val="24"/>
          <w:szCs w:val="24"/>
        </w:rPr>
        <w:t xml:space="preserve">альных  инструментах)  и </w:t>
      </w:r>
      <w:r w:rsidRPr="00DF16A9">
        <w:rPr>
          <w:rFonts w:ascii="Times New Roman" w:hAnsi="Times New Roman" w:cs="Times New Roman"/>
          <w:sz w:val="24"/>
          <w:szCs w:val="24"/>
        </w:rPr>
        <w:t>двигательная (овладение основными движен</w:t>
      </w:r>
      <w:r w:rsidR="00F34C42">
        <w:rPr>
          <w:rFonts w:ascii="Times New Roman" w:hAnsi="Times New Roman" w:cs="Times New Roman"/>
          <w:sz w:val="24"/>
          <w:szCs w:val="24"/>
        </w:rPr>
        <w:t>иями) формы активности ребенка.</w:t>
      </w:r>
    </w:p>
    <w:p w:rsidR="00DF16A9" w:rsidRPr="00DF16A9" w:rsidRDefault="00DF16A9" w:rsidP="00F34C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 xml:space="preserve">Предлагаемое программное содержание включает в себя также формы организации </w:t>
      </w:r>
    </w:p>
    <w:p w:rsidR="00DF16A9" w:rsidRDefault="00DF16A9" w:rsidP="00DF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>образовательного  процесса,  средства  и  методы  осв</w:t>
      </w:r>
      <w:r w:rsidR="00F34C42">
        <w:rPr>
          <w:rFonts w:ascii="Times New Roman" w:hAnsi="Times New Roman" w:cs="Times New Roman"/>
          <w:sz w:val="24"/>
          <w:szCs w:val="24"/>
        </w:rPr>
        <w:t xml:space="preserve">оения  этого  содержания.  Они </w:t>
      </w:r>
      <w:r w:rsidRPr="00DF16A9">
        <w:rPr>
          <w:rFonts w:ascii="Times New Roman" w:hAnsi="Times New Roman" w:cs="Times New Roman"/>
          <w:sz w:val="24"/>
          <w:szCs w:val="24"/>
        </w:rPr>
        <w:t xml:space="preserve">отличаются  многообразием:  показ  и  объяснение,  </w:t>
      </w:r>
      <w:r w:rsidR="00F34C42">
        <w:rPr>
          <w:rFonts w:ascii="Times New Roman" w:hAnsi="Times New Roman" w:cs="Times New Roman"/>
          <w:sz w:val="24"/>
          <w:szCs w:val="24"/>
        </w:rPr>
        <w:t xml:space="preserve">постановка  задач  проблемного </w:t>
      </w:r>
      <w:r w:rsidRPr="00DF16A9">
        <w:rPr>
          <w:rFonts w:ascii="Times New Roman" w:hAnsi="Times New Roman" w:cs="Times New Roman"/>
          <w:sz w:val="24"/>
          <w:szCs w:val="24"/>
        </w:rPr>
        <w:t>характера, проведение экскурсий, бесед, организация детс</w:t>
      </w:r>
      <w:r w:rsidR="00F34C42">
        <w:rPr>
          <w:rFonts w:ascii="Times New Roman" w:hAnsi="Times New Roman" w:cs="Times New Roman"/>
          <w:sz w:val="24"/>
          <w:szCs w:val="24"/>
        </w:rPr>
        <w:t xml:space="preserve">кого экспериментирования как с </w:t>
      </w:r>
      <w:r w:rsidRPr="00DF16A9">
        <w:rPr>
          <w:rFonts w:ascii="Times New Roman" w:hAnsi="Times New Roman" w:cs="Times New Roman"/>
          <w:sz w:val="24"/>
          <w:szCs w:val="24"/>
        </w:rPr>
        <w:t>предметными,  с  природными  объектами,  так  и  с  тек</w:t>
      </w:r>
      <w:r w:rsidR="00F34C42">
        <w:rPr>
          <w:rFonts w:ascii="Times New Roman" w:hAnsi="Times New Roman" w:cs="Times New Roman"/>
          <w:sz w:val="24"/>
          <w:szCs w:val="24"/>
        </w:rPr>
        <w:t xml:space="preserve">стами,  использование  игровых </w:t>
      </w:r>
      <w:r w:rsidRPr="00DF16A9">
        <w:rPr>
          <w:rFonts w:ascii="Times New Roman" w:hAnsi="Times New Roman" w:cs="Times New Roman"/>
          <w:sz w:val="24"/>
          <w:szCs w:val="24"/>
        </w:rPr>
        <w:t xml:space="preserve">приемов,  мотивирующих  деятельность  детей  и  пр.  </w:t>
      </w:r>
      <w:r w:rsidR="00F34C42">
        <w:rPr>
          <w:rFonts w:ascii="Times New Roman" w:hAnsi="Times New Roman" w:cs="Times New Roman"/>
          <w:sz w:val="24"/>
          <w:szCs w:val="24"/>
        </w:rPr>
        <w:t xml:space="preserve">Они  отвечают  как  возрастным </w:t>
      </w:r>
      <w:r w:rsidRPr="00DF16A9">
        <w:rPr>
          <w:rFonts w:ascii="Times New Roman" w:hAnsi="Times New Roman" w:cs="Times New Roman"/>
          <w:sz w:val="24"/>
          <w:szCs w:val="24"/>
        </w:rPr>
        <w:t>особенностям  детей,  так  и  специфике  освоения  самого  содержания,  благодаря  ч</w:t>
      </w:r>
      <w:r w:rsidR="00F34C42">
        <w:rPr>
          <w:rFonts w:ascii="Times New Roman" w:hAnsi="Times New Roman" w:cs="Times New Roman"/>
          <w:sz w:val="24"/>
          <w:szCs w:val="24"/>
        </w:rPr>
        <w:t xml:space="preserve">ему </w:t>
      </w:r>
      <w:r w:rsidRPr="00DF16A9">
        <w:rPr>
          <w:rFonts w:ascii="Times New Roman" w:hAnsi="Times New Roman" w:cs="Times New Roman"/>
          <w:sz w:val="24"/>
          <w:szCs w:val="24"/>
        </w:rPr>
        <w:t>создаются условия для успешной реализации поставленных образовательных задач.</w:t>
      </w:r>
    </w:p>
    <w:p w:rsidR="00A01A05" w:rsidRPr="00F34C42" w:rsidRDefault="00DF16A9" w:rsidP="00F34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6A9">
        <w:rPr>
          <w:rFonts w:ascii="Times New Roman" w:hAnsi="Times New Roman" w:cs="Times New Roman"/>
          <w:sz w:val="24"/>
          <w:szCs w:val="24"/>
        </w:rPr>
        <w:t>Содержание образовательного процесса определяется образовательной программой детского  сада,  включает  в  себя  педагогически</w:t>
      </w:r>
      <w:r w:rsidR="00F34C42">
        <w:rPr>
          <w:rFonts w:ascii="Times New Roman" w:hAnsi="Times New Roman" w:cs="Times New Roman"/>
          <w:sz w:val="24"/>
          <w:szCs w:val="24"/>
        </w:rPr>
        <w:t xml:space="preserve">е  технологии,  обеспечивающие </w:t>
      </w:r>
      <w:r w:rsidRPr="00DF16A9">
        <w:rPr>
          <w:rFonts w:ascii="Times New Roman" w:hAnsi="Times New Roman" w:cs="Times New Roman"/>
          <w:sz w:val="24"/>
          <w:szCs w:val="24"/>
        </w:rPr>
        <w:t>индивидуальное,  личностно-ориентированное  развитие  ребе</w:t>
      </w:r>
      <w:r w:rsidR="00F34C42">
        <w:rPr>
          <w:rFonts w:ascii="Times New Roman" w:hAnsi="Times New Roman" w:cs="Times New Roman"/>
          <w:sz w:val="24"/>
          <w:szCs w:val="24"/>
        </w:rPr>
        <w:t xml:space="preserve">нка    и    направлено  не  на </w:t>
      </w:r>
      <w:r w:rsidRPr="00DF16A9">
        <w:rPr>
          <w:rFonts w:ascii="Times New Roman" w:hAnsi="Times New Roman" w:cs="Times New Roman"/>
          <w:sz w:val="24"/>
          <w:szCs w:val="24"/>
        </w:rPr>
        <w:t>обучение  и  пополнение  запаса  знаний,  умений  и  на</w:t>
      </w:r>
      <w:r w:rsidR="00F34C42">
        <w:rPr>
          <w:rFonts w:ascii="Times New Roman" w:hAnsi="Times New Roman" w:cs="Times New Roman"/>
          <w:sz w:val="24"/>
          <w:szCs w:val="24"/>
        </w:rPr>
        <w:t xml:space="preserve">выков,  а  на  формирование  у детей </w:t>
      </w:r>
      <w:r w:rsidRPr="00DF16A9">
        <w:rPr>
          <w:rFonts w:ascii="Times New Roman" w:hAnsi="Times New Roman" w:cs="Times New Roman"/>
          <w:sz w:val="24"/>
          <w:szCs w:val="24"/>
        </w:rPr>
        <w:t>значимых функций, развивая их в специфичных для этого возраста видах деятельности.</w:t>
      </w:r>
    </w:p>
    <w:p w:rsidR="00E23999" w:rsidRPr="00F34C42" w:rsidRDefault="00A01A05" w:rsidP="00F34C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999" w:rsidRPr="00E23999">
        <w:rPr>
          <w:rFonts w:ascii="Times New Roman" w:hAnsi="Times New Roman" w:cs="Times New Roman"/>
          <w:b/>
          <w:sz w:val="24"/>
          <w:szCs w:val="24"/>
        </w:rPr>
        <w:t>2.1.1.</w:t>
      </w:r>
      <w:r w:rsidRPr="00A01A0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«Социа</w:t>
      </w:r>
      <w:r w:rsidR="00F34C42">
        <w:rPr>
          <w:rFonts w:ascii="Times New Roman" w:hAnsi="Times New Roman" w:cs="Times New Roman"/>
          <w:b/>
          <w:sz w:val="24"/>
          <w:szCs w:val="24"/>
        </w:rPr>
        <w:t xml:space="preserve">льно-коммуникативное развитие» </w:t>
      </w:r>
    </w:p>
    <w:p w:rsidR="00F34C42" w:rsidRDefault="00955CBD" w:rsidP="00CD53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CBD">
        <w:rPr>
          <w:rFonts w:ascii="Times New Roman" w:hAnsi="Times New Roman" w:cs="Times New Roman"/>
          <w:sz w:val="24"/>
          <w:szCs w:val="24"/>
        </w:rPr>
        <w:t>В  содержании  образовательной  области  «Социально-коммуникативное  развитие»  в  качестве  основы  выступает  общение  ребенка  со взрослыми (родителями и воспитателями в детском саду и семье) и сверстниками, приобретающее на каждом</w:t>
      </w:r>
      <w:r w:rsidR="00CD53A2">
        <w:rPr>
          <w:rFonts w:ascii="Times New Roman" w:hAnsi="Times New Roman" w:cs="Times New Roman"/>
          <w:sz w:val="24"/>
          <w:szCs w:val="24"/>
        </w:rPr>
        <w:t xml:space="preserve"> возрастном этапе своеобразные </w:t>
      </w:r>
      <w:r w:rsidRPr="00955CBD">
        <w:rPr>
          <w:rFonts w:ascii="Times New Roman" w:hAnsi="Times New Roman" w:cs="Times New Roman"/>
          <w:sz w:val="24"/>
          <w:szCs w:val="24"/>
        </w:rPr>
        <w:t xml:space="preserve">формы. Общение и  разнообразные виды детской деятельности в широком культурном контексте выступают </w:t>
      </w:r>
      <w:r w:rsidR="00CD53A2">
        <w:rPr>
          <w:rFonts w:ascii="Times New Roman" w:hAnsi="Times New Roman" w:cs="Times New Roman"/>
          <w:sz w:val="24"/>
          <w:szCs w:val="24"/>
        </w:rPr>
        <w:t xml:space="preserve">как главное условие присвоения </w:t>
      </w:r>
      <w:r w:rsidRPr="00955CBD">
        <w:rPr>
          <w:rFonts w:ascii="Times New Roman" w:hAnsi="Times New Roman" w:cs="Times New Roman"/>
          <w:sz w:val="24"/>
          <w:szCs w:val="24"/>
        </w:rPr>
        <w:t>ребенком нравственных общечеловеческих ценностей: уважительного отношения и чувства принадлежности к с</w:t>
      </w:r>
      <w:r w:rsidR="00CD53A2">
        <w:rPr>
          <w:rFonts w:ascii="Times New Roman" w:hAnsi="Times New Roman" w:cs="Times New Roman"/>
          <w:sz w:val="24"/>
          <w:szCs w:val="24"/>
        </w:rPr>
        <w:t xml:space="preserve">воей семье, к сообществу детей </w:t>
      </w:r>
      <w:r w:rsidRPr="00955CBD">
        <w:rPr>
          <w:rFonts w:ascii="Times New Roman" w:hAnsi="Times New Roman" w:cs="Times New Roman"/>
          <w:sz w:val="24"/>
          <w:szCs w:val="24"/>
        </w:rPr>
        <w:t>и взрослых; национальных традиций, формирования начал гражданст</w:t>
      </w:r>
      <w:r w:rsidR="00CD53A2">
        <w:rPr>
          <w:rFonts w:ascii="Times New Roman" w:hAnsi="Times New Roman" w:cs="Times New Roman"/>
          <w:sz w:val="24"/>
          <w:szCs w:val="24"/>
        </w:rPr>
        <w:t xml:space="preserve">венности, любви к своей семье и </w:t>
      </w:r>
      <w:r w:rsidRPr="00955CBD">
        <w:rPr>
          <w:rFonts w:ascii="Times New Roman" w:hAnsi="Times New Roman" w:cs="Times New Roman"/>
          <w:sz w:val="24"/>
          <w:szCs w:val="24"/>
        </w:rPr>
        <w:t>Родин</w:t>
      </w:r>
      <w:r w:rsidR="00CD53A2">
        <w:rPr>
          <w:rFonts w:ascii="Times New Roman" w:hAnsi="Times New Roman" w:cs="Times New Roman"/>
          <w:sz w:val="24"/>
          <w:szCs w:val="24"/>
        </w:rPr>
        <w:t xml:space="preserve">е, как основа формирования его </w:t>
      </w:r>
      <w:r w:rsidRPr="00955CBD">
        <w:rPr>
          <w:rFonts w:ascii="Times New Roman" w:hAnsi="Times New Roman" w:cs="Times New Roman"/>
          <w:sz w:val="24"/>
          <w:szCs w:val="24"/>
        </w:rPr>
        <w:t>самосознания. В результате у детей формируется готовность к совместной деятельности; происходит станов</w:t>
      </w:r>
      <w:r w:rsidR="00CD53A2">
        <w:rPr>
          <w:rFonts w:ascii="Times New Roman" w:hAnsi="Times New Roman" w:cs="Times New Roman"/>
          <w:sz w:val="24"/>
          <w:szCs w:val="24"/>
        </w:rPr>
        <w:t>ление самостоятельности, произ</w:t>
      </w:r>
      <w:r w:rsidRPr="00955CBD">
        <w:rPr>
          <w:rFonts w:ascii="Times New Roman" w:hAnsi="Times New Roman" w:cs="Times New Roman"/>
          <w:sz w:val="24"/>
          <w:szCs w:val="24"/>
        </w:rPr>
        <w:t>вольности, позитивных установок к различным видам труда и творчества; а также формирование основ безопасн</w:t>
      </w:r>
      <w:r w:rsidR="00CD53A2">
        <w:rPr>
          <w:rFonts w:ascii="Times New Roman" w:hAnsi="Times New Roman" w:cs="Times New Roman"/>
          <w:sz w:val="24"/>
          <w:szCs w:val="24"/>
        </w:rPr>
        <w:t xml:space="preserve">ого поведения в быту, социуме, </w:t>
      </w:r>
      <w:r w:rsidRPr="00955CBD">
        <w:rPr>
          <w:rFonts w:ascii="Times New Roman" w:hAnsi="Times New Roman" w:cs="Times New Roman"/>
          <w:sz w:val="24"/>
          <w:szCs w:val="24"/>
        </w:rPr>
        <w:t>природе</w:t>
      </w:r>
      <w:r w:rsidR="00CD53A2">
        <w:rPr>
          <w:rFonts w:ascii="Times New Roman" w:hAnsi="Times New Roman" w:cs="Times New Roman"/>
          <w:sz w:val="24"/>
          <w:szCs w:val="24"/>
        </w:rPr>
        <w:t>.</w:t>
      </w:r>
    </w:p>
    <w:p w:rsidR="007C6B5D" w:rsidRDefault="007C6B5D" w:rsidP="00A4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Default="00A4068B" w:rsidP="00A4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Default="00A4068B" w:rsidP="00A4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8B" w:rsidRDefault="00A4068B" w:rsidP="00A4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501" w:rsidRPr="009C3E35" w:rsidRDefault="009C3E35" w:rsidP="004A0B3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35">
        <w:rPr>
          <w:rFonts w:ascii="Times New Roman" w:hAnsi="Times New Roman" w:cs="Times New Roman"/>
          <w:b/>
          <w:sz w:val="24"/>
          <w:szCs w:val="24"/>
        </w:rPr>
        <w:lastRenderedPageBreak/>
        <w:t>Социализация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82"/>
        <w:gridCol w:w="2882"/>
        <w:gridCol w:w="2883"/>
      </w:tblGrid>
      <w:tr w:rsidR="004A0B3B" w:rsidRPr="00942785" w:rsidTr="004A0B3B">
        <w:trPr>
          <w:trHeight w:val="1075"/>
        </w:trPr>
        <w:tc>
          <w:tcPr>
            <w:tcW w:w="1560" w:type="dxa"/>
            <w:vAlign w:val="center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  <w:r w:rsidRPr="009427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Программы МДОУ</w:t>
            </w:r>
          </w:p>
        </w:tc>
        <w:tc>
          <w:tcPr>
            <w:tcW w:w="2882" w:type="dxa"/>
            <w:vAlign w:val="center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игровой деятельности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2882" w:type="dxa"/>
            <w:vAlign w:val="center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2883" w:type="dxa"/>
            <w:vAlign w:val="center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4A0B3B" w:rsidRPr="00942785" w:rsidTr="007C6B5D">
        <w:trPr>
          <w:trHeight w:val="4316"/>
        </w:trPr>
        <w:tc>
          <w:tcPr>
            <w:tcW w:w="1560" w:type="dxa"/>
            <w:vAlign w:val="center"/>
          </w:tcPr>
          <w:p w:rsidR="004A0B3B" w:rsidRPr="00942785" w:rsidRDefault="004A0B3B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Сюжетно-отобразительная игра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Обогащать реальный жизненный бытовой опыт детей;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Организовывать игры - показы типа «Угостим куклу», «Полечим и покормим собачку», демонстрируя реальное назначение предметов;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игры путем предоставления детям образных и других игрушек;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осуществлять педагогическую поддержку игры по ходу развития игрового </w:t>
            </w:r>
            <w:r w:rsid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сюжета.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начала общения и культурного поведения: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стимулировать непродолжительные контакты со сверстниками;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у ребенка представления о том, что можно делать, а чего делать нельзя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приучает действовать по разрешению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-учить здороваться, благодарить;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 детей культурно-гигиенические навыки и самостоятельность: </w:t>
            </w:r>
          </w:p>
          <w:p w:rsidR="004A0B3B" w:rsidRPr="00942785" w:rsidRDefault="004A0B3B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42785">
              <w:rPr>
                <w:sz w:val="20"/>
                <w:szCs w:val="20"/>
              </w:rPr>
              <w:t xml:space="preserve">при приеме пищи, мытье рук перед едой, одевании и т.д. </w:t>
            </w:r>
          </w:p>
        </w:tc>
        <w:tc>
          <w:tcPr>
            <w:tcW w:w="2883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Поощрять интерес к сверстнику, стремление делиться;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знакомства с самим собой, запоминания своего имени, узнавать себя в зеркале, на фотографии;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подводить к пониманию своей половой принадлежности (мальчик, девочка) по внешним признакам (одежде, прическе), имени;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активизировать перечисление детьми</w:t>
            </w:r>
          </w:p>
          <w:p w:rsidR="004A0B3B" w:rsidRPr="00942785" w:rsidRDefault="004A0B3B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42785">
              <w:rPr>
                <w:sz w:val="20"/>
                <w:szCs w:val="20"/>
              </w:rPr>
              <w:t xml:space="preserve">членов своей семьи и называние их имен. </w:t>
            </w:r>
          </w:p>
        </w:tc>
      </w:tr>
      <w:tr w:rsidR="004A0B3B" w:rsidRPr="00942785" w:rsidTr="007C6B5D">
        <w:trPr>
          <w:trHeight w:val="1124"/>
        </w:trPr>
        <w:tc>
          <w:tcPr>
            <w:tcW w:w="1560" w:type="dxa"/>
            <w:vAlign w:val="center"/>
          </w:tcPr>
          <w:p w:rsidR="004A0B3B" w:rsidRPr="00942785" w:rsidRDefault="004A0B3B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-Формировать умение играть, поддерживать взаимодействие детей;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Осуществлять педагогическую поддержку первых самостоятельных иг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 детей; поощрять принятие роли</w:t>
            </w: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развертывание ролевого взаимодействия и ролевого общения между детьми; участвовать в играх детей на правах игрового партнера;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Помогать налаживать игровое взаимодействие со сверстниками. 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начала культурного общения: (приветливо здороваться и прощаться; называть сверстника по имени; доброжелательно обращаться с просьбой, предложением, благодарить за помощь, угощение; не обижать друг друга;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Приобщать детей к культуре поведения в быту (поведение за столом, в помещении, замечать неполадки в одежде, обуви, окружающих предметах и устранять их; этически ценное поведение друг к другу) </w:t>
            </w:r>
          </w:p>
        </w:tc>
        <w:tc>
          <w:tcPr>
            <w:tcW w:w="2883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Обогащать представления детей о людях (взрослых и сверстниках), об особенностях их внешнего вида, о ярко выраженных эмоциональных состояниях, о добрых поступках людей, о семье и родственных отношениях.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интерес и доброжелательное отношение миру и окружающим. </w:t>
            </w:r>
          </w:p>
        </w:tc>
      </w:tr>
      <w:tr w:rsidR="004A0B3B" w:rsidRPr="00942785" w:rsidTr="007C6B5D">
        <w:trPr>
          <w:trHeight w:val="841"/>
        </w:trPr>
        <w:tc>
          <w:tcPr>
            <w:tcW w:w="1560" w:type="dxa"/>
            <w:vAlign w:val="center"/>
          </w:tcPr>
          <w:p w:rsidR="004A0B3B" w:rsidRPr="00942785" w:rsidRDefault="004A0B3B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– 5 лет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Способствовать совместному участию мальчиков и девочек в сюжетно-ролевых, театрализованных и других видах игр,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 Поддерживать само</w:t>
            </w: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деятельную игру детей, помогать организовывать взаимодействие детей со сверстниками на уровне ролевых и партнерских отношений;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поддерживать образование культурного игрового детского общества: партнерство и уважительное отношение играющих детей друг к другу, появление </w:t>
            </w:r>
            <w:r w:rsidRPr="0094278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игрового диалога в форме ролевых высказываний, стремление </w:t>
            </w:r>
          </w:p>
          <w:p w:rsidR="004A0B3B" w:rsidRPr="00942785" w:rsidRDefault="004A0B3B" w:rsidP="002B0962">
            <w:pPr>
              <w:pStyle w:val="Default"/>
              <w:jc w:val="both"/>
              <w:rPr>
                <w:sz w:val="20"/>
                <w:szCs w:val="20"/>
              </w:rPr>
            </w:pPr>
            <w:r w:rsidRPr="00942785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 xml:space="preserve">ветствовать реальному событию. 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Поддерживать формирование у детей </w:t>
            </w:r>
            <w:r w:rsid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элементарных навыков вежливости</w:t>
            </w: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Приобщать детей к культуре поведения в быту;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детей следить за опрятностью и аккуратностью внешнего вида;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совершенствованию ранее приобретенных детьми культурно-гигиенических навыков </w:t>
            </w:r>
          </w:p>
        </w:tc>
        <w:tc>
          <w:tcPr>
            <w:tcW w:w="2883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Углублять представления о людях (взрослых и сверстниках), об особенностях их внешнего вида,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возраста, половых различиях, о ярко выраженных эмоциональных состояниях, о добрых поступках людей, о семье и родственных отношениях. </w:t>
            </w:r>
          </w:p>
          <w:p w:rsidR="004A0B3B" w:rsidRPr="00942785" w:rsidRDefault="004A0B3B" w:rsidP="002B096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4A0B3B" w:rsidRPr="00942785" w:rsidRDefault="004A0B3B" w:rsidP="002B0962">
            <w:pPr>
              <w:pStyle w:val="Default"/>
              <w:jc w:val="both"/>
              <w:rPr>
                <w:sz w:val="20"/>
                <w:szCs w:val="20"/>
              </w:rPr>
            </w:pPr>
            <w:r w:rsidRPr="00942785">
              <w:rPr>
                <w:sz w:val="20"/>
                <w:szCs w:val="20"/>
              </w:rPr>
              <w:t xml:space="preserve">- Формировать представления о малой Родине (район, улица), воспитывать чувства любви и гордости к родному городу.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B3B" w:rsidRPr="001C2B2D" w:rsidTr="007C6B5D">
        <w:trPr>
          <w:trHeight w:val="4481"/>
        </w:trPr>
        <w:tc>
          <w:tcPr>
            <w:tcW w:w="1560" w:type="dxa"/>
            <w:vAlign w:val="center"/>
          </w:tcPr>
          <w:p w:rsidR="004A0B3B" w:rsidRPr="00942785" w:rsidRDefault="004A0B3B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5-6 лет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интерес к творчеству через создание творческих ситуаций в игровой деятельности.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Помогать освоению элементарных правил этикета, задавать этически ценные образцы общения;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развитию принятых норм взаимодействия в коллективных формах работы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освоению норм и правил жизни в обществе, группе,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контролировать выполнение детьми основных правил личной гигиены: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поддерживать совершенствование у детей навыков самостоятельности. </w:t>
            </w:r>
          </w:p>
        </w:tc>
        <w:tc>
          <w:tcPr>
            <w:tcW w:w="2883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доброжелательное отношение, доверие к близким взрослым и сверстникам; развивать умение общаться с разными детьми (младшими, старше себя, ровесниками, мальчиками, девочками)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-Обогащать представления детей о людях, их эмоциональных состояниях, деловых и личностных качествах, возможностях, характере взаимоотношений;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поддерживать в ребенке уважение к себе, чувство собственного достоинства;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создавать условия для формирования нравственной основы первых чувств патриотизм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— любви к своей семье, детско</w:t>
            </w: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саду, родному краю, стране, людям, населяющим ее. </w:t>
            </w:r>
          </w:p>
        </w:tc>
      </w:tr>
      <w:tr w:rsidR="004A0B3B" w:rsidRPr="001C2B2D" w:rsidTr="007C6B5D">
        <w:trPr>
          <w:trHeight w:val="1407"/>
        </w:trPr>
        <w:tc>
          <w:tcPr>
            <w:tcW w:w="1560" w:type="dxa"/>
            <w:vAlign w:val="center"/>
          </w:tcPr>
          <w:p w:rsidR="004A0B3B" w:rsidRPr="00942785" w:rsidRDefault="004A0B3B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6-7 лет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sz w:val="20"/>
                <w:szCs w:val="20"/>
              </w:rPr>
              <w:t xml:space="preserve">- Способствовать налаживанию диалогического общения детей со сверстниками в совместных сюжетно-ролевых, театрализованных, настольно-печатных играх и др. видах коллективной деятельности; </w:t>
            </w:r>
          </w:p>
          <w:p w:rsidR="004A0B3B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sz w:val="20"/>
                <w:szCs w:val="20"/>
              </w:rPr>
              <w:t>- поддерживает выраженный самодеятельны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характер сюжетно-ролевой игры;</w:t>
            </w:r>
          </w:p>
          <w:p w:rsidR="004A0B3B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поощряет совместное творчество в создании сюжетов, планирование игровых событий и действий, согласование их с партнерами по игре;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поддерживать в самодеятельной сюжет-но-ролевой и режиссерской игре детей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уделять внимание освоению правил игры, активной творческой «работе» детей с правилами,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Поддерживать организацию детьми досуговых, интеллектуальных игр, игр-развлечений, театральных игр.</w:t>
            </w:r>
          </w:p>
        </w:tc>
        <w:tc>
          <w:tcPr>
            <w:tcW w:w="2882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совершенствованию коммуникативных умений детей: - называть другого человека по имени; быть способным встать на точку зрения другого человека, посмотреть на себя со стороны, выбрать приемлемую в данной ситуации линию поведения;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обучать детей </w:t>
            </w:r>
          </w:p>
        </w:tc>
        <w:tc>
          <w:tcPr>
            <w:tcW w:w="2883" w:type="dxa"/>
          </w:tcPr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Помогать ребенку распознавать переживания близких взрослых и сверстников, понимать причину изменения настроения,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воспитанию отзывчивости, чуткости, доброты по отношению к окруж.; </w:t>
            </w:r>
          </w:p>
          <w:p w:rsidR="004A0B3B" w:rsidRPr="00942785" w:rsidRDefault="004A0B3B" w:rsidP="002B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воспитывать умение присл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ушиваться к себе: переживаниям</w:t>
            </w:r>
          </w:p>
        </w:tc>
      </w:tr>
    </w:tbl>
    <w:p w:rsidR="004A0B3B" w:rsidRDefault="004A0B3B" w:rsidP="004A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C6B5D" w:rsidRDefault="007C6B5D" w:rsidP="004A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C6B5D" w:rsidRDefault="007C6B5D" w:rsidP="004A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C6B5D" w:rsidRDefault="007C6B5D" w:rsidP="004A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4068B" w:rsidRDefault="00A4068B" w:rsidP="009E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A0B3B" w:rsidRDefault="004A0B3B" w:rsidP="009E2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368E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Формы организации образовательного процесса</w:t>
      </w:r>
    </w:p>
    <w:p w:rsidR="004A0B3B" w:rsidRDefault="004A0B3B" w:rsidP="004A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A0B3B" w:rsidRPr="009E2F91" w:rsidRDefault="009E2F91" w:rsidP="009E2F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Ранний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365"/>
        <w:gridCol w:w="2365"/>
        <w:gridCol w:w="2365"/>
      </w:tblGrid>
      <w:tr w:rsidR="004A0B3B" w:rsidRPr="005C368E" w:rsidTr="004A0B3B">
        <w:trPr>
          <w:trHeight w:val="385"/>
        </w:trPr>
        <w:tc>
          <w:tcPr>
            <w:tcW w:w="2365" w:type="dxa"/>
            <w:vAlign w:val="center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65" w:type="dxa"/>
            <w:vAlign w:val="center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365" w:type="dxa"/>
            <w:vAlign w:val="center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65" w:type="dxa"/>
            <w:vAlign w:val="center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семьей</w:t>
            </w:r>
          </w:p>
        </w:tc>
      </w:tr>
      <w:tr w:rsidR="004A0B3B" w:rsidRPr="005C368E" w:rsidTr="002B0962">
        <w:trPr>
          <w:trHeight w:val="1118"/>
        </w:trPr>
        <w:tc>
          <w:tcPr>
            <w:tcW w:w="2365" w:type="dxa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Индивидуальная работа во время утреннего приема, культурно-гигиенические процедуры (объяснение, напоминание) </w:t>
            </w:r>
          </w:p>
        </w:tc>
        <w:tc>
          <w:tcPr>
            <w:tcW w:w="2365" w:type="dxa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Игры-занятия, наблюдения, чтение художественной литературы, праздники, дидактические игры, беседы, сюжетно-отобразительные игры, </w:t>
            </w:r>
          </w:p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упражнения, </w:t>
            </w:r>
          </w:p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беседы, развлечения</w:t>
            </w:r>
          </w:p>
        </w:tc>
        <w:tc>
          <w:tcPr>
            <w:tcW w:w="2365" w:type="dxa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Конструирование, </w:t>
            </w:r>
          </w:p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деятельность: дидактические игры, сюжетно-отобразительные игры </w:t>
            </w:r>
          </w:p>
        </w:tc>
        <w:tc>
          <w:tcPr>
            <w:tcW w:w="2365" w:type="dxa"/>
          </w:tcPr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Наблюдение, чтение, праздники, конструирование, бытовая деятельность, </w:t>
            </w:r>
          </w:p>
          <w:p w:rsidR="004A0B3B" w:rsidRPr="007C6B5D" w:rsidRDefault="004A0B3B" w:rsidP="004A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развлечения, досуги, личный пример, чтение книг </w:t>
            </w:r>
          </w:p>
        </w:tc>
      </w:tr>
    </w:tbl>
    <w:p w:rsidR="00782501" w:rsidRDefault="007C6B5D" w:rsidP="009E2F91">
      <w:pPr>
        <w:tabs>
          <w:tab w:val="left" w:pos="8010"/>
        </w:tabs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B3B"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40"/>
        <w:gridCol w:w="2293"/>
        <w:gridCol w:w="80"/>
        <w:gridCol w:w="2253"/>
        <w:gridCol w:w="120"/>
        <w:gridCol w:w="2345"/>
        <w:gridCol w:w="30"/>
      </w:tblGrid>
      <w:tr w:rsidR="009E2F91" w:rsidRPr="004A0B3B" w:rsidTr="00DB5C45">
        <w:trPr>
          <w:trHeight w:val="385"/>
        </w:trPr>
        <w:tc>
          <w:tcPr>
            <w:tcW w:w="2373" w:type="dxa"/>
            <w:gridSpan w:val="2"/>
            <w:vAlign w:val="center"/>
          </w:tcPr>
          <w:p w:rsidR="009E2F91" w:rsidRPr="00A4068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</w:pPr>
            <w:r w:rsidRPr="00A4068B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Организация образовательной деятельности детей</w:t>
            </w:r>
          </w:p>
        </w:tc>
        <w:tc>
          <w:tcPr>
            <w:tcW w:w="2373" w:type="dxa"/>
            <w:gridSpan w:val="2"/>
            <w:vAlign w:val="center"/>
          </w:tcPr>
          <w:p w:rsidR="009E2F91" w:rsidRPr="00A4068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</w:pPr>
            <w:r w:rsidRPr="00A4068B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Образовательная деятельность в режимных моментах</w:t>
            </w:r>
          </w:p>
        </w:tc>
        <w:tc>
          <w:tcPr>
            <w:tcW w:w="2373" w:type="dxa"/>
            <w:gridSpan w:val="2"/>
            <w:vAlign w:val="center"/>
          </w:tcPr>
          <w:p w:rsidR="009E2F91" w:rsidRPr="00A4068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</w:pPr>
            <w:r w:rsidRPr="00A4068B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Самостоятельная деятельность детей</w:t>
            </w:r>
          </w:p>
        </w:tc>
        <w:tc>
          <w:tcPr>
            <w:tcW w:w="2375" w:type="dxa"/>
            <w:gridSpan w:val="2"/>
            <w:vAlign w:val="center"/>
          </w:tcPr>
          <w:p w:rsidR="009E2F91" w:rsidRPr="00A4068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</w:pPr>
            <w:r w:rsidRPr="00A4068B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Взаимодействие с семьей</w:t>
            </w:r>
          </w:p>
        </w:tc>
      </w:tr>
      <w:tr w:rsidR="009E2F91" w:rsidRPr="004A0B3B" w:rsidTr="00DB5C45">
        <w:trPr>
          <w:trHeight w:val="4883"/>
        </w:trPr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Организованная образовательная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деятельность, экскурсии, наблюдения, чтение художественной литературы, видеоинформация, досуги, праздники, обучающие игры, досуговые игры, народные игры.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Самостоятельные сюжетно-ролевые игры, дидактические игры, досуговые игры с участием воспитателей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Проблемные ситуации, поисково-творческие задания, учебные задания, театральные постановки 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Индивидуальная работа во время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утреннего приема (беседы, показ);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Культурно-гигиенические процедуры (объяснение, напоминание);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Игровая деятельность во время прогулки (объяснение, напоминание), дежурства </w:t>
            </w: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Игры-экспериментировани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е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Сюжетные самодеятельные игры (с собственными знаниями детей на основе их опыта) 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игровые формы: самодеятельность дошкольников; изобразительная деятельность; труд в природе; экспериментирование; конструирование; бытовая деятельность; наблюдение, самообслуживание 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экскурсии, наблюдения,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чтение, досуги, праздники, труд в природе, конструирование, бытовая деятельность, развлечения, личный пример, совместные проекты. </w:t>
            </w:r>
          </w:p>
        </w:tc>
      </w:tr>
      <w:tr w:rsidR="009E2F91" w:rsidRPr="004A0B3B" w:rsidTr="00DB5C45">
        <w:trPr>
          <w:trHeight w:val="107"/>
        </w:trPr>
        <w:tc>
          <w:tcPr>
            <w:tcW w:w="9494" w:type="dxa"/>
            <w:gridSpan w:val="8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«Формирование гендерной, семейной и гражданской принадлежности» </w:t>
            </w:r>
          </w:p>
        </w:tc>
      </w:tr>
      <w:tr w:rsidR="009E2F91" w:rsidRPr="004A0B3B" w:rsidTr="00DB5C45">
        <w:trPr>
          <w:trHeight w:val="1081"/>
        </w:trPr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игровые упражнения,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познавательные беседы, досуги, дидактические игры, праздники, музыкальные досуги, развлечения, чтение, КВН, чтение </w:t>
            </w:r>
          </w:p>
        </w:tc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Прогулка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Самостоятельная деятельность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Тематические досуги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Труд (в природе, дежурство), коллективный труд </w:t>
            </w:r>
          </w:p>
        </w:tc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сюжетно-ролевая игра, дидактическая игра, настольно-печатные игры, продуктивная деятельность, дежурство </w:t>
            </w:r>
          </w:p>
        </w:tc>
        <w:tc>
          <w:tcPr>
            <w:tcW w:w="2375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праздники, викторины, конкурсы, семейные проекты, мини-музей </w:t>
            </w:r>
          </w:p>
        </w:tc>
      </w:tr>
      <w:tr w:rsidR="009E2F91" w:rsidRPr="004A0B3B" w:rsidTr="00DB5C45">
        <w:trPr>
          <w:trHeight w:val="107"/>
        </w:trPr>
        <w:tc>
          <w:tcPr>
            <w:tcW w:w="9494" w:type="dxa"/>
            <w:gridSpan w:val="8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«Формирование патриотических чувств» </w:t>
            </w:r>
          </w:p>
        </w:tc>
      </w:tr>
      <w:tr w:rsidR="009E2F91" w:rsidRPr="004A0B3B" w:rsidTr="00DB5C45">
        <w:trPr>
          <w:trHeight w:val="943"/>
        </w:trPr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познавательные беседы, развлечения, моделирование, настольные игры, чтение, творческие задания, видеофильмы </w:t>
            </w:r>
          </w:p>
        </w:tc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Игра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Наблюдение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Упражнение </w:t>
            </w:r>
          </w:p>
        </w:tc>
        <w:tc>
          <w:tcPr>
            <w:tcW w:w="237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рассматривание иллюстраций,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дидактическая игра, изобразительная деятельность </w:t>
            </w:r>
          </w:p>
        </w:tc>
        <w:tc>
          <w:tcPr>
            <w:tcW w:w="2375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конкурсы, праздники, интеллектуальный марафон, экскур-сии, тематические встречи, мини-музей </w:t>
            </w:r>
          </w:p>
        </w:tc>
      </w:tr>
      <w:tr w:rsidR="009E2F91" w:rsidRPr="004A0B3B" w:rsidTr="00DB5C45">
        <w:trPr>
          <w:gridAfter w:val="1"/>
          <w:wAfter w:w="30" w:type="dxa"/>
          <w:trHeight w:val="107"/>
        </w:trPr>
        <w:tc>
          <w:tcPr>
            <w:tcW w:w="9464" w:type="dxa"/>
            <w:gridSpan w:val="7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«Формирование чувства принадлежности к мировому сообществу» </w:t>
            </w:r>
          </w:p>
        </w:tc>
      </w:tr>
      <w:tr w:rsidR="009E2F91" w:rsidRPr="004A0B3B" w:rsidTr="00A4068B">
        <w:trPr>
          <w:gridAfter w:val="1"/>
          <w:wAfter w:w="30" w:type="dxa"/>
          <w:trHeight w:val="273"/>
        </w:trPr>
        <w:tc>
          <w:tcPr>
            <w:tcW w:w="2333" w:type="dxa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Познавательные.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викторины, КВН, конструирование,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моделирование, видео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lastRenderedPageBreak/>
              <w:t>презентации</w:t>
            </w:r>
          </w:p>
        </w:tc>
        <w:tc>
          <w:tcPr>
            <w:tcW w:w="233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lastRenderedPageBreak/>
              <w:t xml:space="preserve">Объяснение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Напоминание </w:t>
            </w:r>
          </w:p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Наблюдение </w:t>
            </w:r>
          </w:p>
        </w:tc>
        <w:tc>
          <w:tcPr>
            <w:tcW w:w="2333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рассматривание иллюстраций, продуктивная деятельность,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lastRenderedPageBreak/>
              <w:t xml:space="preserve">театрализация </w:t>
            </w:r>
          </w:p>
        </w:tc>
        <w:tc>
          <w:tcPr>
            <w:tcW w:w="2465" w:type="dxa"/>
            <w:gridSpan w:val="2"/>
          </w:tcPr>
          <w:p w:rsidR="009E2F91" w:rsidRPr="004A0B3B" w:rsidRDefault="009E2F91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lastRenderedPageBreak/>
              <w:t xml:space="preserve">семейные творческие проекты, конкурсы, экскурсии, мини-музей </w:t>
            </w:r>
          </w:p>
        </w:tc>
      </w:tr>
    </w:tbl>
    <w:p w:rsidR="00A4068B" w:rsidRPr="004A0B3B" w:rsidRDefault="00A4068B" w:rsidP="00A4068B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4A0B3B">
        <w:rPr>
          <w:rFonts w:ascii="Times New Roman" w:hAnsi="Times New Roman" w:cs="Times New Roman"/>
          <w:b/>
          <w:bCs/>
          <w:sz w:val="24"/>
          <w:szCs w:val="23"/>
        </w:rPr>
        <w:lastRenderedPageBreak/>
        <w:t>Труд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2940"/>
        <w:gridCol w:w="2339"/>
      </w:tblGrid>
      <w:tr w:rsidR="00A4068B" w:rsidRPr="00C82426" w:rsidTr="00564F0A">
        <w:trPr>
          <w:trHeight w:val="827"/>
        </w:trPr>
        <w:tc>
          <w:tcPr>
            <w:tcW w:w="1384" w:type="dxa"/>
            <w:vAlign w:val="center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Программы МДОУ</w:t>
            </w:r>
          </w:p>
        </w:tc>
        <w:tc>
          <w:tcPr>
            <w:tcW w:w="2693" w:type="dxa"/>
            <w:vAlign w:val="center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2940" w:type="dxa"/>
            <w:vAlign w:val="center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2339" w:type="dxa"/>
            <w:vAlign w:val="center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A4068B" w:rsidRPr="00C82426" w:rsidTr="00564F0A">
        <w:trPr>
          <w:trHeight w:val="415"/>
        </w:trPr>
        <w:tc>
          <w:tcPr>
            <w:tcW w:w="1384" w:type="dxa"/>
            <w:vAlign w:val="center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2693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 ребенка желание слушать взрослого, выполнять несложные просьбы («Принеси кубик», «Поставь книгу на полку») и т.д. </w:t>
            </w:r>
          </w:p>
        </w:tc>
        <w:tc>
          <w:tcPr>
            <w:tcW w:w="2940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Способствовать проявлению положительных эмоций в ходе выполнения трудовых процессов </w:t>
            </w:r>
          </w:p>
        </w:tc>
        <w:tc>
          <w:tcPr>
            <w:tcW w:w="2339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-- </w:t>
            </w:r>
          </w:p>
        </w:tc>
      </w:tr>
      <w:tr w:rsidR="00A4068B" w:rsidRPr="00C82426" w:rsidTr="00564F0A">
        <w:trPr>
          <w:trHeight w:val="2250"/>
        </w:trPr>
        <w:tc>
          <w:tcPr>
            <w:tcW w:w="1384" w:type="dxa"/>
            <w:vAlign w:val="center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2693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Побуждать ребенка выполнять просьбы, поручения взрослого (раскладывать ложки, ставить салфетки, убирать игрушки и др.),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овладению простейшими микропроцессами самообслуживания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уважительное, бережное отношение к труду других людей: аккуратно обращаться с игрушками, книгами, не ломать, не рвать, не мять их;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оказывать посильную помощь взрослым (воспитателю, помощнику воспитателя, родителям), воспитывает интерес к результатам их труда («А кто знает, зачем нужно наводить порядок?» и т.п.); </w:t>
            </w:r>
          </w:p>
        </w:tc>
        <w:tc>
          <w:tcPr>
            <w:tcW w:w="2339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первые представления о труде взрослых (помощник воспитателя, шофер, дворник и др.).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68B" w:rsidRPr="00C82426" w:rsidTr="00564F0A">
        <w:trPr>
          <w:trHeight w:val="2622"/>
        </w:trPr>
        <w:tc>
          <w:tcPr>
            <w:tcW w:w="1384" w:type="dxa"/>
            <w:vAlign w:val="center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– 5 лет</w:t>
            </w:r>
          </w:p>
        </w:tc>
        <w:tc>
          <w:tcPr>
            <w:tcW w:w="2693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следить за порядком в местах для занятий, игр, прогулки (мусор бросать в урну, убирать игрушки в специально отведенные места и пр.); поддерживать чистоту и порядок в помещении (вытирать ноги перед входом в дом, смахивать снег с одежды и т.п.) и на участке;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поощрять детей, которые стремятся помочь взрослым в уборке игрушек,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подклеивании книг, и т.п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стремление быть полезным для окружающих, замечать их нужды, оказывать посильную помощь; участвовать в выполнении коллективных поручений, понимать значение своего труда для других;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уважительное отношение к труду других людей; </w:t>
            </w:r>
          </w:p>
        </w:tc>
        <w:tc>
          <w:tcPr>
            <w:tcW w:w="2339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первоначальные представления о домашней хозяйственной деятельности взрослых;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Продолжать знакомить детей с профессиями работников детского сада (врач, прачка и др.); с профессиональной деятельностью родителей и членов семей воспитанников; с трудом взрослых ближайшего социального окружения (магазин, больница, парикмахерская и т. д.); </w:t>
            </w:r>
          </w:p>
        </w:tc>
      </w:tr>
      <w:tr w:rsidR="00A4068B" w:rsidRPr="00C82426" w:rsidTr="00564F0A">
        <w:trPr>
          <w:trHeight w:val="557"/>
        </w:trPr>
        <w:tc>
          <w:tcPr>
            <w:tcW w:w="1384" w:type="dxa"/>
            <w:vAlign w:val="center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– 6 лет</w:t>
            </w:r>
          </w:p>
        </w:tc>
        <w:tc>
          <w:tcPr>
            <w:tcW w:w="2693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Побуждать включаться в совместные со взрослыми трудовые действия (например, раскладывать столовые приборы к обеду, убирать посуду после еды, готовить материалы к изобрази-тельной деятельности );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стремление доводить дело до конца. </w:t>
            </w:r>
          </w:p>
        </w:tc>
        <w:tc>
          <w:tcPr>
            <w:tcW w:w="2940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позитивные установки к различным видам труда и творчества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трудолюбие и ответственность: стремление включаться в совместные со взрослыми трудовые действия, в общий труд детей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чувство ответственности за порученное дело, результат которого важен для других людей;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Продолжать воспитывать бережное отношение к вещам,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игрушкам, книгам; приобщать к аккуратности </w:t>
            </w:r>
          </w:p>
        </w:tc>
        <w:tc>
          <w:tcPr>
            <w:tcW w:w="2339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Воспитывать интерес к труду взрослых, формирует у детей представления о профессиях, профессиональных принадлежностях и занятиях людей, стремление ценить его общественную значимость, беречь результаты труда. </w:t>
            </w:r>
          </w:p>
        </w:tc>
      </w:tr>
      <w:tr w:rsidR="00A4068B" w:rsidRPr="00C82426" w:rsidTr="00564F0A">
        <w:trPr>
          <w:trHeight w:val="2622"/>
        </w:trPr>
        <w:tc>
          <w:tcPr>
            <w:tcW w:w="1384" w:type="dxa"/>
            <w:vAlign w:val="center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 – 7 лет</w:t>
            </w:r>
          </w:p>
        </w:tc>
        <w:tc>
          <w:tcPr>
            <w:tcW w:w="2693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планировать совместную деятельность, согласовывать свои действия с партнерами, стараться учитывать их интересы и потребности; способствовать развитию чувства ответственности за общее дело;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бережное отношение природе, умение ответственно ухаживать за растениями в группе и на участке детского сада; </w:t>
            </w:r>
          </w:p>
        </w:tc>
        <w:tc>
          <w:tcPr>
            <w:tcW w:w="2940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позитивные установки к различным видам труда и творчества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чувство ответственности за порученное дело, результат которого важен для других людей;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Продолжать воспитывать бережное отношение к вещам, игрушкам, книгам; приобщать к аккуратности </w:t>
            </w:r>
          </w:p>
        </w:tc>
        <w:tc>
          <w:tcPr>
            <w:tcW w:w="2339" w:type="dxa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Продолжать формировать у детей представления о профессиях, профессиональных принадлежностях и занятиях людей, о характере взаимоотношений между людьми в процессе труда;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Формировать первоначальные представления о правильных способах ведения домашнего хозяйства, учить пользоваться средствами и инструментами поддержания чистоты, красоты, порядка, элементарные навыки ресурсосбережения (выключать 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кране, свет, экономить тепло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:rsidR="00A4068B" w:rsidRPr="004A0B3B" w:rsidRDefault="00A4068B" w:rsidP="00A4068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B3B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A4068B" w:rsidRDefault="00A4068B" w:rsidP="00A4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466"/>
        <w:gridCol w:w="7"/>
        <w:gridCol w:w="8"/>
        <w:gridCol w:w="7"/>
        <w:gridCol w:w="1087"/>
        <w:gridCol w:w="45"/>
        <w:gridCol w:w="237"/>
        <w:gridCol w:w="933"/>
        <w:gridCol w:w="14"/>
        <w:gridCol w:w="20"/>
        <w:gridCol w:w="9"/>
        <w:gridCol w:w="767"/>
        <w:gridCol w:w="105"/>
        <w:gridCol w:w="9"/>
        <w:gridCol w:w="1399"/>
        <w:gridCol w:w="21"/>
        <w:gridCol w:w="28"/>
        <w:gridCol w:w="19"/>
        <w:gridCol w:w="393"/>
        <w:gridCol w:w="24"/>
        <w:gridCol w:w="90"/>
        <w:gridCol w:w="1743"/>
        <w:gridCol w:w="10"/>
        <w:gridCol w:w="28"/>
        <w:gridCol w:w="37"/>
        <w:gridCol w:w="21"/>
        <w:gridCol w:w="8"/>
      </w:tblGrid>
      <w:tr w:rsidR="00A4068B" w:rsidRPr="004A0B3B" w:rsidTr="00564F0A">
        <w:trPr>
          <w:gridAfter w:val="5"/>
          <w:wAfter w:w="104" w:type="dxa"/>
          <w:trHeight w:val="317"/>
        </w:trPr>
        <w:tc>
          <w:tcPr>
            <w:tcW w:w="1857" w:type="dxa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7431" w:type="dxa"/>
            <w:gridSpan w:val="22"/>
          </w:tcPr>
          <w:p w:rsidR="00A4068B" w:rsidRPr="009E2F91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Формы работы с детьми</w:t>
            </w:r>
          </w:p>
        </w:tc>
      </w:tr>
      <w:tr w:rsidR="00A4068B" w:rsidRPr="004A0B3B" w:rsidTr="00564F0A">
        <w:trPr>
          <w:gridAfter w:val="5"/>
          <w:wAfter w:w="104" w:type="dxa"/>
          <w:trHeight w:val="661"/>
        </w:trPr>
        <w:tc>
          <w:tcPr>
            <w:tcW w:w="1857" w:type="dxa"/>
            <w:vMerge w:val="restart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(самообслуживание)</w:t>
            </w:r>
          </w:p>
        </w:tc>
        <w:tc>
          <w:tcPr>
            <w:tcW w:w="1857" w:type="dxa"/>
            <w:gridSpan w:val="7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деятельность в режимных моментах </w:t>
            </w:r>
          </w:p>
        </w:tc>
        <w:tc>
          <w:tcPr>
            <w:tcW w:w="1857" w:type="dxa"/>
            <w:gridSpan w:val="7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образовательной деятельности детей </w:t>
            </w:r>
          </w:p>
        </w:tc>
        <w:tc>
          <w:tcPr>
            <w:tcW w:w="1860" w:type="dxa"/>
            <w:gridSpan w:val="5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857" w:type="dxa"/>
            <w:gridSpan w:val="3"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с семьёй </w:t>
            </w:r>
          </w:p>
        </w:tc>
      </w:tr>
      <w:tr w:rsidR="00A4068B" w:rsidRPr="004A0B3B" w:rsidTr="00564F0A">
        <w:trPr>
          <w:gridAfter w:val="5"/>
          <w:wAfter w:w="104" w:type="dxa"/>
          <w:trHeight w:val="321"/>
        </w:trPr>
        <w:tc>
          <w:tcPr>
            <w:tcW w:w="1857" w:type="dxa"/>
            <w:vMerge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1" w:type="dxa"/>
            <w:gridSpan w:val="22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rPr>
          <w:gridAfter w:val="5"/>
          <w:wAfter w:w="104" w:type="dxa"/>
          <w:trHeight w:val="851"/>
        </w:trPr>
        <w:tc>
          <w:tcPr>
            <w:tcW w:w="1857" w:type="dxa"/>
            <w:vMerge/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1" w:type="dxa"/>
            <w:gridSpan w:val="22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Приучаем к опрятности, поддержив</w:t>
            </w:r>
            <w:r>
              <w:rPr>
                <w:sz w:val="20"/>
                <w:szCs w:val="20"/>
              </w:rPr>
              <w:t xml:space="preserve">ать порядок в игровой комнате. </w:t>
            </w:r>
          </w:p>
        </w:tc>
      </w:tr>
      <w:tr w:rsidR="00A4068B" w:rsidRPr="004A0B3B" w:rsidTr="00564F0A">
        <w:trPr>
          <w:gridAfter w:val="5"/>
          <w:wAfter w:w="104" w:type="dxa"/>
          <w:trHeight w:val="661"/>
        </w:trPr>
        <w:tc>
          <w:tcPr>
            <w:tcW w:w="1857" w:type="dxa"/>
            <w:vMerge w:val="restart"/>
            <w:tcBorders>
              <w:top w:val="nil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6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>Показ, об</w:t>
            </w:r>
            <w:r>
              <w:rPr>
                <w:sz w:val="20"/>
                <w:szCs w:val="20"/>
              </w:rPr>
              <w:t xml:space="preserve">ъяснение, обучение, наблюдение </w:t>
            </w:r>
          </w:p>
        </w:tc>
        <w:tc>
          <w:tcPr>
            <w:tcW w:w="2085" w:type="dxa"/>
            <w:gridSpan w:val="7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Напоминание, беседы, потешки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7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Дидактическая игра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Беседы, личный пример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4068B" w:rsidRPr="004A0B3B" w:rsidTr="00564F0A">
        <w:trPr>
          <w:gridAfter w:val="5"/>
          <w:wAfter w:w="104" w:type="dxa"/>
          <w:trHeight w:val="125"/>
        </w:trPr>
        <w:tc>
          <w:tcPr>
            <w:tcW w:w="1857" w:type="dxa"/>
            <w:vMerge/>
            <w:tcBorders>
              <w:top w:val="nil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1" w:type="dxa"/>
            <w:gridSpan w:val="22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rPr>
          <w:gridAfter w:val="5"/>
          <w:wAfter w:w="104" w:type="dxa"/>
          <w:trHeight w:val="314"/>
        </w:trPr>
        <w:tc>
          <w:tcPr>
            <w:tcW w:w="1857" w:type="dxa"/>
            <w:vMerge/>
            <w:tcBorders>
              <w:top w:val="nil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1" w:type="dxa"/>
            <w:gridSpan w:val="22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Создание ситуаций, побуждающих детей к проявлению навыков самообслуживания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4068B" w:rsidRPr="004A0B3B" w:rsidTr="00564F0A">
        <w:trPr>
          <w:gridAfter w:val="5"/>
          <w:wAfter w:w="104" w:type="dxa"/>
          <w:trHeight w:val="547"/>
        </w:trPr>
        <w:tc>
          <w:tcPr>
            <w:tcW w:w="1857" w:type="dxa"/>
            <w:vMerge/>
            <w:tcBorders>
              <w:top w:val="nil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Напоминание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7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Разыгрывание игровых ситуаций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9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Дидактическая игра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Личный пример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661"/>
        </w:trPr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Средний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(само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обслуживание) </w:t>
            </w:r>
          </w:p>
        </w:tc>
        <w:tc>
          <w:tcPr>
            <w:tcW w:w="4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523"/>
        </w:trPr>
        <w:tc>
          <w:tcPr>
            <w:tcW w:w="92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умение одевания и раздевания в определенной последовательности. Приучать самостоятельно готовить и убирать рабочее место для познавательной деятельности. Воспитывать бережное отношение к вещам. Формирование основ опрятности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523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обучение, напоминание 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Упражнение, беседа, объяснение, поручение </w:t>
            </w: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Рассказ, потешки, напоминание 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109"/>
        </w:trPr>
        <w:tc>
          <w:tcPr>
            <w:tcW w:w="92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247"/>
        </w:trPr>
        <w:tc>
          <w:tcPr>
            <w:tcW w:w="92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ситуаций побуждающих детей к оказанию помощи сверстнику и взрослому.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4"/>
          <w:wAfter w:w="94" w:type="dxa"/>
          <w:trHeight w:val="799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Напоминание 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и рассматривание книг познавательного характера о труде взрослых, досуг </w:t>
            </w: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видеофильмов, диафильмов Дидактические игры 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личный пример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61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(самообслуживание) </w:t>
            </w:r>
          </w:p>
        </w:tc>
        <w:tc>
          <w:tcPr>
            <w:tcW w:w="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61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самостоятельно и своевременно готовить материалы и пособия к образовательной деятельности, без напоминания убирать свое рабочее место. Закреплять умение одеваться и раздеваться, ухаживать за обувью. Формировать привычку бережно относиться к личным вещам. Развивать желание помогать друг другу.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26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Объяснение, обучение, напоминание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>литературы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игры,</w:t>
            </w:r>
          </w:p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рассматривание иллюстраций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26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Вторая половина дня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26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Дидактические и развивающие игры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26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самообслуживание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Поручения, игровые ситуации, досуг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Дидактические игры, сюжетно-ролевые игры, чтение художественной литературы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pStyle w:val="Default"/>
              <w:jc w:val="both"/>
              <w:rPr>
                <w:sz w:val="20"/>
                <w:szCs w:val="20"/>
              </w:rPr>
            </w:pPr>
            <w:r w:rsidRPr="004A0B3B">
              <w:rPr>
                <w:sz w:val="20"/>
                <w:szCs w:val="20"/>
              </w:rPr>
              <w:t xml:space="preserve">Личный пример, беседа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62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(Хозяйственно-бытовой труд) </w:t>
            </w:r>
          </w:p>
        </w:tc>
        <w:tc>
          <w:tcPr>
            <w:tcW w:w="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06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со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к результатам их труда.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85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показ, объяснение, наблюдение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труд, рассматривание иллюстраций. наблюдение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поручения, совместный труд детей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показ, совместный труд детей и взрослых, личный пример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00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27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 развивающие игры. Создание ситуаций, побуждающих детей к проявлению навыков самостоятельных трудовых действий.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732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литературы, просмотр видеофильмов, диафильмов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совместный труд детей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личный пример, совместный труд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62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дошкольный возраст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(Хозяйственно-бытовой труд) </w:t>
            </w:r>
          </w:p>
        </w:tc>
        <w:tc>
          <w:tcPr>
            <w:tcW w:w="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52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Побуждать детей к самостоятельному выполнению элементарных поручений. Приучать соблюдать порядок и чистоту в помещениях и на участке. Учит детей самостоятельно выполнять обязанности дежурных.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732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показ, объяснение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труд, поручения, дидактические игры, продуктив-ная деятельность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задания, дежурство, задания, поручения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беседа, совместный труд детей и взрослых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00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53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 развивающие игры. Создание ситуаций, побуждающих детей к закреплению желания бережного отношения к своему труду и труду других людей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480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худож. литературы, просмотр видеофильмов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совместный труд детей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Беседа, личный пример, совместный труд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661"/>
        </w:trPr>
        <w:tc>
          <w:tcPr>
            <w:tcW w:w="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(Хозяйственно-бытовой труд) </w:t>
            </w:r>
          </w:p>
        </w:tc>
        <w:tc>
          <w:tcPr>
            <w:tcW w:w="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799"/>
        </w:trPr>
        <w:tc>
          <w:tcPr>
            <w:tcW w:w="9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трудолюбия (порядок на участке и в группе) и первичных представлений о труде взрослых. Приучать сервировать стол, приводить его в порядок после еды. Учить самостоятельно раскладывать подготовленные воспитателем материалы для образовательной деятельности, убирать их. Продолжать расширять представления детей о труде взрослых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935"/>
        </w:trPr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показ, объяснение 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труд, поручения, дид. игры, продуктивная деятельность, экскурсии 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задания, дежурство, задания, поручения </w:t>
            </w:r>
          </w:p>
        </w:tc>
        <w:tc>
          <w:tcPr>
            <w:tcW w:w="2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беседа, совместный труд детей и взрослых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109"/>
        </w:trPr>
        <w:tc>
          <w:tcPr>
            <w:tcW w:w="9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385"/>
        </w:trPr>
        <w:tc>
          <w:tcPr>
            <w:tcW w:w="9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Трудовые поручения, участие в совместной со взрослым в уборке игровых уголков, участие в ремонте атрибутов для игр детей и книг. Приучать убирать постель после сна.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66" w:type="dxa"/>
          <w:trHeight w:val="937"/>
        </w:trPr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показ, объяснение 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труд, поручения, продуктивная деятельность 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задания, дежурство, задания, поручения </w:t>
            </w:r>
          </w:p>
        </w:tc>
        <w:tc>
          <w:tcPr>
            <w:tcW w:w="2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беседа, совместный труд детей и взрослых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523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 в природе </w:t>
            </w:r>
          </w:p>
        </w:tc>
        <w:tc>
          <w:tcPr>
            <w:tcW w:w="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523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93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обучение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 детей и взрослых, беседы, чтение художественной литературы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ведение календаря природы, тематические досуги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напоминание, объяснение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09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85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93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наблюдение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совместный труд детей и взрослых, беседы, чтение художественной литературы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ведение календаря природы, тематические досуги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47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дошкольный возраст</w:t>
            </w:r>
          </w:p>
        </w:tc>
        <w:tc>
          <w:tcPr>
            <w:tcW w:w="4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09"/>
        </w:trPr>
        <w:tc>
          <w:tcPr>
            <w:tcW w:w="93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воспитывать заботливое отношение к растениям, животным,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523"/>
        </w:trPr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 в природе </w:t>
            </w:r>
          </w:p>
        </w:tc>
        <w:tc>
          <w:tcPr>
            <w:tcW w:w="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птицам, рыбам и учить ухаживать за ними. Привлекать детей к подкормке птиц. Приучать к работе на огороде и цветнике. Формирование бережного отношения к оборудованию для трудовой деятельности.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075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обучение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совместный труд детей и взрослых, беседы, чтение художественной литературы, дидактическая игра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ведение календаря природы, тематические досуги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напоминание, объяснение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09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385"/>
        </w:trPr>
        <w:tc>
          <w:tcPr>
            <w:tcW w:w="9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 развивающие игры. Трудовые поручения, участие в совместной работе со взрослым в уходе за растениями и животными уголка природы </w:t>
            </w:r>
          </w:p>
        </w:tc>
      </w:tr>
      <w:tr w:rsidR="00A4068B" w:rsidRPr="004A0B3B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121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напоминания </w:t>
            </w: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видео-фильмов, диафильмов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совместный труд детей и взрослых, беседы, чте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худож. литературы, дид. игра 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игра 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напоминание, объяснение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 в природе </w:t>
            </w:r>
          </w:p>
        </w:tc>
        <w:tc>
          <w:tcPr>
            <w:tcW w:w="47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половина дня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93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заботливого отношения к растениям, уходу за ними. Наблюдение за изменениями, произошедшими со знакомыми растениями и животными. Приучать самостоятельно выполнять обязанности дежурного в уголке природы.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Показ, объяснение, обучение 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Обучение, совместный труд детей и взрослых, беседы, чтение художественной литературы, дид.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ведение календаря природы, тематические досуги </w:t>
            </w:r>
          </w:p>
        </w:tc>
        <w:tc>
          <w:tcPr>
            <w:tcW w:w="2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напоминание, объяснение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3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93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к совместной деятельности. Дежурство в уголке природы. Дидактические и развивающие игры. Трудовые поручения, участие в совместной работе со взрослым в уходе за растениями и животными, уголка природы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напоминания 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видеофильмов, диафильмов, совместный труд детей и взрослых, беседы, чтение худ. литературы, дид.игра, целевые прогулки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деятельность, игра, поручения </w:t>
            </w:r>
          </w:p>
        </w:tc>
        <w:tc>
          <w:tcPr>
            <w:tcW w:w="2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Личный пример, напоминание, объяснение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59"/>
        </w:trPr>
        <w:tc>
          <w:tcPr>
            <w:tcW w:w="46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Ручной труд </w:t>
            </w:r>
          </w:p>
        </w:tc>
        <w:tc>
          <w:tcPr>
            <w:tcW w:w="46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половина дня</w:t>
            </w:r>
          </w:p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324"/>
        </w:trPr>
        <w:tc>
          <w:tcPr>
            <w:tcW w:w="469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умение работать с природным материалом, бумагой, тканью. Продолжать учить делать игры и игрушки своими руками, привлекать к изготовлению пособий для занятий. Учить экономно и рационально расходовать материалы.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480"/>
        </w:trPr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обучение, напоминание 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 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ьность детей и взрослых, продук</w:t>
            </w: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тивная деятельность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задания, выставки, конкурсы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09"/>
        </w:trPr>
        <w:tc>
          <w:tcPr>
            <w:tcW w:w="93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Вторая половина дня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523"/>
        </w:trPr>
        <w:tc>
          <w:tcPr>
            <w:tcW w:w="93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 развивающие игры. Трудовые поручения, участие со взрослым по ремонту атрибутов для игр детей, подклейке книг, изготовление пособий для образовательной деятельности, самостоятельное планирование трудовой деятельности </w:t>
            </w:r>
          </w:p>
        </w:tc>
      </w:tr>
      <w:tr w:rsidR="00A4068B" w:rsidRPr="007D1CBC" w:rsidTr="00564F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798"/>
        </w:trPr>
        <w:tc>
          <w:tcPr>
            <w:tcW w:w="2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Показ, объяснение, обучение, напоминание 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деятельность детей и взрослых, продуктивная деятельность 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 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8B" w:rsidRPr="004A0B3B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задания, выставки, конкурсы </w:t>
            </w:r>
          </w:p>
        </w:tc>
      </w:tr>
    </w:tbl>
    <w:p w:rsidR="009E2F91" w:rsidRDefault="009E2F91" w:rsidP="004A0B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28"/>
        <w:gridCol w:w="3029"/>
        <w:gridCol w:w="3208"/>
      </w:tblGrid>
      <w:tr w:rsidR="00A4068B" w:rsidRPr="00DA3C67" w:rsidTr="00564F0A">
        <w:trPr>
          <w:trHeight w:val="109"/>
        </w:trPr>
        <w:tc>
          <w:tcPr>
            <w:tcW w:w="9322" w:type="dxa"/>
            <w:gridSpan w:val="4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Виды труда в ДОУ </w:t>
            </w:r>
          </w:p>
        </w:tc>
      </w:tr>
      <w:tr w:rsidR="00A4068B" w:rsidRPr="00DA3C67" w:rsidTr="00564F0A">
        <w:trPr>
          <w:trHeight w:val="385"/>
        </w:trPr>
        <w:tc>
          <w:tcPr>
            <w:tcW w:w="3085" w:type="dxa"/>
            <w:gridSpan w:val="2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культуры быта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 по самообслуживанию </w:t>
            </w:r>
          </w:p>
        </w:tc>
        <w:tc>
          <w:tcPr>
            <w:tcW w:w="6237" w:type="dxa"/>
            <w:gridSpan w:val="2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Хозяйственно – бытовой труд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Содружество взрослого и ребенка, совместная деятельность. </w:t>
            </w:r>
          </w:p>
        </w:tc>
      </w:tr>
      <w:tr w:rsidR="00A4068B" w:rsidRPr="00DA3C67" w:rsidTr="00564F0A">
        <w:trPr>
          <w:trHeight w:val="385"/>
        </w:trPr>
        <w:tc>
          <w:tcPr>
            <w:tcW w:w="3057" w:type="dxa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трудом взрослых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Профессии взрослых </w:t>
            </w:r>
          </w:p>
        </w:tc>
        <w:tc>
          <w:tcPr>
            <w:tcW w:w="3057" w:type="dxa"/>
            <w:gridSpan w:val="2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Ручной труд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Мотивация труда – сделать подарок другу, маме и др. </w:t>
            </w:r>
          </w:p>
        </w:tc>
        <w:tc>
          <w:tcPr>
            <w:tcW w:w="3208" w:type="dxa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 в природе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Уход за растениями. Опыты с растениями. </w:t>
            </w:r>
          </w:p>
        </w:tc>
      </w:tr>
      <w:tr w:rsidR="00A4068B" w:rsidRPr="00DA3C67" w:rsidTr="00564F0A">
        <w:trPr>
          <w:trHeight w:val="109"/>
        </w:trPr>
        <w:tc>
          <w:tcPr>
            <w:tcW w:w="9322" w:type="dxa"/>
            <w:gridSpan w:val="4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организации трудовой деятельности </w:t>
            </w:r>
          </w:p>
        </w:tc>
      </w:tr>
      <w:tr w:rsidR="00A4068B" w:rsidRPr="00DA3C67" w:rsidTr="00564F0A">
        <w:trPr>
          <w:trHeight w:val="1075"/>
        </w:trPr>
        <w:tc>
          <w:tcPr>
            <w:tcW w:w="3057" w:type="dxa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Поручения: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Простые и сложные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Эпизодические и длительные. - Коллективные и индивидуальные. </w:t>
            </w:r>
          </w:p>
        </w:tc>
        <w:tc>
          <w:tcPr>
            <w:tcW w:w="3057" w:type="dxa"/>
            <w:gridSpan w:val="2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Коллективный труд: </w:t>
            </w:r>
          </w:p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старших группах не более 30 – 35 мин </w:t>
            </w:r>
          </w:p>
        </w:tc>
        <w:tc>
          <w:tcPr>
            <w:tcW w:w="3208" w:type="dxa"/>
          </w:tcPr>
          <w:p w:rsidR="00A4068B" w:rsidRPr="00DA3C67" w:rsidRDefault="00A4068B" w:rsidP="0056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Дежурство: Формирование общественно – значимого мотива. Нравственный, этический аспект Начало дежурств со средней группы , вторая половина года </w:t>
            </w:r>
          </w:p>
        </w:tc>
      </w:tr>
    </w:tbl>
    <w:p w:rsidR="00A4068B" w:rsidRDefault="00A4068B" w:rsidP="004A0B3B">
      <w:pPr>
        <w:rPr>
          <w:rFonts w:ascii="Times New Roman" w:hAnsi="Times New Roman" w:cs="Times New Roman"/>
          <w:sz w:val="24"/>
          <w:szCs w:val="24"/>
        </w:rPr>
      </w:pPr>
    </w:p>
    <w:p w:rsidR="00A4068B" w:rsidRPr="004A0B3B" w:rsidRDefault="00A4068B" w:rsidP="004A0B3B">
      <w:pPr>
        <w:rPr>
          <w:rFonts w:ascii="Times New Roman" w:hAnsi="Times New Roman" w:cs="Times New Roman"/>
          <w:sz w:val="24"/>
          <w:szCs w:val="24"/>
        </w:rPr>
        <w:sectPr w:rsidR="00A4068B" w:rsidRPr="004A0B3B" w:rsidSect="00027A68">
          <w:footerReference w:type="default" r:id="rId10"/>
          <w:pgSz w:w="11906" w:h="173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A3C67" w:rsidRPr="009E2F91" w:rsidRDefault="00854115" w:rsidP="00A4068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DA3C67">
        <w:rPr>
          <w:rFonts w:ascii="Times New Roman" w:hAnsi="Times New Roman" w:cs="Times New Roman"/>
          <w:b/>
          <w:bCs/>
          <w:sz w:val="24"/>
          <w:szCs w:val="23"/>
        </w:rPr>
        <w:lastRenderedPageBreak/>
        <w:t>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866"/>
      </w:tblGrid>
      <w:tr w:rsidR="00854115" w:rsidRPr="00854115" w:rsidTr="00DA3C67">
        <w:trPr>
          <w:trHeight w:val="444"/>
        </w:trPr>
        <w:tc>
          <w:tcPr>
            <w:tcW w:w="1526" w:type="dxa"/>
            <w:vAlign w:val="center"/>
          </w:tcPr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программы МДОУ</w:t>
            </w:r>
          </w:p>
        </w:tc>
        <w:tc>
          <w:tcPr>
            <w:tcW w:w="7866" w:type="dxa"/>
            <w:vAlign w:val="center"/>
          </w:tcPr>
          <w:p w:rsidR="00854115" w:rsidRPr="00DA3C67" w:rsidRDefault="00854115" w:rsidP="00DA3C67">
            <w:pPr>
              <w:pStyle w:val="Default"/>
              <w:jc w:val="center"/>
              <w:rPr>
                <w:sz w:val="20"/>
                <w:szCs w:val="20"/>
              </w:rPr>
            </w:pPr>
            <w:r w:rsidRPr="00DA3C67">
              <w:rPr>
                <w:b/>
                <w:bCs/>
                <w:sz w:val="20"/>
                <w:szCs w:val="20"/>
              </w:rPr>
              <w:t>Основы безопасного поведения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115" w:rsidRPr="00854115" w:rsidTr="009E2F91">
        <w:trPr>
          <w:trHeight w:val="1162"/>
        </w:trPr>
        <w:tc>
          <w:tcPr>
            <w:tcW w:w="1526" w:type="dxa"/>
            <w:vAlign w:val="center"/>
          </w:tcPr>
          <w:p w:rsidR="00854115" w:rsidRPr="00DA3C67" w:rsidRDefault="00854115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7866" w:type="dxa"/>
          </w:tcPr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Учить детей элементарным правилам поведения, способств</w:t>
            </w:r>
            <w:r w:rsidR="00DA3C67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ующим сохра</w:t>
            </w: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нению своего здоровья (на брать в руки острые предметы, при спуске с лестницы не перешагивать через ступеньки, при ходьбе и беге по неровной поверхности чаще смотреть под ноги, не бегать с палочками в руках, оберегать глаза во время игр с песком, водой, т.п.);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поддерживать у детей положительный эмоциональный настрой; содействовать доброжелательным взаимоотношениям детей в группе,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постоянно напоминает детям о том, что они всегда могут обратиться за помощью к воспитателю, к другому ребенку (к 3-м годам). </w:t>
            </w:r>
          </w:p>
        </w:tc>
      </w:tr>
      <w:tr w:rsidR="00854115" w:rsidRPr="00854115" w:rsidTr="009E2F91">
        <w:trPr>
          <w:trHeight w:val="1176"/>
        </w:trPr>
        <w:tc>
          <w:tcPr>
            <w:tcW w:w="1526" w:type="dxa"/>
            <w:vAlign w:val="center"/>
          </w:tcPr>
          <w:p w:rsidR="00854115" w:rsidRPr="00DA3C67" w:rsidRDefault="00854115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7866" w:type="dxa"/>
          </w:tcPr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Формировать первоначальные представления о безопасном поведении: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ребенка безопасному поведению: не дотрагиваться до горячих предметов, не подходить к раскрытым окнам, к розеткам, не разговаривать с незнакомыми взрослыми и т.п.;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у детей первые навыки сбережения здоровья (не ходить в мокрой обуви, влажной одежде и т.п.), следить за своим самочувствием (устал после длительного бега — отдохни и пр.);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конкретных случаях обращать внимание детей на то, как опасно брать в рот мелкие предметы, игрушки, другие несъедобные предметы. </w:t>
            </w:r>
          </w:p>
        </w:tc>
      </w:tr>
      <w:tr w:rsidR="00854115" w:rsidRPr="00854115" w:rsidTr="009E2F91">
        <w:trPr>
          <w:trHeight w:val="3542"/>
        </w:trPr>
        <w:tc>
          <w:tcPr>
            <w:tcW w:w="1526" w:type="dxa"/>
            <w:vAlign w:val="center"/>
          </w:tcPr>
          <w:p w:rsidR="00854115" w:rsidRPr="00DA3C67" w:rsidRDefault="00854115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7866" w:type="dxa"/>
          </w:tcPr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Формировать основы безопасного поведения: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Обеспечивать усвоение правил безопасного поведения в детском саду и на участке, в лесу (до чего можно и нельзя дотрагиваться, куда можно и нельзя залезать, какие предметы могут представлять собой опасность на улице);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у детей основы безопасного поведения на улице, в общественном транспорте, дает первые представления о правилах дорожного движения (значения сигналов светофора, знак и разметку пешеходного перехода и т.п.), обращая внимание детей на то, что они обязательно должны переходить дорогу только за руку с родителями, не выбегать на дорогу за мячом или к знакомому, идущему по противоположной стороне улицы и т.п.;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Прививать осмотрительность в незнакомых и в сложных ситуациях; учить (не запугивая при этом детей) быть осторожными при встрече с незнакомыми людьми: не входить с посторонними в лифт, не уходить с территории детского сада без разрешения воспитателя;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детей обращать внимание на начальные признаки заболевания (озноб, головная боль, вялость, кашель); знакомит с основными правилами поведения при болезни (лежать в постели, смотреть книжки, пить лекарства);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Приучать ребенка, по мере адаптации к различным жизненным ситуациям, оберегать себя от возможных травм, ушибов, падений, учит предвидеть возможную опасность, находить способы избегать ее; </w:t>
            </w:r>
          </w:p>
          <w:p w:rsidR="00854115" w:rsidRPr="00DA3C67" w:rsidRDefault="00854115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Рассказывать детям об опасностях переедания, злоупотребления сладостями, мучными, жирными продуктами, проигрывая разные ситуации; объясняет, почему нельзя есть в транспорте, на улице, в других, не предназначенных для этого местах, а также во время игр; почему при появлении жажды следует пить только кипяченую воду. </w:t>
            </w:r>
          </w:p>
        </w:tc>
      </w:tr>
      <w:tr w:rsidR="00675D2C" w:rsidRPr="00675D2C" w:rsidTr="00A4068B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2C" w:rsidRPr="00DA3C67" w:rsidRDefault="00675D2C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Расширять представления детей об основах безопасного поведения: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Создавать благоприятные условия пребывания детей в дошкольном учреждении,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Формировать у детей понимание важности безопасного поведения, соблюдения необходимых норм при действиях с травмоопасными предметами (например, ножницами), выполнение правил поведения на улице и в транспорте, во время прогулки на природе и т.п.;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Знакомить детей с правилами, ограничивающими контакты с незнакомыми людьми;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Обучать детей основам правильного поведения при встрече с бездомными и незнакомыми животными;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Обучать детей умению ориентироваться на дорогах, при переходе улиц, перекрестков при обязательном условии — держась за руку взрослого;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Формировать у них установку на то, что принимать пищу можно только в специально предназначенных для этого местах;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Формировать у детей представление об опасности сбора неизвестных растений (ягод, грибов);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Способствовать запоминанию ребенком адреса своего места жительства и умения при </w:t>
            </w: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необходимости обратиться за помощью к сотруднику полиции. </w:t>
            </w:r>
          </w:p>
        </w:tc>
      </w:tr>
      <w:tr w:rsidR="00675D2C" w:rsidRPr="00675D2C" w:rsidTr="009E2F91">
        <w:trPr>
          <w:trHeight w:val="3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2C" w:rsidRPr="00DA3C67" w:rsidRDefault="00675D2C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6-7 лет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Формировать основы безопасного поведения в быту, социуме, природе: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Расширять и углублять представления детей о том, что безопасность зависит и от них самих, от соблюдения гигиенических правил, от умения предвидеть и избежать возможную опасность;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Содействовать прочному усвоению детьми правил поведения на улице, при переходе дорог с родителями;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Формировать у детей представление, что без взрослых нельзя брать никакие лекарственные препараты (в том числе витамины, даже для игры); дать знания о пользе здоровой пищи, о вреде чрезмерного потребления сладостей;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Познакомить со способами сохранения здоровья и применении их в повседневной жизни (быстро менять промокшую обувь, одежду и др.); учить их умению своевременно и правильно отдыхать, не переутомляться.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Поддерживать у детей желание помогать малышам безопасно вести себя в помещении и на прогулке, бережно относиться к ним;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Способствовать овладению элементарными правилами безопасного поведения дома, на улице, в общественных местах, в том числе в экстремальных ситуациях: знать, как вести себя при пожаре; если гроза застает на улице; к каким вещам в доме запрещено прикасаться (спички, электрические приборы и инструменты, лекарства </w:t>
            </w:r>
          </w:p>
        </w:tc>
      </w:tr>
    </w:tbl>
    <w:p w:rsidR="00675D2C" w:rsidRDefault="00675D2C" w:rsidP="00854115">
      <w:pPr>
        <w:spacing w:after="0"/>
        <w:jc w:val="both"/>
        <w:rPr>
          <w:b/>
          <w:bCs/>
          <w:sz w:val="23"/>
          <w:szCs w:val="23"/>
        </w:rPr>
      </w:pPr>
    </w:p>
    <w:p w:rsidR="00DA3C67" w:rsidRPr="009E2F91" w:rsidRDefault="00675D2C" w:rsidP="009E2F9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DA3C67">
        <w:rPr>
          <w:rFonts w:ascii="Times New Roman" w:hAnsi="Times New Roman" w:cs="Times New Roman"/>
          <w:b/>
          <w:bCs/>
          <w:sz w:val="24"/>
          <w:szCs w:val="23"/>
        </w:rPr>
        <w:t>Формы организации образовательного процесса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1"/>
        <w:gridCol w:w="2481"/>
      </w:tblGrid>
      <w:tr w:rsidR="00675D2C" w:rsidRPr="00675D2C" w:rsidTr="00DA3C67">
        <w:trPr>
          <w:trHeight w:val="385"/>
        </w:trPr>
        <w:tc>
          <w:tcPr>
            <w:tcW w:w="2481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481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81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481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675D2C" w:rsidRPr="00675D2C" w:rsidTr="00DA3C67">
        <w:trPr>
          <w:trHeight w:val="799"/>
        </w:trPr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Тематическая деятельность педагога с детьми. Беседы. Досуги. Развлечения, представления. 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или условные прогулки. Обыгрывание искусственно созданных проблемных </w:t>
            </w:r>
            <w:r w:rsid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ситуаций..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 – ролевые, режиссерские, дидактические игры. Подвижные игры Рисование, создание наглядных пособий, 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Консультирование, </w:t>
            </w:r>
          </w:p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Информирование, </w:t>
            </w:r>
          </w:p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Смотры-конкурсы (стенгазеты, фотоколлажи) </w:t>
            </w:r>
          </w:p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r w:rsid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памяток.</w:t>
            </w:r>
          </w:p>
        </w:tc>
      </w:tr>
      <w:tr w:rsidR="00675D2C" w:rsidRPr="00675D2C" w:rsidTr="00DA3C67">
        <w:trPr>
          <w:trHeight w:val="799"/>
        </w:trPr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Обыгрывание спектаклей, сказок, стихов. Анализ поступков героев литературных произведений, сверстников в группе, взрослых людей и т.п. и причин. Проектная деятельность, обучение, чтение, объяснение, рассказ-пояснение, продуктивная деятельность, рассматривание иллюстраций, напоминание, рассказы, чтение. 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Сюжетно – ролевые игры. Дидактические игры. Ознакомление с художественной литературой и фольклором по данным темам. Моделирование разговора по телефону (вызов служб помощи). Объяснение, напоминание. Показ, обучение, упражнения, тренинги, рассматривание иллюстраций. 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плакатов, схем, макетов). Продуктивные виды деятельности. Заучивание стихов, рифмованных строчек. Рассматривание иллюстраций. Творческие задания, самообслуживание. </w:t>
            </w:r>
          </w:p>
        </w:tc>
        <w:tc>
          <w:tcPr>
            <w:tcW w:w="2481" w:type="dxa"/>
          </w:tcPr>
          <w:p w:rsidR="00675D2C" w:rsidRPr="00DA3C67" w:rsidRDefault="00675D2C" w:rsidP="0067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коллекций, Совместные развлечения и праздники. Встречи с интересными людьми. Написание совместных сочинений по ОБЖ Обобщение опыта Выпуск газеты, личный пример, запреты, похвала, напоминание. Творческие задания, упражнения, ситуации общения, чтение </w:t>
            </w:r>
          </w:p>
        </w:tc>
      </w:tr>
    </w:tbl>
    <w:p w:rsidR="00E21A47" w:rsidRDefault="00E21A47" w:rsidP="00E21A4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5668" w:rsidRDefault="00EC0D60" w:rsidP="00E234D5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="00CD53A2" w:rsidRPr="00E23999">
        <w:rPr>
          <w:rFonts w:ascii="Times New Roman" w:hAnsi="Times New Roman" w:cs="Times New Roman"/>
          <w:b/>
          <w:sz w:val="24"/>
          <w:szCs w:val="24"/>
        </w:rPr>
        <w:t>.</w:t>
      </w:r>
      <w:r w:rsidR="00CD53A2" w:rsidRPr="00A01A0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</w:t>
      </w:r>
      <w:r w:rsidR="00CD53A2">
        <w:rPr>
          <w:rFonts w:ascii="Times New Roman" w:hAnsi="Times New Roman" w:cs="Times New Roman"/>
          <w:b/>
          <w:sz w:val="24"/>
          <w:szCs w:val="24"/>
        </w:rPr>
        <w:t xml:space="preserve"> «Познавательное развитие»</w:t>
      </w:r>
    </w:p>
    <w:p w:rsidR="00AB21DD" w:rsidRPr="00AB21DD" w:rsidRDefault="00CD53A2" w:rsidP="00AB2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A2">
        <w:rPr>
          <w:rFonts w:ascii="Times New Roman" w:hAnsi="Times New Roman" w:cs="Times New Roman"/>
          <w:sz w:val="24"/>
          <w:szCs w:val="24"/>
        </w:rPr>
        <w:t>В  содержании  образовательной  области  «Познавательное  развитие»  к  главным  задачам относят</w:t>
      </w:r>
      <w:r w:rsidR="00AB21DD">
        <w:rPr>
          <w:rFonts w:ascii="Times New Roman" w:hAnsi="Times New Roman" w:cs="Times New Roman"/>
          <w:sz w:val="24"/>
          <w:szCs w:val="24"/>
        </w:rPr>
        <w:t>ся: развитие интересов, любозна</w:t>
      </w:r>
      <w:r w:rsidRPr="00CD53A2">
        <w:rPr>
          <w:rFonts w:ascii="Times New Roman" w:hAnsi="Times New Roman" w:cs="Times New Roman"/>
          <w:sz w:val="24"/>
          <w:szCs w:val="24"/>
        </w:rPr>
        <w:t>тельности и познавательной мотивации детей; формирование  средств и  способов познавательных действий,  способность  видеть общ</w:t>
      </w:r>
      <w:r w:rsidR="00AB21DD">
        <w:rPr>
          <w:rFonts w:ascii="Times New Roman" w:hAnsi="Times New Roman" w:cs="Times New Roman"/>
          <w:sz w:val="24"/>
          <w:szCs w:val="24"/>
        </w:rPr>
        <w:t xml:space="preserve">ее  в  </w:t>
      </w:r>
      <w:r w:rsidRPr="00CD53A2">
        <w:rPr>
          <w:rFonts w:ascii="Times New Roman" w:hAnsi="Times New Roman" w:cs="Times New Roman"/>
          <w:sz w:val="24"/>
          <w:szCs w:val="24"/>
        </w:rPr>
        <w:t>единичном явлении и находить самостоятельное решение возникающих проблем.; развитие воображения, о</w:t>
      </w:r>
      <w:r w:rsidR="00AB21DD">
        <w:rPr>
          <w:rFonts w:ascii="Times New Roman" w:hAnsi="Times New Roman" w:cs="Times New Roman"/>
          <w:sz w:val="24"/>
          <w:szCs w:val="24"/>
        </w:rPr>
        <w:t xml:space="preserve">бразного мышления и творческой </w:t>
      </w:r>
      <w:r w:rsidRPr="00CD53A2">
        <w:rPr>
          <w:rFonts w:ascii="Times New Roman" w:hAnsi="Times New Roman" w:cs="Times New Roman"/>
          <w:sz w:val="24"/>
          <w:szCs w:val="24"/>
        </w:rPr>
        <w:t xml:space="preserve">активности; </w:t>
      </w:r>
      <w:r w:rsidRPr="00CD53A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первичных представлений о себе, других людях, объектах окружающего мира, их свойствах и отношениях; о малой </w:t>
      </w:r>
      <w:r w:rsidR="00AB21DD" w:rsidRPr="00CD53A2">
        <w:rPr>
          <w:rFonts w:ascii="Times New Roman" w:hAnsi="Times New Roman" w:cs="Times New Roman"/>
          <w:sz w:val="24"/>
          <w:szCs w:val="24"/>
        </w:rPr>
        <w:t>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Особое внимание уделяется практич</w:t>
      </w:r>
      <w:r w:rsidR="00AB21DD">
        <w:rPr>
          <w:rFonts w:ascii="Times New Roman" w:hAnsi="Times New Roman" w:cs="Times New Roman"/>
          <w:sz w:val="24"/>
          <w:szCs w:val="24"/>
        </w:rPr>
        <w:t xml:space="preserve">еской деятельности по познанию </w:t>
      </w:r>
      <w:r w:rsidR="00AB21DD" w:rsidRPr="00CD53A2">
        <w:rPr>
          <w:rFonts w:ascii="Times New Roman" w:hAnsi="Times New Roman" w:cs="Times New Roman"/>
          <w:sz w:val="24"/>
          <w:szCs w:val="24"/>
        </w:rPr>
        <w:t>разных свойств объектов, и конструированию, в процессе которого у детей формируется  универсальная  умстве</w:t>
      </w:r>
      <w:r w:rsidR="00AB21DD">
        <w:rPr>
          <w:rFonts w:ascii="Times New Roman" w:hAnsi="Times New Roman" w:cs="Times New Roman"/>
          <w:sz w:val="24"/>
          <w:szCs w:val="24"/>
        </w:rPr>
        <w:t>нная  способность  по  построе</w:t>
      </w:r>
      <w:r w:rsidR="00AB21DD" w:rsidRPr="00CD53A2">
        <w:rPr>
          <w:rFonts w:ascii="Times New Roman" w:hAnsi="Times New Roman" w:cs="Times New Roman"/>
          <w:sz w:val="24"/>
          <w:szCs w:val="24"/>
        </w:rPr>
        <w:t>нию  разных  целостностей  (конструкций,  текстов,  сюжетов  и  пр.)  Детское  экспериментирование  представ</w:t>
      </w:r>
      <w:r w:rsidR="00AB21DD">
        <w:rPr>
          <w:rFonts w:ascii="Times New Roman" w:hAnsi="Times New Roman" w:cs="Times New Roman"/>
          <w:sz w:val="24"/>
          <w:szCs w:val="24"/>
        </w:rPr>
        <w:t>лено практически во всех облас</w:t>
      </w:r>
      <w:r w:rsidR="00AB21DD" w:rsidRPr="00CD53A2">
        <w:rPr>
          <w:rFonts w:ascii="Times New Roman" w:hAnsi="Times New Roman" w:cs="Times New Roman"/>
          <w:sz w:val="24"/>
          <w:szCs w:val="24"/>
        </w:rPr>
        <w:t>тях как одно из важнейших средств самостоятельного познания.</w:t>
      </w:r>
      <w:r w:rsidR="00AB21DD" w:rsidRPr="00CD5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3A2" w:rsidRPr="00CD53A2" w:rsidRDefault="00CD53A2" w:rsidP="00AB2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03"/>
        <w:gridCol w:w="2304"/>
        <w:gridCol w:w="2303"/>
        <w:gridCol w:w="2304"/>
      </w:tblGrid>
      <w:tr w:rsidR="00675D2C" w:rsidRPr="00DA3C67" w:rsidTr="006C026D">
        <w:trPr>
          <w:trHeight w:val="799"/>
        </w:trPr>
        <w:tc>
          <w:tcPr>
            <w:tcW w:w="959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МДОУ</w:t>
            </w:r>
          </w:p>
        </w:tc>
        <w:tc>
          <w:tcPr>
            <w:tcW w:w="2303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Сенсорное развитие</w:t>
            </w:r>
          </w:p>
        </w:tc>
        <w:tc>
          <w:tcPr>
            <w:tcW w:w="2304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303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304" w:type="dxa"/>
            <w:vAlign w:val="center"/>
          </w:tcPr>
          <w:p w:rsidR="00675D2C" w:rsidRPr="009E2F91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2F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675D2C" w:rsidRPr="00DA3C67" w:rsidTr="006C026D">
        <w:trPr>
          <w:trHeight w:val="280"/>
        </w:trPr>
        <w:tc>
          <w:tcPr>
            <w:tcW w:w="959" w:type="dxa"/>
            <w:vAlign w:val="center"/>
          </w:tcPr>
          <w:p w:rsidR="00675D2C" w:rsidRPr="00DA3C67" w:rsidRDefault="00675D2C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2303" w:type="dxa"/>
          </w:tcPr>
          <w:p w:rsidR="000746BE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умения различать четыре цвета спектра (красный, желтый, зеленый, синий), пять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геометрических фигур (круг, </w:t>
            </w:r>
            <w:r w:rsidR="009E2F91" w:rsidRPr="00DA3C67">
              <w:rPr>
                <w:sz w:val="20"/>
                <w:szCs w:val="20"/>
              </w:rPr>
              <w:t>квадрат</w:t>
            </w:r>
            <w:r w:rsidR="009E2F91">
              <w:rPr>
                <w:sz w:val="20"/>
                <w:szCs w:val="20"/>
              </w:rPr>
              <w:t>, треугольник,</w:t>
            </w:r>
            <w:r w:rsidR="006C026D">
              <w:rPr>
                <w:sz w:val="20"/>
                <w:szCs w:val="20"/>
              </w:rPr>
              <w:t xml:space="preserve"> </w:t>
            </w:r>
            <w:r w:rsidRPr="00DA3C67">
              <w:rPr>
                <w:sz w:val="20"/>
                <w:szCs w:val="20"/>
              </w:rPr>
              <w:t xml:space="preserve">прямоугольник, овал) и три объемных тела (куб, шар, призма), три градации вели-чины (большой, поменьше, маленький).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>- Развивать способность устанавливать тождества и различия однородных предметов по одному из признаков (цвет, форм</w:t>
            </w:r>
            <w:r w:rsidR="009E2F91">
              <w:rPr>
                <w:sz w:val="20"/>
                <w:szCs w:val="20"/>
              </w:rPr>
              <w:t xml:space="preserve">а, величина), сопоставляя его с </w:t>
            </w:r>
            <w:r w:rsidRPr="00DA3C67">
              <w:rPr>
                <w:sz w:val="20"/>
                <w:szCs w:val="20"/>
              </w:rPr>
              <w:t xml:space="preserve">образцом </w:t>
            </w:r>
          </w:p>
          <w:p w:rsidR="00675D2C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действий по использованию сенсорных эталонов. </w:t>
            </w:r>
            <w:r w:rsidR="00675D2C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0746BE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Открытие детям возможности создания целого из частей путем организации сюжетного конструирования.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Развитие первых пространственных представлений (высокий-низкий, длинный-короткий…) </w:t>
            </w:r>
          </w:p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--- </w:t>
            </w:r>
          </w:p>
        </w:tc>
        <w:tc>
          <w:tcPr>
            <w:tcW w:w="2304" w:type="dxa"/>
          </w:tcPr>
          <w:p w:rsidR="00675D2C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Знакомить с явлениями общ. жизни и некоторыми профессиями; </w:t>
            </w:r>
          </w:p>
          <w:p w:rsidR="000746BE" w:rsidRPr="00DA3C67" w:rsidRDefault="00675D2C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и расширять знания детей об окр. Мире,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о человеке: его внешних физических особенностях и эмоциональных состояниях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Расширять знания о предметах, действиях с ними и их назначении;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о живой природе и неживой природе </w:t>
            </w:r>
          </w:p>
          <w:p w:rsidR="00675D2C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 xml:space="preserve">- о явлениях природы и т.д. </w:t>
            </w:r>
          </w:p>
        </w:tc>
      </w:tr>
      <w:tr w:rsidR="000746BE" w:rsidRPr="00DA3C67" w:rsidTr="006C026D">
        <w:trPr>
          <w:trHeight w:val="906"/>
        </w:trPr>
        <w:tc>
          <w:tcPr>
            <w:tcW w:w="959" w:type="dxa"/>
            <w:vAlign w:val="center"/>
          </w:tcPr>
          <w:p w:rsidR="000746BE" w:rsidRPr="00DA3C67" w:rsidRDefault="000746BE" w:rsidP="009E2F91">
            <w:pPr>
              <w:pStyle w:val="Default"/>
              <w:jc w:val="center"/>
              <w:rPr>
                <w:sz w:val="20"/>
                <w:szCs w:val="20"/>
              </w:rPr>
            </w:pPr>
            <w:r w:rsidRPr="00DA3C67">
              <w:rPr>
                <w:b/>
                <w:bCs/>
                <w:sz w:val="20"/>
                <w:szCs w:val="20"/>
              </w:rPr>
              <w:t>3-4 года</w:t>
            </w:r>
          </w:p>
          <w:p w:rsidR="000746BE" w:rsidRPr="00DA3C67" w:rsidRDefault="000746BE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</w:tcPr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Формирование первых пространственных ориентировок и простейших способов размещения конструкций по горизонтали (дорожки разной длины и ширины, заборы разной вы-соты и формы) и вертикали (башенка, лесенка), а также способов соединения деталей для создания целостной конструкции.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lastRenderedPageBreak/>
              <w:t>- Овладение элементарными приемами группировки, нахождения общего и отличного, выстраивания сериационного ряда из нескольких предметов по одному признаку; сравнения предметов; различения количественных группы предметов и определение их словами (один-много-</w:t>
            </w:r>
            <w:r w:rsidRPr="00DA3C67">
              <w:rPr>
                <w:sz w:val="20"/>
                <w:szCs w:val="20"/>
              </w:rPr>
              <w:lastRenderedPageBreak/>
              <w:t xml:space="preserve">мало); определения отношений между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ними (больше — меньше — поровну) с использованием приемов наложения и приложения одного предмета к другому.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</w:tcPr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lastRenderedPageBreak/>
              <w:t xml:space="preserve">- 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и дикорастущие растения; о наиболее ярко выраженных сезонных явлениях; - Развитие первоначальных </w:t>
            </w:r>
            <w:r w:rsidRPr="00DA3C67">
              <w:rPr>
                <w:sz w:val="20"/>
                <w:szCs w:val="20"/>
              </w:rPr>
              <w:lastRenderedPageBreak/>
              <w:t xml:space="preserve">представлений ребенка о себе, окружающих его людях, о труде взрослых 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представлений об устройстве </w:t>
            </w:r>
          </w:p>
          <w:p w:rsidR="000746BE" w:rsidRPr="00DA3C67" w:rsidRDefault="000746BE" w:rsidP="009E2F91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>человеческого жилья (квартиры, дома), о предметах домашнего обихода (мебели, одежде, посуде и т.д.), о материалах, из которых изготовлены предметы, об отдельных</w:t>
            </w:r>
            <w:r w:rsidR="009E2F91">
              <w:rPr>
                <w:sz w:val="20"/>
                <w:szCs w:val="20"/>
              </w:rPr>
              <w:t xml:space="preserve"> транспортных средствах и т.п. 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03"/>
        <w:gridCol w:w="2303"/>
        <w:gridCol w:w="2303"/>
        <w:gridCol w:w="2304"/>
      </w:tblGrid>
      <w:tr w:rsidR="000746BE" w:rsidRPr="00DA3C67" w:rsidTr="006C026D">
        <w:trPr>
          <w:trHeight w:val="273"/>
        </w:trPr>
        <w:tc>
          <w:tcPr>
            <w:tcW w:w="993" w:type="dxa"/>
            <w:vAlign w:val="center"/>
          </w:tcPr>
          <w:p w:rsidR="000746BE" w:rsidRPr="00DA3C67" w:rsidRDefault="000746BE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4-5 лет</w:t>
            </w:r>
          </w:p>
        </w:tc>
        <w:tc>
          <w:tcPr>
            <w:tcW w:w="2303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Развитие умений детей сравнивать предметы, находить в них сходство и различие, систематизировать и группировать их по разным основаниям (цвету, форме, величине), выстраивать 5—7 предметов в ряды в возрастающем или убывающем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порядке с небольшой разницей в размере. </w:t>
            </w:r>
          </w:p>
        </w:tc>
        <w:tc>
          <w:tcPr>
            <w:tcW w:w="2303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условия для поисковой деятельности и экспериментирования с новым мате-риалом (конструктором Лего): выявление его свойств и возможностей, в том числе и способов крепления;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конструировать как по образцам, так и по заданным условиям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процессе их самостоятельного преобразования детьми («построй такой же, но высокий»);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Поддерживать стремление детей к конструированию по собственному замыслу, предлагать достраивать конструкции, начатые взрослым; инициировать создание простейших построек для игры. </w:t>
            </w:r>
          </w:p>
        </w:tc>
        <w:tc>
          <w:tcPr>
            <w:tcW w:w="2303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Развитие умений различать пространственные характеристики объектов — протяженности (высоты, ширины); место-расположения частей и деталей (сверху, снизу, над, под и др.);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умений анализировать объекты в следующей последовательности: объект в целом — части и их расположение — детали — вновь объект в целом, что создает целостно-расчлененное представление об объектах. </w:t>
            </w:r>
          </w:p>
        </w:tc>
        <w:tc>
          <w:tcPr>
            <w:tcW w:w="2304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Формирование элементарных представлений о взаимосвязях и зависимостях в окружающем мире.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Расширение представлений детей об устройстве человеческого жилья (в городе и деревне), о труде взрослых, их хозяйственной деятельности (в доме, на улице, в городе, в деревне), о транспорте, предметах домашнего обихода, мебели, одежды, домашней утвари и т.п.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Формирование первоначальных представлений о малой родине и Отечестве, об отечественных традициях и праздниках. </w:t>
            </w:r>
          </w:p>
        </w:tc>
      </w:tr>
      <w:tr w:rsidR="000746BE" w:rsidRPr="00DA3C67" w:rsidTr="006C026D">
        <w:trPr>
          <w:trHeight w:val="4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E" w:rsidRPr="00DA3C67" w:rsidRDefault="000746BE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5-6 лет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9E2F91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</w:t>
            </w:r>
            <w:r w:rsidR="000746BE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вание умения детей систематизировать (группировать) предметы по 2—3 выделенным признакам: цвету, форме, параметрам величины (высоте, ширине, длине, толщине).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-Учить преобразовывать образцы в соответствии с заданными условиями (машины для разных грузов; гаражи для разных машин разных форм и размеров; горки разной высоты с одним скатом и двумя, и т.п.);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поощрять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по собственному замыслу (индивидуальному и ко</w:t>
            </w:r>
            <w:r w:rsid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ллективному) на основе самостоятельного экспери</w:t>
            </w: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ментирования;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инициировать включение готовых конструкций в игру с разными сюжетами;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создает условия для практического экспериментирования поискового характера с новыми деталями конструктора с целью обнаружения самими детьми их свойств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Обучение счету до 10, различению количественного и порядкового счета, определению состава чисел до 5 (включительно) из отдельных единиц и из двух меньших чисел.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выстраивать сериационные ряды из 10 и более предметов с незначительной (до 0,5 см) разницей в величине; вести целостно-расчлененный анализ объектов.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Обогащение представлений детей о профессиях, профессиональных принадлежностях и занятиях людей; об отдельных процессах производства продуктов питания, одежды, предметов домашнего хозяйства, прикладного искусства и т.п.; о затратах труда и материалов на изготовление необходимых для жизни человека вещей.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Формирование у детей элементарных представлений о целостности природы и взаимо-зависимости ее компонентов, о взаимосвязях и взаимодействии живых организмов со средой обитания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Формирование у детей основ экологически грамотного поведения, навыков ресурсосбережения </w:t>
            </w:r>
          </w:p>
        </w:tc>
      </w:tr>
      <w:tr w:rsidR="000746BE" w:rsidRPr="00DA3C67" w:rsidTr="006C026D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BE" w:rsidRPr="00DA3C67" w:rsidRDefault="000746BE" w:rsidP="009E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6-7 лет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Совершенствовать умения применить эталоны в качестве меры конкретных свойств предметов и вещей.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Создавать развивающую систему обучения конструи</w:t>
            </w:r>
            <w:r w:rsidR="009E2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рованию: преобразование образца </w:t>
            </w: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условиям </w:t>
            </w:r>
          </w:p>
          <w:p w:rsidR="000746BE" w:rsidRPr="00DA3C67" w:rsidRDefault="009E2F91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детей </w:t>
            </w:r>
            <w:r w:rsidR="000746BE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знакомые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объекты по фотографии, рисунку, схеме, а также инициирует конструирование по </w:t>
            </w:r>
            <w:r w:rsidR="000746BE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собственному замыслу детей;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организует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коллективное конструирование на основе создания общего замысла ;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- Учить решать задачи проблемного характера: достраивание одной и той же основе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>- учит</w:t>
            </w:r>
            <w:r w:rsidR="006C026D">
              <w:rPr>
                <w:rFonts w:ascii="Times New Roman" w:hAnsi="Times New Roman" w:cs="Times New Roman"/>
                <w:sz w:val="20"/>
                <w:szCs w:val="20"/>
              </w:rPr>
              <w:t xml:space="preserve">ь встраивать в свои конструкции </w:t>
            </w: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элементы, использовать </w:t>
            </w:r>
            <w:r w:rsidRPr="00DA3C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созданные конструкции в играх </w:t>
            </w:r>
            <w:r w:rsidR="006C0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Подводить к пониманию отношений между числам</w:t>
            </w:r>
            <w:r w:rsidR="009E2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образованию чисел второго де</w:t>
            </w: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сятка, знакомству с цифрами и некоторыми математическими знаками, измерению с помощью условной мерки; овладение ориентировкой в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пространстве и времени.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BE" w:rsidRPr="00DA3C67" w:rsidRDefault="00DA3C67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Учить устанав</w:t>
            </w:r>
            <w:r w:rsidR="000746BE"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ливать простые связи между явлениями и предметами, предсказывать изменения предметов в результате воздействия на них, прогнозировать эффект от своих действий.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основы патриотизма - Развивать и обогащать </w:t>
            </w:r>
          </w:p>
          <w:p w:rsidR="000746BE" w:rsidRPr="00DA3C67" w:rsidRDefault="000746BE" w:rsidP="00DA3C67">
            <w:pPr>
              <w:pStyle w:val="Default"/>
              <w:rPr>
                <w:sz w:val="20"/>
                <w:szCs w:val="20"/>
              </w:rPr>
            </w:pPr>
            <w:r w:rsidRPr="00DA3C67">
              <w:rPr>
                <w:sz w:val="20"/>
                <w:szCs w:val="20"/>
              </w:rPr>
              <w:t xml:space="preserve">представления детей о целостности природы Земли и о взаимосвязях ее компонентов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sz w:val="20"/>
                <w:szCs w:val="20"/>
              </w:rPr>
              <w:t xml:space="preserve">- Расширять представления о профессиях взрослых и стремление ценить его общественную значимость, беречь результаты труда, включаться в совместные со взрослыми трудовые действия. </w:t>
            </w:r>
          </w:p>
        </w:tc>
      </w:tr>
    </w:tbl>
    <w:p w:rsidR="000746BE" w:rsidRPr="00DA3C67" w:rsidRDefault="000746BE" w:rsidP="00DA3C67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Pr="00DA3C67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0746BE" w:rsidRPr="00DA3C67" w:rsidRDefault="000746BE" w:rsidP="00DA3C67">
      <w:pPr>
        <w:tabs>
          <w:tab w:val="left" w:pos="186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67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0746BE" w:rsidRPr="000746BE" w:rsidTr="000A6241">
        <w:trPr>
          <w:trHeight w:val="523"/>
        </w:trPr>
        <w:tc>
          <w:tcPr>
            <w:tcW w:w="2551" w:type="dxa"/>
            <w:vAlign w:val="center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Align w:val="center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551" w:type="dxa"/>
            <w:vAlign w:val="center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552" w:type="dxa"/>
            <w:vAlign w:val="center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0746BE" w:rsidRPr="000746BE" w:rsidTr="000A6241">
        <w:trPr>
          <w:trHeight w:val="1112"/>
        </w:trPr>
        <w:tc>
          <w:tcPr>
            <w:tcW w:w="2551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Наблюдения на прогулке,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развивающие игры,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напоминание, игровые упражнения </w:t>
            </w:r>
          </w:p>
        </w:tc>
        <w:tc>
          <w:tcPr>
            <w:tcW w:w="2552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Наблюдение, беседа,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занятия, показ,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игровые упражнения,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</w:t>
            </w:r>
          </w:p>
        </w:tc>
        <w:tc>
          <w:tcPr>
            <w:tcW w:w="2551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дидактические, развивающие, подвижные, с природным материалом, строительным материалом, наблюдения, рассматривание иллюстраций </w:t>
            </w:r>
          </w:p>
        </w:tc>
        <w:tc>
          <w:tcPr>
            <w:tcW w:w="2552" w:type="dxa"/>
          </w:tcPr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чтение, консультативные встречи,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прогулки, показ,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совместные постройки,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консультации, </w:t>
            </w:r>
          </w:p>
          <w:p w:rsidR="000746BE" w:rsidRPr="00DA3C67" w:rsidRDefault="000746BE" w:rsidP="00DA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совместное конструктивное </w:t>
            </w:r>
          </w:p>
        </w:tc>
      </w:tr>
    </w:tbl>
    <w:p w:rsidR="000746BE" w:rsidRPr="006C026D" w:rsidRDefault="000746BE" w:rsidP="006C026D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67">
        <w:rPr>
          <w:rFonts w:ascii="Times New Roman" w:hAnsi="Times New Roman" w:cs="Times New Roman"/>
          <w:b/>
          <w:bCs/>
          <w:sz w:val="24"/>
          <w:szCs w:val="24"/>
        </w:rPr>
        <w:t xml:space="preserve">Дошкольный возраст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552"/>
        <w:gridCol w:w="2551"/>
      </w:tblGrid>
      <w:tr w:rsidR="000746BE" w:rsidRPr="000746BE" w:rsidTr="000A6241">
        <w:trPr>
          <w:trHeight w:val="523"/>
        </w:trPr>
        <w:tc>
          <w:tcPr>
            <w:tcW w:w="2410" w:type="dxa"/>
            <w:vAlign w:val="center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Об</w:t>
            </w:r>
            <w:r w:rsid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разовательная деятельность в ре</w:t>
            </w: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жимных моментах</w:t>
            </w:r>
          </w:p>
        </w:tc>
        <w:tc>
          <w:tcPr>
            <w:tcW w:w="2693" w:type="dxa"/>
            <w:vAlign w:val="center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Организация образовательной деятельности детей</w:t>
            </w:r>
          </w:p>
        </w:tc>
        <w:tc>
          <w:tcPr>
            <w:tcW w:w="2552" w:type="dxa"/>
            <w:vAlign w:val="center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Самостоятельная деятельность детей</w:t>
            </w:r>
          </w:p>
        </w:tc>
        <w:tc>
          <w:tcPr>
            <w:tcW w:w="2551" w:type="dxa"/>
            <w:vAlign w:val="center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Взаимодействие с семьѐй</w:t>
            </w:r>
          </w:p>
        </w:tc>
      </w:tr>
      <w:tr w:rsidR="000746BE" w:rsidRPr="000746BE" w:rsidTr="000A6241">
        <w:trPr>
          <w:trHeight w:val="245"/>
        </w:trPr>
        <w:tc>
          <w:tcPr>
            <w:tcW w:w="10206" w:type="dxa"/>
            <w:gridSpan w:val="4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Сенсорное развитие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Вторая младшая группа </w:t>
            </w:r>
          </w:p>
        </w:tc>
      </w:tr>
      <w:tr w:rsidR="000746BE" w:rsidRPr="000746BE" w:rsidTr="000A6241">
        <w:trPr>
          <w:trHeight w:val="2592"/>
        </w:trPr>
        <w:tc>
          <w:tcPr>
            <w:tcW w:w="2410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Игровые упражнения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Напоминание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Объяснение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Обследование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Наблюдение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Наблюдение на прогулке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Развивающие игры </w:t>
            </w:r>
          </w:p>
        </w:tc>
        <w:tc>
          <w:tcPr>
            <w:tcW w:w="2693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Интегрированная и игровая образовательная деятельность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Экспериментирование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Игровые упражнения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Игры (дидактические, подвижные)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Показ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Тематическая прогулка </w:t>
            </w:r>
          </w:p>
        </w:tc>
        <w:tc>
          <w:tcPr>
            <w:tcW w:w="2552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Игры (дидактические, развивающие, подвижные) </w:t>
            </w:r>
          </w:p>
          <w:p w:rsidR="000746BE" w:rsidRPr="000A6241" w:rsidRDefault="000A6241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Игры-эксперимен</w:t>
            </w:r>
            <w:r w:rsidR="000746BE"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тирования Игры с использованием дидактических материалов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Наблюдение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  <w:tc>
          <w:tcPr>
            <w:tcW w:w="2551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Опрос анкеты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Информационные листы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Мастер-класс для детей и взрослых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Семинары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Семинары-практикумы Ситуативное обучение Упражнения Консультации Досуг Коллекционирование Просмотр видео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Беседа Консультативные встречи </w:t>
            </w:r>
          </w:p>
        </w:tc>
      </w:tr>
    </w:tbl>
    <w:p w:rsidR="000746BE" w:rsidRPr="00CD53A2" w:rsidRDefault="00EC0D60" w:rsidP="00CD5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0"/>
        <w:gridCol w:w="1283"/>
        <w:gridCol w:w="2290"/>
        <w:gridCol w:w="472"/>
        <w:gridCol w:w="73"/>
        <w:gridCol w:w="2268"/>
      </w:tblGrid>
      <w:tr w:rsidR="000746BE" w:rsidRPr="000746BE" w:rsidTr="006C026D">
        <w:trPr>
          <w:trHeight w:val="107"/>
        </w:trPr>
        <w:tc>
          <w:tcPr>
            <w:tcW w:w="10206" w:type="dxa"/>
            <w:gridSpan w:val="7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группа </w:t>
            </w:r>
          </w:p>
        </w:tc>
      </w:tr>
      <w:tr w:rsidR="000746BE" w:rsidRPr="000746BE" w:rsidTr="006C026D">
        <w:trPr>
          <w:trHeight w:val="273"/>
        </w:trPr>
        <w:tc>
          <w:tcPr>
            <w:tcW w:w="2410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на прогулке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экспериментирования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</w:tc>
        <w:tc>
          <w:tcPr>
            <w:tcW w:w="2693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деятельность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подвижные)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 Тематическая прогулка </w:t>
            </w:r>
          </w:p>
        </w:tc>
        <w:tc>
          <w:tcPr>
            <w:tcW w:w="2762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деятельность Игры-экспериментирования Игры с использованием дидактических материалов Наблюдение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  <w:tc>
          <w:tcPr>
            <w:tcW w:w="2341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 анкеты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листы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Мастер-класс для детей и взрослых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Семинары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Семинары практикумы Ситуативное обучение Упражнения Консультации Досуг Коллекционирование Просмотр видео Беседа Консультативные встречи </w:t>
            </w:r>
          </w:p>
        </w:tc>
      </w:tr>
      <w:tr w:rsidR="000746BE" w:rsidRPr="000746BE" w:rsidTr="006C026D">
        <w:trPr>
          <w:trHeight w:val="107"/>
        </w:trPr>
        <w:tc>
          <w:tcPr>
            <w:tcW w:w="10206" w:type="dxa"/>
            <w:gridSpan w:val="7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Старшая группа </w:t>
            </w:r>
          </w:p>
        </w:tc>
      </w:tr>
      <w:tr w:rsidR="000746BE" w:rsidRPr="000746BE" w:rsidTr="006C026D">
        <w:trPr>
          <w:trHeight w:val="1627"/>
        </w:trPr>
        <w:tc>
          <w:tcPr>
            <w:tcW w:w="2410" w:type="dxa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Игровые упражнения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на прогулке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экспериментирования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ситуации</w:t>
            </w:r>
          </w:p>
        </w:tc>
        <w:tc>
          <w:tcPr>
            <w:tcW w:w="2693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и игровая деятельность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Игры (дидактические, подвижные)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Тематическая прогулка</w:t>
            </w:r>
          </w:p>
        </w:tc>
        <w:tc>
          <w:tcPr>
            <w:tcW w:w="2762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Игры-экспериментирования </w:t>
            </w:r>
          </w:p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 использованием дидактических материалов Наблюдение Интегрированная детская деятельность (включение ребенком полученного сенсорного </w:t>
            </w:r>
            <w:r w:rsidR="00CC01F3"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опыта в его практическую деятельность: предметную, продуктивную, игровую)</w:t>
            </w:r>
          </w:p>
        </w:tc>
        <w:tc>
          <w:tcPr>
            <w:tcW w:w="2341" w:type="dxa"/>
            <w:gridSpan w:val="2"/>
          </w:tcPr>
          <w:p w:rsidR="000746BE" w:rsidRPr="000A6241" w:rsidRDefault="000746BE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 анкеты Информационные листы Мастер-класс для детей и взрослых Семинары, практикумы Ситуативное обучение Упражнения Консультации Досуг Коллекционирование Просмотр видео Беседа Консультативные встречи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Подготовительная группа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Напоминание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на прогулке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экспериментирования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деятельность. Интегрированная и игровая деятельность. Экспериментирование Игровые упражнения Игры (дидактические, подвижные) КВН Показ Тематическая прогулка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Игры-экспериментирования Игры с использованием дидактических материалов Наблюдение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 анкеты Информационные листы Мастер-класс для детей и взрослых Семинары Семинары- практикумы Ситуативное обучение Упражнения Консультации Досуг Коллекционирование Просмотр видео Беседа Консультативные встречи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Формирование целостной картины мира, расширение кругозора детей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Рассматривании 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Игра-экспериментирование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Конструирование Развивающие игры. Экскурсии Ситуативный рассказ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Игра-экспериментирование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Экскурсии Беседа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 экспериментирование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прогулки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Праздники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Наблюдение Экспериментирование 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 Развивающие игры Беседы Рассказ Экскурсии 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Рассказ, чтение, рассматривание иллюстраций Создание коллекций Проектная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Экспериментирование Исследовательская деятельность Конструировании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Беседы Рассказ, чтение, закрепление Создание 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коллекций Проектная деятельность Проблемные ситуации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игра, обыгрывание, дидактические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Экспериментирование, практическая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Экскурсии, чтение, рассказывание, беседы. Привлечение к сотрудничеству -игровая деятельность - 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-наблюдение -конструирование -развивающие игры исследовательская деятельность -</w:t>
            </w:r>
          </w:p>
          <w:p w:rsidR="006C026D" w:rsidRDefault="006C026D" w:rsidP="000A624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  <w:r w:rsidR="00CC01F3" w:rsidRPr="000A6241">
              <w:rPr>
                <w:sz w:val="20"/>
                <w:szCs w:val="20"/>
              </w:rPr>
              <w:t>-беседа -</w:t>
            </w:r>
            <w:r>
              <w:rPr>
                <w:sz w:val="20"/>
                <w:szCs w:val="20"/>
              </w:rPr>
              <w:t>просмотр видео сюжетов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 -создание коллекций -</w:t>
            </w:r>
            <w:r w:rsidRPr="000A6241">
              <w:rPr>
                <w:sz w:val="20"/>
                <w:szCs w:val="20"/>
              </w:rPr>
              <w:lastRenderedPageBreak/>
              <w:t xml:space="preserve">посещение музеев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«Познавательно-и</w:t>
            </w:r>
            <w:r w:rsid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сследовательская деятельность»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0A6241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Игра-эксперимен</w:t>
            </w:r>
            <w:r w:rsidR="00CC01F3"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тирование </w:t>
            </w:r>
          </w:p>
          <w:p w:rsidR="00CC01F3" w:rsidRPr="000A6241" w:rsidRDefault="000A6241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</w:t>
            </w:r>
            <w:r w:rsidR="00CC01F3"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Экскурсии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Ситуативный разговор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коллекций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0A6241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Игра-экспериментирование</w:t>
            </w:r>
            <w:r w:rsidR="00CC01F3"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Простейшие опыты, наблюдения, создание игровых ситуаций. Показ способов действия, комментирование Прогулки по городу Накопление впечатлений Беседы и разговоры с детьми, общение Собственный пример родителей. Целевые прогулки, экскурсии. Разработка маршрутов выходного дня.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Опыты и эксперименты, логическо-математические опыты, беседы, наблюдения в окр</w:t>
            </w:r>
            <w:r w:rsid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ужающем мире, знакомство с явле</w:t>
            </w: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ниями и свойствами предметов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Моделирование, декодирование, дидактические ситуации, проектная деятельность, беседы по картине, практические и вербальные ситуации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Развивающие игры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коллекций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деятельность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Проблемные ситуации 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Опыты и эксперименты, дидактические, развивающие, настольно-печатные, логические игры, творческо-игровая деятельность, рассматривание картин, иллюстраций, изучение энциклопедий, наблюдения в уголке природы, в окружающем мире,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Анкетирование, создание словариков, обобщение опыта родителей по теме, консультирование, наглядная информация, просвещение и агитация, выпуск газеты. Буклетов,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Экологические прогулки. Путешествия, привлечение к совместной деятельности.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«Конструирование» младший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Объяснение. Развивающие игры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образовательная деятельность 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Показ Объяснение Игровые задания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со строительным материалом Постройки для сюжетных игр 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Постройки по замыслу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 Совместные постройки Консультации Совместные постройки </w:t>
            </w:r>
          </w:p>
          <w:p w:rsidR="00CC01F3" w:rsidRPr="000A6241" w:rsidRDefault="00CC01F3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Участие в конкурсах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Объяснение. Развивающие игры Рассматривание чертежей и схем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деятельность Игровые задания Творческие задания Экспериментирование, изготовление поделок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со строительным материалом Постройки для сюжетных игр Постройки по замыслу Выбор темы Подбор материала, изготовление поделок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 Совместные постройки Разъяснение схем Совместное конструирование Консультации, участие в выставках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Напоминание Объяснение Рассматривание Наблюдение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деятельность Упражнения Игры (дидактические, подвижные) Рассматривание Наблюдение Чтение Досуг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Семинары Семинары-практикумы Консультации Ситуативное обучение Коллекционирование Досуг Просмотр видео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CC01F3" w:rsidRPr="00CC01F3" w:rsidTr="006C02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Игровые упражнения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деятельность Проблемно-поисковые ситуации, проектная деятельность Упражнения Игры (дидактические, подвижные) Рассматривание Наблюдение Досуг КВН Чтение Мультимедийные средства Интерактивные выставки Коллекционирование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(дидактические, развивающие, подвижные)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Семинары-практикумы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Ситуативное обучение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Коллекционирование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КВН </w:t>
            </w:r>
          </w:p>
          <w:p w:rsidR="00CC01F3" w:rsidRPr="000A6241" w:rsidRDefault="00CC01F3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видео </w:t>
            </w:r>
          </w:p>
        </w:tc>
      </w:tr>
    </w:tbl>
    <w:p w:rsidR="00DA5668" w:rsidRDefault="00DA5668" w:rsidP="003E39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D60" w:rsidRDefault="00EC0D60" w:rsidP="004B75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</w:t>
      </w:r>
      <w:r w:rsidRPr="00E23999">
        <w:rPr>
          <w:rFonts w:ascii="Times New Roman" w:hAnsi="Times New Roman" w:cs="Times New Roman"/>
          <w:b/>
          <w:sz w:val="24"/>
          <w:szCs w:val="24"/>
        </w:rPr>
        <w:t>.</w:t>
      </w:r>
      <w:r w:rsidRPr="00A01A0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DA5668" w:rsidRDefault="00EC0D60" w:rsidP="000A62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EC0D60">
        <w:rPr>
          <w:rFonts w:ascii="Times New Roman" w:hAnsi="Times New Roman" w:cs="Times New Roman"/>
          <w:sz w:val="24"/>
          <w:szCs w:val="23"/>
        </w:rPr>
        <w:t>Содержание области «Речевое развитие» связано с владением речью как средством общения и овладения речевой культурной нормой через знакомство с книжной культурой, детской литературой, понимание на слух текстов различных жанров и развитие речевого творчества. Оно имеет специфику, связанную с освоением языка, словаря, грамматического строя, произносительной стороны речи, форм диалога и монолога. Особо выделены задачи элементарного осознания языковой действительности, которые важны для освоения как устной, так и пред-посылок письменной речи и обучения грамоте.</w:t>
      </w:r>
    </w:p>
    <w:p w:rsidR="000A6241" w:rsidRPr="00EC0D60" w:rsidRDefault="000A6241" w:rsidP="000A62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6237"/>
      </w:tblGrid>
      <w:tr w:rsidR="003E39C7" w:rsidRPr="003E39C7" w:rsidTr="00C7234B">
        <w:trPr>
          <w:trHeight w:val="669"/>
        </w:trPr>
        <w:tc>
          <w:tcPr>
            <w:tcW w:w="1277" w:type="dxa"/>
            <w:vAlign w:val="center"/>
          </w:tcPr>
          <w:p w:rsidR="003E39C7" w:rsidRPr="006C026D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2551" w:type="dxa"/>
            <w:vAlign w:val="center"/>
          </w:tcPr>
          <w:p w:rsidR="003E39C7" w:rsidRPr="006C026D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Речевое общение</w:t>
            </w:r>
          </w:p>
        </w:tc>
        <w:tc>
          <w:tcPr>
            <w:tcW w:w="6237" w:type="dxa"/>
            <w:vAlign w:val="center"/>
          </w:tcPr>
          <w:p w:rsidR="003E39C7" w:rsidRPr="006C026D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</w:p>
        </w:tc>
      </w:tr>
      <w:tr w:rsidR="003E39C7" w:rsidRPr="003E39C7" w:rsidTr="006C026D">
        <w:trPr>
          <w:trHeight w:val="669"/>
        </w:trPr>
        <w:tc>
          <w:tcPr>
            <w:tcW w:w="1277" w:type="dxa"/>
            <w:vAlign w:val="center"/>
          </w:tcPr>
          <w:p w:rsidR="003E39C7" w:rsidRPr="006C026D" w:rsidRDefault="003E39C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– 3 года</w:t>
            </w:r>
          </w:p>
        </w:tc>
        <w:tc>
          <w:tcPr>
            <w:tcW w:w="2551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к общению на близкие ребенку темы из личного опыта, из жизни близких людей, животных;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Подводить ребенка к </w:t>
            </w:r>
            <w:r w:rsidR="006C026D"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 ситуативному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диалогу (о том, что сейчас не находится в поле зрения);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Поощрять интерес ребенка к делам сверстников, желание сопровождать речью свои действия;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Вовлекать детей в инсценирование, подговаривание слов в сказке. </w:t>
            </w:r>
          </w:p>
        </w:tc>
        <w:tc>
          <w:tcPr>
            <w:tcW w:w="6237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Словарь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детей со свойствами и функциями предметов, игрушек в процессе действий с ними, при наблюдениях за происходящим в окружающем мире, рассматривании картинок;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Создавать условия для активного познания того, что с одним и тем же предметом можно выполнять различные действия; а одно и то же действие можно совершить с разными предметами;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Обогащать словарь названиями профессий людей (врач, шофер, воспитатель), игрушек, посуды, одежды, мебели, названий частей и деталей предметов 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Обогащать словарь глаголами, побуждая детей соотносить словесное обозначение действий с собственными выразительными движениями и действиями игрушек;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Инициировать непроизвольную речь.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Грамматический строй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детей с пространственными и временными отношениями в окружающем и побуждает выражать их в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Использовать звукоподражательные игры, ориентировать на звуковую сторону слова (петушок: «ку-ка-ре-ку» — кукарекает)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-Содействовать изменению слов (по числам, падежам, временам), согласованию их в предложениях разной структуры, образованию уменьшительно-ласкательных наименований, глаголов совершенного и несоверш. вида Звуковая культура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говорить внятно, не торопясь, достаточно громко; развивает речевой слух;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-Упражнять детей в правильном произношении гласных и простых согласных (кроме свистящих, шипящих и сонорных);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Учить производить выдох через рот плавно и протяжно </w:t>
            </w:r>
          </w:p>
        </w:tc>
      </w:tr>
      <w:tr w:rsidR="003E39C7" w:rsidRPr="003E39C7" w:rsidTr="006C026D">
        <w:trPr>
          <w:trHeight w:val="669"/>
        </w:trPr>
        <w:tc>
          <w:tcPr>
            <w:tcW w:w="1277" w:type="dxa"/>
            <w:vAlign w:val="center"/>
          </w:tcPr>
          <w:p w:rsidR="003E39C7" w:rsidRPr="006C026D" w:rsidRDefault="003E39C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3-4 года</w:t>
            </w:r>
          </w:p>
        </w:tc>
        <w:tc>
          <w:tcPr>
            <w:tcW w:w="2551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Налаживать общение с ребенком на разнообразные темы: о событиях из его жизни, об интересующих объектах и явлениях живой и неживой природы;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стимулировать инициативные высказывания детей, обращения ко взрослому с просьбами и предложениями;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отвечать на вопросы при рассматривании предметов, игрушек, картин, иллюстраций, привлекать к драматизации отрывков из знакомых сказок; помогать строить высказывания, состоящие из 2—3 предложений </w:t>
            </w:r>
          </w:p>
        </w:tc>
        <w:tc>
          <w:tcPr>
            <w:tcW w:w="6237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Словарь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Обогащать словарь ребенка в связи с расширением ориентировки в окружающем;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пополнять словарь словами, относящимися к разным частям речи, обобщающими словами – активизировать использование антонимов, глаголов в разных видах детской деятельности.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Грамматический строй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грамматически правильно изменять новые названия предметов и игрушек, образовывая отдельные трудные формы слов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Развивать понимание и употребление предлогов 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образовывать уменьшительно-ласкательные наименования, использовать глаголы совершенного и несовершенного вида (засыпать -заснуть, застегивать- застегнуть);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Учить соотносить с игрушками и картинками названия животных и их детенышей в единственном и множественном числе;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Содействовать построению предложений разной грамматической структуры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Звуковая культура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Побуждает говорить достаточно громко, не торопясь, четко произносить слова;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формировать умение вслушиваться в звучание слов;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учить правильно и четко произносить все гласные звуки, простые согласные и свистящие, совершенствовать артикуляцию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правильно пользоваться интонацией при чтении чистоговорок, потешек, коротких стихов; протяжно и плавно производить выдох через рот в игровых упражнениях. </w:t>
            </w:r>
          </w:p>
        </w:tc>
      </w:tr>
      <w:tr w:rsidR="003E39C7" w:rsidRPr="003E39C7" w:rsidTr="006C026D">
        <w:trPr>
          <w:trHeight w:val="669"/>
        </w:trPr>
        <w:tc>
          <w:tcPr>
            <w:tcW w:w="1277" w:type="dxa"/>
            <w:vAlign w:val="center"/>
          </w:tcPr>
          <w:p w:rsidR="003E39C7" w:rsidRPr="006C026D" w:rsidRDefault="003E39C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– 5 лет</w:t>
            </w:r>
          </w:p>
        </w:tc>
        <w:tc>
          <w:tcPr>
            <w:tcW w:w="2551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Учить детей поддерживать разговор, инициативно высказываться, задавать вопросы , обобщать в речи свои представления об окружающем, внимательно слушать партнера в игре и других видах деятельности;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Поощрять вопросы об интересующем ребенка явлении, активизировать высказывания и суждения в форме неболь</w:t>
            </w:r>
            <w:r w:rsidR="006C02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шого текста (3—4 предложения)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Вовлекать детей в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инсценирование коротких знакомых сказок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Словарь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Обогащать и активизировать словарь в процессе расширения представлений об окружающем мире и обогащения тематики общения детей со взрослыми и сверстниками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Пополнять словарь точными глаголами, меткими прилагательными, наречиями, антонимами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пользоваться словарным запасом, не опираясь на наглядно представленную ситуацию;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Поощрять многочисленные детские вопросы о предметах и явлениях, их связях и отношениях, находить на них ответы, рассуждать вместе с детьми;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подводить к пониманию слов: «звук», «слово», «предложение».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Грамматический строй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Приобщать детей к грамматически правильному построению высказываний в связи с обогащением словаря и расширением ситуаций общения 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Побуждает на подражательной основе грамматически правильно изменять новые слова, используемые в повседневной жизни, согласовывать их в предложении по аналогии с известными; образовывать некоторые трудные формы: родительный падеж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существительных, повелительное наклонение глаголов, формы глаголов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Упражнять в правильном использовании предлогов (под, около, между); активизировать словообразование;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способствовать использованию детьми сложносочиненных и сложноподчиненных предложений, предложений с и косвенной речью.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i/>
                <w:iCs/>
                <w:sz w:val="20"/>
                <w:szCs w:val="20"/>
              </w:rPr>
              <w:t xml:space="preserve">Звуковая культура речи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Уделять восприятию речи и ее произносительной стороне, в тесной взаимосвязи с развитием общения, стремлением ребенка быть услышанным и понятым в разных ситуациях;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>- Способствовать совершенствованию речевого слух</w:t>
            </w:r>
            <w:r w:rsidR="006C026D">
              <w:rPr>
                <w:sz w:val="20"/>
                <w:szCs w:val="20"/>
              </w:rPr>
              <w:t xml:space="preserve">а, фонематического восприятия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Уточнять и закреплять правильное произношение гласных и </w:t>
            </w:r>
            <w:r w:rsidRPr="000A6241">
              <w:rPr>
                <w:sz w:val="20"/>
                <w:szCs w:val="20"/>
              </w:rPr>
              <w:lastRenderedPageBreak/>
              <w:t xml:space="preserve">согласных звуков; добиваться правильного произношения всех звуков родного языка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Способствовать совершенствованию дикции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голосовой аппарат, интонационную выразительность речи; побуждать произвольно регулировать темп речи, силу голоса, речевое дыхание. 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множественного числа </w:t>
            </w:r>
          </w:p>
        </w:tc>
      </w:tr>
      <w:tr w:rsidR="003E39C7" w:rsidRPr="003E39C7" w:rsidTr="006C026D">
        <w:trPr>
          <w:trHeight w:val="669"/>
        </w:trPr>
        <w:tc>
          <w:tcPr>
            <w:tcW w:w="1277" w:type="dxa"/>
            <w:vAlign w:val="center"/>
          </w:tcPr>
          <w:p w:rsidR="003E39C7" w:rsidRPr="006C026D" w:rsidRDefault="003E39C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 – 6 лет</w:t>
            </w:r>
          </w:p>
        </w:tc>
        <w:tc>
          <w:tcPr>
            <w:tcW w:w="2551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Обогащать содержание общения детей со взрослыми и сверстниками;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-Поддерживать зарождение в недрах диалогического общения новой формы речи — монолога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Поддерживать интерес детей к рассказыванию по собственной </w:t>
            </w:r>
            <w:r w:rsidR="006C026D"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инициативе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или по </w:t>
            </w:r>
            <w:r w:rsidR="006C026D"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предложению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взрослого, учить передавать словесно содержание сказки, рассказа, картинки, впечатлений из личного опыта. </w:t>
            </w:r>
          </w:p>
        </w:tc>
        <w:tc>
          <w:tcPr>
            <w:tcW w:w="6237" w:type="dxa"/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Словарь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Обеспечивать количественный рост и качественное совершенствование словаря: понимание и активное использование в речи антонимов, синонимов, многозначных слов 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Активизировать образные слова, сравнения, эпитеты, точные глаголы;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Формировать обобщающие наименования, поддерживает интерес к звучащему слову, проявляющийся в спонтанном словотворчестве, играх со звуками и рифмами, своеобразном экспериментировании со словами.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Грамматический строй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Поощрять стремление к грамматической правильности речи;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Содействовать освоению трудных случаев словоизменения (именительного и родительного падежа множественного числа существительных, неизменяемых существительных, форм повелительного наклонения глаголов);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способы об</w:t>
            </w:r>
            <w:r w:rsidR="006C02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разования глаголов (от звукоподр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ажания «ку-ку» — кукует), существительных (лось — лосенок), прилагательных (лес — лесной);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Содействует активному использованию разных типов предложений — простых (нераспространенных и распространенных) и сложных (сложносочиненных и сложноподчиненных, с прямой речью);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Учить детей строить предложения разной структуры, корректировать речь в проблемных речевых ситуациях;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Звуковая культура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Способствовать совершенствованию слухового восприятия, правильного произношения звуков, интонационной выразительности речи; звуковой аналитико-синтетической активности как предпосылки обучения грамоте (называние звуков поочередно);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Подводить к различению звуков на слух (твердые и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мягкие согласные, свистящие и шипящие, звонкие и глухие согласные, звуки Л и Р); </w:t>
            </w:r>
          </w:p>
          <w:p w:rsidR="003E39C7" w:rsidRPr="000A6241" w:rsidRDefault="003E39C7" w:rsidP="000A6241">
            <w:pPr>
              <w:pStyle w:val="Default"/>
              <w:jc w:val="both"/>
              <w:rPr>
                <w:sz w:val="20"/>
                <w:szCs w:val="20"/>
              </w:rPr>
            </w:pPr>
            <w:r w:rsidRPr="000A6241">
              <w:rPr>
                <w:sz w:val="20"/>
                <w:szCs w:val="20"/>
              </w:rPr>
              <w:t xml:space="preserve">- Побуждать правильно произносить слова, укрепляя и развивая артикуляционный и голосовой аппараты; совершенствовать дикцию;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sz w:val="20"/>
                <w:szCs w:val="20"/>
              </w:rPr>
              <w:t xml:space="preserve">- Побуждать произносить слова и предложения в разном темпе, с разной силой голоса, интонацией. </w:t>
            </w:r>
          </w:p>
        </w:tc>
      </w:tr>
      <w:tr w:rsidR="003E39C7" w:rsidRPr="003E39C7" w:rsidTr="006C026D">
        <w:trPr>
          <w:trHeight w:val="6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C7" w:rsidRPr="006C026D" w:rsidRDefault="003E39C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– 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Способствовать налаживанию скоординированного диалогического общения детей со сверстниками в совместных сюжетно-ролевых, театрализованных, настольно-печатных играх и деятельности кооперативного типа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Побуждать к словесному творчеству и рассказыванию с использованием игрушек, картинок, потешек, скороговорок, настольного театра.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Словарь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Расширять словарный запас детей в ходе формирования представлений и знаний об окружающем;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Развивать интерес детей к слову, умение называть существенные признаки, качества, действия точным метким словом; уточняет и закрепляет понимание и употребление обобщающих наименований , антонимов, синонимов;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с разными значениями одного и того же слова , формировать правильное понимание переносного смысла в загадках, пословицах, словосочетаниях.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Грамматический строй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-Поддерживать желание говорить правильно, без лишних повторов слов «и», «потом», смешения прямой и косвенной речи и др.;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с некоторыми грамматическими нормами; закреплять умение правильно изменять и согласовывать слова в предложениях, упражняет детей в образовании трудных грамматических форм существительных, прилагательных, глаголов;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Активизировать в речи сложные (союзные и бессоюзные) </w:t>
            </w: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предложения.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Звуковая культура речи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Упражнять детей в дифференциации звуков на слух и в произношении (твердых и мягких согласных, свистящих и шипящих, звонких и глухих согласных, звуков Л и Р);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Устранять ошибки звукопроизношения; побуждать детей произносить слова согласно нормам литературного языка; укреплять и развивать артикуляционный и голосовой аппараты, совершенствовать дикцию; </w:t>
            </w:r>
          </w:p>
          <w:p w:rsidR="003E39C7" w:rsidRPr="000A6241" w:rsidRDefault="003E39C7" w:rsidP="000A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62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Развивать речевое дыхание; формировать умение менять силу и высоту голоса, темп речи в соответствии с конкретными условиями речевого общения; учить правильно пользоваться интонационными средствами выразительности. </w:t>
            </w:r>
          </w:p>
        </w:tc>
      </w:tr>
    </w:tbl>
    <w:p w:rsidR="006B122C" w:rsidRDefault="006B122C" w:rsidP="003E39C7">
      <w:pPr>
        <w:pStyle w:val="Default"/>
        <w:rPr>
          <w:b/>
          <w:bCs/>
          <w:szCs w:val="23"/>
        </w:rPr>
      </w:pPr>
    </w:p>
    <w:p w:rsidR="006C026D" w:rsidRDefault="003E39C7" w:rsidP="006C026D">
      <w:pPr>
        <w:pStyle w:val="Default"/>
        <w:spacing w:after="240"/>
        <w:rPr>
          <w:b/>
          <w:bCs/>
          <w:szCs w:val="23"/>
        </w:rPr>
      </w:pPr>
      <w:r w:rsidRPr="00C7234B">
        <w:rPr>
          <w:b/>
          <w:bCs/>
          <w:szCs w:val="23"/>
        </w:rPr>
        <w:t xml:space="preserve">Формы организации образовательного процесса </w:t>
      </w:r>
    </w:p>
    <w:p w:rsidR="00EC0D60" w:rsidRPr="006C026D" w:rsidRDefault="003E39C7" w:rsidP="006C026D">
      <w:pPr>
        <w:pStyle w:val="Default"/>
        <w:rPr>
          <w:szCs w:val="23"/>
        </w:rPr>
      </w:pPr>
      <w:r w:rsidRPr="00C7234B">
        <w:rPr>
          <w:b/>
          <w:bCs/>
          <w:szCs w:val="23"/>
        </w:rPr>
        <w:t>Ранний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317"/>
        <w:gridCol w:w="2317"/>
        <w:gridCol w:w="2796"/>
      </w:tblGrid>
      <w:tr w:rsidR="003E39C7" w:rsidRPr="003E39C7" w:rsidTr="006B122C">
        <w:trPr>
          <w:trHeight w:val="523"/>
        </w:trPr>
        <w:tc>
          <w:tcPr>
            <w:tcW w:w="2635" w:type="dxa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17" w:type="dxa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317" w:type="dxa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796" w:type="dxa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3E39C7" w:rsidRPr="006B122C" w:rsidTr="006B122C">
        <w:trPr>
          <w:trHeight w:val="606"/>
        </w:trPr>
        <w:tc>
          <w:tcPr>
            <w:tcW w:w="2635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Общение взрослых и детей; речевое стимулирование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(повторение, объяснение, </w:t>
            </w:r>
          </w:p>
        </w:tc>
        <w:tc>
          <w:tcPr>
            <w:tcW w:w="2317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Эмоционально-практическое взаимодействие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(игры с предметами и сюжетными игрушками),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обучающие игры с </w:t>
            </w:r>
          </w:p>
        </w:tc>
        <w:tc>
          <w:tcPr>
            <w:tcW w:w="2317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Содержательное игровое взаимодействие детей (совместные игры с </w:t>
            </w:r>
          </w:p>
        </w:tc>
        <w:tc>
          <w:tcPr>
            <w:tcW w:w="2796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Эмоционально-практическое взаимодействие (игры с предметами и сюжетными </w:t>
            </w:r>
          </w:p>
        </w:tc>
      </w:tr>
      <w:tr w:rsidR="003E39C7" w:rsidRPr="006B122C" w:rsidTr="006B122C">
        <w:trPr>
          <w:trHeight w:val="606"/>
        </w:trPr>
        <w:tc>
          <w:tcPr>
            <w:tcW w:w="2635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обсуждение, побуждение, напоминание, уточнение),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хороводные игры, пальчиковые игры, чтение,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воспроизведение, имитирование (развитие фонематического слуха), </w:t>
            </w:r>
          </w:p>
        </w:tc>
        <w:tc>
          <w:tcPr>
            <w:tcW w:w="2317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использованием предметов и игрушек, коммуникативные игры с включением малых фольклорных форм (потешки, прибаутки, пестушки, колыбельные).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Сюжетно-отобразительная игра,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настольно-печатные игры,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обучение, объяснение, повторение.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Речевые упражнения, задания,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имитационные упражнения. </w:t>
            </w:r>
          </w:p>
        </w:tc>
        <w:tc>
          <w:tcPr>
            <w:tcW w:w="2317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использованием предметов и игрушек), игры в парах. </w:t>
            </w:r>
          </w:p>
        </w:tc>
        <w:tc>
          <w:tcPr>
            <w:tcW w:w="2796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игрушками, продуктивная деятельность),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пример взрослого,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чтение, рассматривание иллюстраций,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повторение, исправление,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 стихов,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пояснение,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информационная поддержка родителей </w:t>
            </w:r>
          </w:p>
        </w:tc>
      </w:tr>
    </w:tbl>
    <w:p w:rsidR="003E39C7" w:rsidRPr="006B122C" w:rsidRDefault="003E39C7" w:rsidP="006C02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6B122C">
        <w:rPr>
          <w:rFonts w:ascii="Times New Roman" w:hAnsi="Times New Roman" w:cs="Times New Roman"/>
          <w:b/>
          <w:bCs/>
          <w:sz w:val="24"/>
          <w:szCs w:val="20"/>
        </w:rPr>
        <w:t>Дошкольный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14"/>
        <w:gridCol w:w="2319"/>
        <w:gridCol w:w="28"/>
        <w:gridCol w:w="2305"/>
        <w:gridCol w:w="42"/>
        <w:gridCol w:w="2706"/>
      </w:tblGrid>
      <w:tr w:rsidR="003E39C7" w:rsidRPr="006B122C" w:rsidTr="006B122C">
        <w:trPr>
          <w:trHeight w:val="385"/>
        </w:trPr>
        <w:tc>
          <w:tcPr>
            <w:tcW w:w="2665" w:type="dxa"/>
            <w:gridSpan w:val="2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347" w:type="dxa"/>
            <w:gridSpan w:val="2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47" w:type="dxa"/>
            <w:gridSpan w:val="2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706" w:type="dxa"/>
            <w:vAlign w:val="center"/>
          </w:tcPr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</w:t>
            </w:r>
          </w:p>
          <w:p w:rsidR="003E39C7" w:rsidRPr="006C026D" w:rsidRDefault="003E39C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семьѐй</w:t>
            </w:r>
          </w:p>
        </w:tc>
      </w:tr>
      <w:tr w:rsidR="003E39C7" w:rsidRPr="006B122C" w:rsidTr="006B122C">
        <w:trPr>
          <w:trHeight w:val="242"/>
        </w:trPr>
        <w:tc>
          <w:tcPr>
            <w:tcW w:w="10065" w:type="dxa"/>
            <w:gridSpan w:val="7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свободного общения со взрослыми и детьми </w:t>
            </w:r>
          </w:p>
          <w:p w:rsidR="003E39C7" w:rsidRPr="006C026D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3E39C7" w:rsidRPr="006B122C" w:rsidTr="006B122C">
        <w:trPr>
          <w:trHeight w:val="1549"/>
        </w:trPr>
        <w:tc>
          <w:tcPr>
            <w:tcW w:w="2665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Эмоционально-практическое взаимодействие (игры с предметами и сюжетными игрушками). Обучающие игры с использованием предметов и игрушек. Коммуникативные игры с включением малых фольклорных форм (потешки, прибаутки, пестушки, колыбельные). Сюжетно-ролевая игра. Игра-драматизация. Работа в книжном уголке Чтение, рассматривание иллюстраций (беседа). Сценарии </w:t>
            </w:r>
            <w:r w:rsidR="006C026D"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активизирующего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общения. </w:t>
            </w:r>
          </w:p>
        </w:tc>
        <w:tc>
          <w:tcPr>
            <w:tcW w:w="2347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Речевое стимулирование (повторение, объяснение, обсуждение, побуждение, напоминание, уточнение). Беседа с опорой на зрительное восприятие и без опоры на него.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Хороводные игры, пальчиковые игры.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Образцы коммуникативных высказываний взрослого.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Тематические досуги. </w:t>
            </w:r>
          </w:p>
        </w:tc>
        <w:tc>
          <w:tcPr>
            <w:tcW w:w="2347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Содержательное игровое взаимодействие детей (совместные игры с </w:t>
            </w:r>
            <w:r w:rsidR="006C026D"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 и игрушек) Совместная предметная и продуктивная деятельность детей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(коллективный монолог). Игра-драматизация с использованием разных видов театров (театр на банках, ложках и т.п.)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в парах и совместные игры (коллективный монолог) </w:t>
            </w:r>
          </w:p>
        </w:tc>
        <w:tc>
          <w:tcPr>
            <w:tcW w:w="2706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Эмоционально-практическое взаимодействие (игры с предметами и сюжетными игрушками, продуктивная деятельность). Игры парами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Пример коммуникативных высказываний взрослого. Чтение, рассматривание иллюстраций. </w:t>
            </w:r>
          </w:p>
        </w:tc>
      </w:tr>
      <w:tr w:rsidR="003E39C7" w:rsidRPr="006B122C" w:rsidTr="006B122C">
        <w:trPr>
          <w:trHeight w:val="109"/>
        </w:trPr>
        <w:tc>
          <w:tcPr>
            <w:tcW w:w="10065" w:type="dxa"/>
            <w:gridSpan w:val="7"/>
          </w:tcPr>
          <w:p w:rsidR="003E39C7" w:rsidRPr="006C026D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3E39C7" w:rsidRPr="006B122C" w:rsidTr="006B122C">
        <w:trPr>
          <w:trHeight w:val="247"/>
        </w:trPr>
        <w:tc>
          <w:tcPr>
            <w:tcW w:w="2665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Имитативные упражнения, пластические этюды. </w:t>
            </w:r>
          </w:p>
        </w:tc>
        <w:tc>
          <w:tcPr>
            <w:tcW w:w="2347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Поддержание социального контакта </w:t>
            </w:r>
          </w:p>
        </w:tc>
        <w:tc>
          <w:tcPr>
            <w:tcW w:w="2347" w:type="dxa"/>
            <w:gridSpan w:val="2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художественно-</w:t>
            </w:r>
          </w:p>
        </w:tc>
        <w:tc>
          <w:tcPr>
            <w:tcW w:w="2706" w:type="dxa"/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парами. </w:t>
            </w:r>
          </w:p>
        </w:tc>
      </w:tr>
      <w:tr w:rsidR="003E39C7" w:rsidRPr="006B122C" w:rsidTr="006B122C">
        <w:trPr>
          <w:trHeight w:val="24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Сценарии активизирующего общения. Чтение, рассматривание иллюстраций(беседа.) Коммуникативные тренинги. Совместная продуктивная деятельность. Работа в книжном уголке Экскурсии. Проектная деятельность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(эвристическая беседа). Образцы коммуникативных кодов взрослого.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Коммуникативные тренинги.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Тематические досуги.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Гимнастики (мимическая, логоритмическая).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речевая деятельность детей Сюжетно-ролевая игра. Игра- импровизация по мотивам сказок Театрализованные игры. Игры с правилами. Игры парами (настольно-печатные) Совместная продуктивная деятельность детей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Пример коммуникативных кодов взрослого.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Чтение, рассматривание иллюстраций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Игры-драматизации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Досуги, праздники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Экскурсии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семейные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проекты </w:t>
            </w:r>
          </w:p>
        </w:tc>
      </w:tr>
      <w:tr w:rsidR="003E39C7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Развитие всех компонентов устной речи </w:t>
            </w:r>
          </w:p>
          <w:p w:rsidR="003E39C7" w:rsidRPr="006C026D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3E39C7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11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Сценарии активизирующего общения. Дидактические игры Настольно-печатные игры </w:t>
            </w:r>
          </w:p>
          <w:p w:rsidR="00E4770C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Досуги Продуктивная деятельность Разучивание стихотворений Работа в книжном уголке Обучение, объяснение, напоминание, пересказ Игра-драматизация Обучению пересказу с опорой на вопросы воспитателя-обучение составлению описательного рассказа об игрушке с опорой на речевые схемы ( сравнение, нахождение ошибок в описании игрушки и исправление)-обучению пересказу по серии сюжетных картинок(выделение начала и конца действия, придумывать новое окончание сказки)-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обучению пересказу по </w:t>
            </w:r>
          </w:p>
          <w:p w:rsidR="003E39C7" w:rsidRPr="006B122C" w:rsidRDefault="00E4770C" w:rsidP="006C026D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>картине-обучению пересказу литературного произв</w:t>
            </w:r>
            <w:r w:rsidR="00EA0466">
              <w:rPr>
                <w:sz w:val="20"/>
                <w:szCs w:val="20"/>
              </w:rPr>
              <w:t>едения (коллективное рассказыва</w:t>
            </w:r>
            <w:r w:rsidRPr="006B122C">
              <w:rPr>
                <w:sz w:val="20"/>
                <w:szCs w:val="20"/>
              </w:rPr>
              <w:t>ние д/и «Поезд») Показ настольн</w:t>
            </w:r>
            <w:r w:rsidR="00EA0466">
              <w:rPr>
                <w:sz w:val="20"/>
                <w:szCs w:val="20"/>
              </w:rPr>
              <w:t>ого театра или работа с фланеле</w:t>
            </w:r>
            <w:r w:rsidRPr="006B122C">
              <w:rPr>
                <w:sz w:val="20"/>
                <w:szCs w:val="20"/>
              </w:rPr>
              <w:t>графом Рассматривание иллюстраций, Беседа о персонажах Чтение потешек, песенок на тему сказки Игра-инсценировка Речевые упражнения, задания. Имитационные упражнения. Сце</w:t>
            </w:r>
            <w:r w:rsidR="006C026D">
              <w:rPr>
                <w:sz w:val="20"/>
                <w:szCs w:val="20"/>
              </w:rPr>
              <w:t xml:space="preserve">нарии активизирующего общения.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Называние, повторение, слушание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Речевые дидактические игры.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Наблюдения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в книжном уголке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повторение, исправление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Слушание, воспроизведение, имитирование (развитие фонематического слуха)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Артикуляционная гимнастика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Речевые дидактические игры.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Тренинги (действия по речевому образцу взрослого).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 скороговорок, 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чистоговорок. </w:t>
            </w:r>
          </w:p>
          <w:p w:rsidR="00E4770C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Индивидуальная работа </w:t>
            </w:r>
          </w:p>
          <w:p w:rsidR="00E4770C" w:rsidRPr="006B122C" w:rsidRDefault="00E4770C" w:rsidP="00E4770C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Наблюдение за объектами живой природы, предметным миром. </w:t>
            </w:r>
          </w:p>
          <w:p w:rsidR="003E39C7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Рассматривание иллюстраций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Совместная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и игровая деятельность детей.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Словотворчество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Игра-драматизация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Театральная деятельность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парами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повторение, исправление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Чтение, разучивание стихов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Беседа, пояснение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Тренинги (действия по речевому образцу взрослого).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Экскурсии с детьми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показ образовательной деятельности по обучению рассказыванию. </w:t>
            </w:r>
          </w:p>
          <w:p w:rsidR="003E39C7" w:rsidRPr="006B122C" w:rsidRDefault="003E39C7" w:rsidP="003E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Информационная поддержка родителей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C026D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Старший дошкольный возраст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82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Сценарии активизирующего общения. Дидактические игры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Игры-драматизации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с природным материалом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Речевые упражнения, задания.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Имитационные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 Творческие задания Экскурсии Проектная деятельность Досуги и праздники Экспериментирование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Речевые дидактические игры.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Чтение, разучивание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 w:rsidR="006C0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 Досуги Пояснение, исправле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ние, повторение Речевые тренинги (упражнения)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Артикуляционная гимнастика Разучивание скороговорок, чистоговорок, четверостиший. Наблюдение за объектами живой природы, предметным миром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сказок, рассматривание иллюстраций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Игра-драматизация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и игровая деятельность детей. Самостоятельная художественно-речевая деятельность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 импровизация по мотивам сказок.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Театрализованная деятельность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повторение, исправление,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Дид. игры,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Чтение, разучивание стихов, скороговорок, чи</w:t>
            </w:r>
            <w:r w:rsidR="006C0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стоговорок Имитационные упражнения 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Игра-драматизация Информационная поддержка родителей Экскурсии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детьми Участие в проектной деятельности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овладение нормами речи (речевой этикет)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C026D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Досуги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Образцы коммуникативных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кодов взрослого.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формул речевого этикета </w:t>
            </w:r>
          </w:p>
          <w:p w:rsidR="00E4770C" w:rsidRPr="006B122C" w:rsidRDefault="00E4770C" w:rsidP="00E4770C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( пассивное)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Совместная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продуктивная и игровая деятельность детей.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Информационная поддержка родителей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C026D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E4770C" w:rsidRPr="006B122C" w:rsidTr="006B12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Интегрированная образовательная деятельность Тематические досуги Чтение художественной литературы Моделирование и обыгрывание проблемных ситуаций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Образцы коммуникативных кодов взрослого.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в повседневной жизни формул речевого этикета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художественно-речевая деятельность Совместная продуктивная и игровая деятельность детей. Сюжетно-ролевые игры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Информационная поддержка родителей </w:t>
            </w:r>
          </w:p>
          <w:p w:rsidR="00E4770C" w:rsidRPr="006B122C" w:rsidRDefault="00E4770C" w:rsidP="00E4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Экскурсии с детьми </w:t>
            </w:r>
          </w:p>
        </w:tc>
      </w:tr>
    </w:tbl>
    <w:p w:rsidR="00EC0D60" w:rsidRDefault="00EC0D60" w:rsidP="006B122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D60" w:rsidRPr="00EC0D60" w:rsidRDefault="00EC0D60" w:rsidP="00A00D0E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2.1.4</w:t>
      </w:r>
      <w:r w:rsidRPr="00E23999">
        <w:rPr>
          <w:rFonts w:ascii="Times New Roman" w:hAnsi="Times New Roman" w:cs="Times New Roman"/>
          <w:b/>
          <w:sz w:val="24"/>
          <w:szCs w:val="24"/>
        </w:rPr>
        <w:t>.</w:t>
      </w:r>
      <w:r w:rsidRPr="00A01A0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D60">
        <w:rPr>
          <w:rFonts w:ascii="Times New Roman" w:hAnsi="Times New Roman" w:cs="Times New Roman"/>
          <w:b/>
          <w:sz w:val="24"/>
          <w:szCs w:val="23"/>
        </w:rPr>
        <w:t>«Художественно-эстетическое развитие»</w:t>
      </w:r>
    </w:p>
    <w:p w:rsidR="00EC0D60" w:rsidRPr="00EC0D60" w:rsidRDefault="00EC0D60" w:rsidP="006B122C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C0D60">
        <w:rPr>
          <w:rFonts w:ascii="Times New Roman" w:hAnsi="Times New Roman" w:cs="Times New Roman"/>
          <w:sz w:val="24"/>
          <w:szCs w:val="23"/>
        </w:rPr>
        <w:t>Образовательная область «Художественно-эстетическое развитие» направлена на становление</w:t>
      </w:r>
      <w:r w:rsidR="006B122C">
        <w:rPr>
          <w:rFonts w:ascii="Times New Roman" w:hAnsi="Times New Roman" w:cs="Times New Roman"/>
          <w:sz w:val="24"/>
          <w:szCs w:val="23"/>
        </w:rPr>
        <w:t xml:space="preserve"> эстетического отношения к окру</w:t>
      </w:r>
      <w:r w:rsidRPr="00EC0D60">
        <w:rPr>
          <w:rFonts w:ascii="Times New Roman" w:hAnsi="Times New Roman" w:cs="Times New Roman"/>
          <w:sz w:val="24"/>
          <w:szCs w:val="23"/>
        </w:rPr>
        <w:t>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а также развития образного мышления, т</w:t>
      </w:r>
      <w:r w:rsidR="006B122C">
        <w:rPr>
          <w:rFonts w:ascii="Times New Roman" w:hAnsi="Times New Roman" w:cs="Times New Roman"/>
          <w:sz w:val="24"/>
          <w:szCs w:val="23"/>
        </w:rPr>
        <w:t>ворческого воображения и эмоцио</w:t>
      </w:r>
      <w:r w:rsidRPr="00EC0D60">
        <w:rPr>
          <w:rFonts w:ascii="Times New Roman" w:hAnsi="Times New Roman" w:cs="Times New Roman"/>
          <w:sz w:val="24"/>
          <w:szCs w:val="23"/>
        </w:rPr>
        <w:t>нальной сферы детей. Особое внимание уделяется формированию элементарных представлений о видах иску</w:t>
      </w:r>
      <w:r w:rsidR="006B122C">
        <w:rPr>
          <w:rFonts w:ascii="Times New Roman" w:hAnsi="Times New Roman" w:cs="Times New Roman"/>
          <w:sz w:val="24"/>
          <w:szCs w:val="23"/>
        </w:rPr>
        <w:t>сства (фольклор, литература, му</w:t>
      </w:r>
      <w:r w:rsidRPr="00EC0D60">
        <w:rPr>
          <w:rFonts w:ascii="Times New Roman" w:hAnsi="Times New Roman" w:cs="Times New Roman"/>
          <w:sz w:val="24"/>
          <w:szCs w:val="23"/>
        </w:rPr>
        <w:t>зыка, живопись, графика, декоративно-прикладное искусство) и реализации самостоятельной творческой деятельности детей. Содержание этой области представлено в таких разделах как «Чтение художественной литературы», «Художественное творчество», «Музыка», «Художественное конструирование».</w:t>
      </w:r>
    </w:p>
    <w:p w:rsidR="00EC0D60" w:rsidRPr="006B122C" w:rsidRDefault="005459F4" w:rsidP="006B12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22C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543"/>
        <w:gridCol w:w="2835"/>
        <w:gridCol w:w="2268"/>
      </w:tblGrid>
      <w:tr w:rsidR="005459F4" w:rsidRPr="005459F4" w:rsidTr="006C026D">
        <w:trPr>
          <w:trHeight w:val="972"/>
        </w:trPr>
        <w:tc>
          <w:tcPr>
            <w:tcW w:w="1419" w:type="dxa"/>
            <w:vAlign w:val="center"/>
          </w:tcPr>
          <w:p w:rsidR="005459F4" w:rsidRPr="006C026D" w:rsidRDefault="006B122C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 Программы М</w:t>
            </w:r>
            <w:r w:rsidR="005459F4"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ДОУ</w:t>
            </w:r>
          </w:p>
        </w:tc>
        <w:tc>
          <w:tcPr>
            <w:tcW w:w="3543" w:type="dxa"/>
            <w:vAlign w:val="center"/>
          </w:tcPr>
          <w:p w:rsidR="005459F4" w:rsidRPr="006C026D" w:rsidRDefault="005459F4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продуктивной деятельности детей (рисование, лепка,</w:t>
            </w:r>
          </w:p>
          <w:p w:rsidR="005459F4" w:rsidRPr="006C026D" w:rsidRDefault="005459F4" w:rsidP="006C02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C026D">
              <w:rPr>
                <w:b/>
                <w:bCs/>
                <w:sz w:val="20"/>
                <w:szCs w:val="20"/>
              </w:rPr>
              <w:t>аппликация, художественный труд)</w:t>
            </w:r>
          </w:p>
        </w:tc>
        <w:tc>
          <w:tcPr>
            <w:tcW w:w="2835" w:type="dxa"/>
            <w:vAlign w:val="center"/>
          </w:tcPr>
          <w:p w:rsidR="005459F4" w:rsidRPr="006C026D" w:rsidRDefault="005459F4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детского творчества</w:t>
            </w:r>
          </w:p>
        </w:tc>
        <w:tc>
          <w:tcPr>
            <w:tcW w:w="2268" w:type="dxa"/>
            <w:vAlign w:val="center"/>
          </w:tcPr>
          <w:p w:rsidR="005459F4" w:rsidRPr="006C026D" w:rsidRDefault="005459F4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Приобщение к изобразительному искусству</w:t>
            </w:r>
          </w:p>
        </w:tc>
      </w:tr>
      <w:tr w:rsidR="005459F4" w:rsidRPr="005459F4" w:rsidTr="006C026D">
        <w:trPr>
          <w:trHeight w:val="529"/>
        </w:trPr>
        <w:tc>
          <w:tcPr>
            <w:tcW w:w="1419" w:type="dxa"/>
            <w:vAlign w:val="center"/>
          </w:tcPr>
          <w:p w:rsidR="005459F4" w:rsidRPr="006B122C" w:rsidRDefault="005459F4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3543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Обучение простейшим способам изображения; созданию простейших композиций из мазков, пятен, штрихов, линий, форм;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-Освоение технических навыков: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• в рисовании (промывать кисть, аккуратно брать краску, правильно держать карандаш, не прорывать лист бумаги, рисовать на всем пространстве листа);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• в лепке (раскатывать комок глины в ладонях, видоизменять комок с помощью пальцев, соединять части);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• учить приемам наклеивания готовых форм. </w:t>
            </w:r>
          </w:p>
        </w:tc>
        <w:tc>
          <w:tcPr>
            <w:tcW w:w="2835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Вызывать интерес всех детей к результату изобразительной деятельности каждого; рассматривать с ними и обсуждает детские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работы, находит знакомые предметы, персонажи. </w:t>
            </w:r>
          </w:p>
        </w:tc>
        <w:tc>
          <w:tcPr>
            <w:tcW w:w="2268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Знакомство детей с разными видами изобразительной деятельности: рисованием, лепкой, аппликацией;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поддерживать проявление интереса к ним. </w:t>
            </w:r>
          </w:p>
        </w:tc>
      </w:tr>
      <w:tr w:rsidR="005459F4" w:rsidRPr="005459F4" w:rsidTr="006C026D">
        <w:trPr>
          <w:trHeight w:val="273"/>
        </w:trPr>
        <w:tc>
          <w:tcPr>
            <w:tcW w:w="1419" w:type="dxa"/>
            <w:vAlign w:val="center"/>
          </w:tcPr>
          <w:p w:rsidR="005459F4" w:rsidRPr="006B122C" w:rsidRDefault="005459F4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3543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Разв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ивать умение пользоваться карандашом или иным сред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ством изображения; создавать образ разными способами: мазками, пятнами, штрихами, линиями.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Учить лепить из глины, теста, пластилина; создавать образ разными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способами: отщипывания, отрывания, сплю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щивания, вытягивания, раскатывания комка между ладонями и на плоскости прямыми и круговыми движениями, соединения готовых частей друг с др.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Приобщать к созданию в аппликации ярких образов из готовых элементов. </w:t>
            </w:r>
          </w:p>
        </w:tc>
        <w:tc>
          <w:tcPr>
            <w:tcW w:w="2835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А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ктивизировать проявление эмоцио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нального отношения к процессу деятельности и к использованию ее результатов в разных игровых ситуациях. </w:t>
            </w:r>
          </w:p>
        </w:tc>
        <w:tc>
          <w:tcPr>
            <w:tcW w:w="2268" w:type="dxa"/>
          </w:tcPr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с произведениями прикладного искусства, которые составляют эстетическую среду, формируя эмоциональную отзывчивость, видение таких средств выразительности, как цвет, цветовой ритм </w:t>
            </w:r>
          </w:p>
          <w:p w:rsidR="005459F4" w:rsidRPr="006B122C" w:rsidRDefault="005459F4" w:rsidP="00545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умение рассматривать картинку, рисунок, узнавать в изображенном знакомые образы предметов, живых объектов, понимать сюжет,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эмоционально и эстетически реа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гировать, </w:t>
            </w:r>
          </w:p>
          <w:p w:rsidR="005459F4" w:rsidRPr="006B122C" w:rsidRDefault="006B122C" w:rsidP="006B1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сопереживать героям </w:t>
            </w:r>
          </w:p>
        </w:tc>
      </w:tr>
      <w:tr w:rsidR="00041D77" w:rsidRPr="00041D77" w:rsidTr="006C026D">
        <w:trPr>
          <w:trHeight w:val="529"/>
        </w:trPr>
        <w:tc>
          <w:tcPr>
            <w:tcW w:w="1419" w:type="dxa"/>
            <w:vAlign w:val="center"/>
          </w:tcPr>
          <w:p w:rsidR="00041D77" w:rsidRPr="006B122C" w:rsidRDefault="00041D7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4-5 лет</w:t>
            </w:r>
          </w:p>
        </w:tc>
        <w:tc>
          <w:tcPr>
            <w:tcW w:w="3543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Учит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 созданию с натуры или по пред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ставлению образов, передаче основных признаки изображаемых объектов, их структуру и цвет( в рисовании); более точному изображению объемных фигурок и созданию простых композиций из глины, пластилина, соленого теста, снега;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Учить составлению предметных, сюжетных или декоративных композици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 из разных материалов (в аппли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кации) как из готовых так и самостоятельно вырезанных простых форм;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Обучать правильному пользованию ножницами (правильно держать, резать и передавать другому).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Развивать у детей способность передавать одну и ту же форму или образ в разных техниках. </w:t>
            </w:r>
          </w:p>
        </w:tc>
        <w:tc>
          <w:tcPr>
            <w:tcW w:w="2835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Поощрять интерес детей к изобрази-тельной деятельности, создавать условия для самостоятельного художественного творчества </w:t>
            </w:r>
          </w:p>
        </w:tc>
        <w:tc>
          <w:tcPr>
            <w:tcW w:w="2268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с произведениями разных видов изобразительного искусства (живопись, натюрморт, иллюстрации); поддерживать интерес детей к народному и декоративному искусству (дымковская, филимоновская, богородская игрушка, семеновская или полхов-майданская матрѐшка) </w:t>
            </w:r>
          </w:p>
        </w:tc>
      </w:tr>
      <w:tr w:rsidR="00041D77" w:rsidRPr="00041D77" w:rsidTr="006C026D">
        <w:trPr>
          <w:trHeight w:val="529"/>
        </w:trPr>
        <w:tc>
          <w:tcPr>
            <w:tcW w:w="1419" w:type="dxa"/>
            <w:vAlign w:val="center"/>
          </w:tcPr>
          <w:p w:rsidR="00041D77" w:rsidRPr="006B122C" w:rsidRDefault="00041D7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– 6 лет</w:t>
            </w:r>
          </w:p>
        </w:tc>
        <w:tc>
          <w:tcPr>
            <w:tcW w:w="3543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Обогащение художественного опыта детей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Содействовать дальнейшему освоению базовых техник рисования, аппликации, лепки, художественного конструирования;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Совершенствовать умения во всех видах художественной деятельности с учетом индивидуальных способностей. </w:t>
            </w:r>
          </w:p>
        </w:tc>
        <w:tc>
          <w:tcPr>
            <w:tcW w:w="2835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Поддержка интереса к в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оплощению в самобытной художест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венной форме своих личных представлений, переживаний, чувств, отношений.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Создавать условия для экспериментирования с худ. материалами, инструментами, изобразител</w:t>
            </w:r>
            <w:r w:rsid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ьно-выразительными средствами, самостоятельного интегриро</w:t>
            </w: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вания разных видов художественного творчества с целью обогащения </w:t>
            </w:r>
          </w:p>
          <w:p w:rsidR="00041D77" w:rsidRPr="006B122C" w:rsidRDefault="006B122C" w:rsidP="006B122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выразительности образа </w:t>
            </w:r>
          </w:p>
        </w:tc>
        <w:tc>
          <w:tcPr>
            <w:tcW w:w="2268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Знакомить с произведениями и художественным «языком» разных видов изобразительного и декоративно-прикладного искусства для обогащение зрительных впечатлений, </w:t>
            </w:r>
          </w:p>
          <w:p w:rsidR="00041D77" w:rsidRPr="006B122C" w:rsidRDefault="006B122C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эстетичес</w:t>
            </w:r>
            <w:r w:rsidR="00041D77"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кие чувства и оценки. </w:t>
            </w:r>
          </w:p>
          <w:p w:rsidR="00041D77" w:rsidRPr="006B122C" w:rsidRDefault="006B122C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Развивать художествен</w:t>
            </w:r>
            <w:r w:rsidR="00041D77"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ное восприятие и творческое освоения </w:t>
            </w:r>
          </w:p>
          <w:p w:rsidR="00041D77" w:rsidRPr="006B122C" w:rsidRDefault="00041D77" w:rsidP="006B122C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>цвета, формы, ритма, композиции как «язык</w:t>
            </w:r>
            <w:r w:rsidR="006B122C">
              <w:rPr>
                <w:sz w:val="20"/>
                <w:szCs w:val="20"/>
              </w:rPr>
              <w:t xml:space="preserve">а» изобразительного искусства. </w:t>
            </w:r>
          </w:p>
        </w:tc>
      </w:tr>
      <w:tr w:rsidR="00041D77" w:rsidRPr="00041D77" w:rsidTr="006C026D">
        <w:trPr>
          <w:trHeight w:val="529"/>
        </w:trPr>
        <w:tc>
          <w:tcPr>
            <w:tcW w:w="1419" w:type="dxa"/>
            <w:vAlign w:val="center"/>
          </w:tcPr>
          <w:p w:rsidR="00041D77" w:rsidRPr="006B122C" w:rsidRDefault="00041D7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6 - 7 лет</w:t>
            </w:r>
          </w:p>
        </w:tc>
        <w:tc>
          <w:tcPr>
            <w:tcW w:w="3543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Совершенствовать умения во всех видах изобразительной деятельности </w:t>
            </w:r>
          </w:p>
        </w:tc>
        <w:tc>
          <w:tcPr>
            <w:tcW w:w="2835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Развивать чувство композиции, знакомить со способом планирования сюжета или узора (эскиз, схема);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Создавать условия для самостоятельной художественной деятельности вне занятий </w:t>
            </w:r>
          </w:p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Активизировать участие детей в творческих выставках </w:t>
            </w:r>
          </w:p>
        </w:tc>
        <w:tc>
          <w:tcPr>
            <w:tcW w:w="2268" w:type="dxa"/>
          </w:tcPr>
          <w:p w:rsidR="00041D77" w:rsidRPr="006B122C" w:rsidRDefault="00041D77" w:rsidP="0004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Продолжать знакомить с произведениями народного искусства- Учить различать виды и жанры изобразительного искусства; </w:t>
            </w:r>
          </w:p>
        </w:tc>
      </w:tr>
    </w:tbl>
    <w:p w:rsidR="005459F4" w:rsidRDefault="005459F4" w:rsidP="005459F4">
      <w:pPr>
        <w:rPr>
          <w:b/>
          <w:bCs/>
          <w:sz w:val="23"/>
          <w:szCs w:val="23"/>
        </w:rPr>
      </w:pPr>
    </w:p>
    <w:p w:rsidR="006C026D" w:rsidRDefault="006C026D" w:rsidP="006B12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F4" w:rsidRPr="006B122C" w:rsidRDefault="003B4F57" w:rsidP="006B122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2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организации образовательного процесса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358"/>
        <w:gridCol w:w="2358"/>
        <w:gridCol w:w="2673"/>
      </w:tblGrid>
      <w:tr w:rsidR="003B4F57" w:rsidRPr="003B4F57" w:rsidTr="006B122C">
        <w:trPr>
          <w:trHeight w:val="385"/>
        </w:trPr>
        <w:tc>
          <w:tcPr>
            <w:tcW w:w="2676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358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58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73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3B4F57" w:rsidRPr="003B4F57" w:rsidTr="006B122C">
        <w:trPr>
          <w:trHeight w:val="109"/>
        </w:trPr>
        <w:tc>
          <w:tcPr>
            <w:tcW w:w="10065" w:type="dxa"/>
            <w:gridSpan w:val="4"/>
          </w:tcPr>
          <w:p w:rsidR="003B4F57" w:rsidRPr="006C026D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3B4F57" w:rsidRPr="003B4F57" w:rsidTr="006B122C">
        <w:trPr>
          <w:trHeight w:val="1075"/>
        </w:trPr>
        <w:tc>
          <w:tcPr>
            <w:tcW w:w="2676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Опыты Дидактическая игра Наблюдение Рассматривание Чтение Индивидуальная работа Обыгрывание рисунка Коллективная работа </w:t>
            </w:r>
          </w:p>
        </w:tc>
        <w:tc>
          <w:tcPr>
            <w:tcW w:w="2358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Рассматривание Беседа </w:t>
            </w:r>
          </w:p>
        </w:tc>
        <w:tc>
          <w:tcPr>
            <w:tcW w:w="2358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с материалами Проблемная ситуация </w:t>
            </w:r>
          </w:p>
        </w:tc>
        <w:tc>
          <w:tcPr>
            <w:tcW w:w="2673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 Мастер-класс, участие в коллективной работе, выставка детских работ </w:t>
            </w:r>
          </w:p>
        </w:tc>
      </w:tr>
      <w:tr w:rsidR="003B4F57" w:rsidRPr="003B4F57" w:rsidTr="006B122C">
        <w:trPr>
          <w:trHeight w:val="109"/>
        </w:trPr>
        <w:tc>
          <w:tcPr>
            <w:tcW w:w="10065" w:type="dxa"/>
            <w:gridSpan w:val="4"/>
          </w:tcPr>
          <w:p w:rsidR="003B4F57" w:rsidRPr="006C026D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2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3B4F57" w:rsidRPr="003B4F57" w:rsidTr="006C026D">
        <w:trPr>
          <w:trHeight w:val="6456"/>
        </w:trPr>
        <w:tc>
          <w:tcPr>
            <w:tcW w:w="2676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Опыты Дидактическая игра Наблюдение Рассматривание Чтение Индивидуальная работа Обыгрывание </w:t>
            </w:r>
            <w:r w:rsidR="006C026D"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незавершённого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рисунка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Коллективная работа, создание условий для выбора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в уголке художественно-изобразительной деятельности,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в музеи</w:t>
            </w:r>
          </w:p>
          <w:p w:rsidR="003B4F57" w:rsidRPr="006B122C" w:rsidRDefault="003B4F57" w:rsidP="003B4F57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города, рассматривание репродукций и картин.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Игровые ситуации, наблюдения в природе </w:t>
            </w: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Рассматривание Беседа Рассматривание интерьера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Образовательные ситуации, индивидуальные беседы, рассматривание народных игрушек, использование их в деятельности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вернисажей детей группы </w:t>
            </w:r>
          </w:p>
        </w:tc>
        <w:tc>
          <w:tcPr>
            <w:tcW w:w="2358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с материалами Проблемная ситуация, сбор материалов для декорирования и украшения помещений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деятельность, работа в книжном уголке, сочинительство, рассматривание книг, альбомов, прослушивание </w:t>
            </w:r>
          </w:p>
          <w:p w:rsidR="003B4F57" w:rsidRPr="006B122C" w:rsidRDefault="003B4F57" w:rsidP="006C026D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>аудиокассет, знакомящих с народными игрушками, сказками, бытом. Народные игры, рисование, лепка, конструирование по собственному замыслу, изготовление игрушек из различных материалов, рассматривание каталогов разных м</w:t>
            </w:r>
            <w:r w:rsidR="006C026D">
              <w:rPr>
                <w:sz w:val="20"/>
                <w:szCs w:val="20"/>
              </w:rPr>
              <w:t>узеев, фотографий зданий.</w:t>
            </w:r>
          </w:p>
        </w:tc>
        <w:tc>
          <w:tcPr>
            <w:tcW w:w="2673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Наблюдения, рассказы, выставки детских работ, открытые просмотры, конкурсы, экскурсии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книжек-самоделок с загадками, стихами детей и их иллюстрирование,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выставок. </w:t>
            </w:r>
          </w:p>
          <w:p w:rsidR="003B4F57" w:rsidRPr="006B122C" w:rsidRDefault="003B4F57" w:rsidP="003B4F57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Анкетирование, беседы, консультации </w:t>
            </w:r>
          </w:p>
          <w:p w:rsidR="003B4F57" w:rsidRPr="006B122C" w:rsidRDefault="003B4F57" w:rsidP="003B4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словариков, персональных альбомов </w:t>
            </w:r>
          </w:p>
        </w:tc>
      </w:tr>
    </w:tbl>
    <w:p w:rsidR="006C026D" w:rsidRDefault="006C026D" w:rsidP="006C026D">
      <w:pPr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3B4F57" w:rsidRPr="006B122C" w:rsidRDefault="003B4F57" w:rsidP="006C026D">
      <w:pPr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B122C">
        <w:rPr>
          <w:rFonts w:ascii="Times New Roman" w:hAnsi="Times New Roman" w:cs="Times New Roman"/>
          <w:b/>
          <w:bCs/>
          <w:sz w:val="24"/>
          <w:szCs w:val="23"/>
        </w:rPr>
        <w:t>Музыка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536"/>
        <w:gridCol w:w="4110"/>
      </w:tblGrid>
      <w:tr w:rsidR="003B4F57" w:rsidRPr="003B4F57" w:rsidTr="00441C08">
        <w:trPr>
          <w:trHeight w:val="243"/>
        </w:trPr>
        <w:tc>
          <w:tcPr>
            <w:tcW w:w="1419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Задачи Программы</w:t>
            </w:r>
          </w:p>
        </w:tc>
        <w:tc>
          <w:tcPr>
            <w:tcW w:w="4536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Развитие музыкально-художественной деятельности</w:t>
            </w:r>
          </w:p>
        </w:tc>
        <w:tc>
          <w:tcPr>
            <w:tcW w:w="4110" w:type="dxa"/>
            <w:vAlign w:val="center"/>
          </w:tcPr>
          <w:p w:rsidR="003B4F57" w:rsidRPr="006C026D" w:rsidRDefault="003B4F57" w:rsidP="006B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C026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Приобщение к музыкальному искусству</w:t>
            </w:r>
          </w:p>
        </w:tc>
      </w:tr>
      <w:tr w:rsidR="003B4F57" w:rsidRPr="003B4F57" w:rsidTr="006C026D">
        <w:trPr>
          <w:trHeight w:val="1215"/>
        </w:trPr>
        <w:tc>
          <w:tcPr>
            <w:tcW w:w="1419" w:type="dxa"/>
            <w:vAlign w:val="center"/>
          </w:tcPr>
          <w:p w:rsidR="003B4F57" w:rsidRPr="006B122C" w:rsidRDefault="003B4F5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4536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Побуждать детей к подпеванию и пению.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умения связывать движения с музыкой в сюжетных играх, упражнениях, плясках. </w:t>
            </w:r>
          </w:p>
        </w:tc>
        <w:tc>
          <w:tcPr>
            <w:tcW w:w="4110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умения вслушиваться в музыку, понимать ее образное содержание; учить различать контрастные особенности звучания музыки: громко-тихо, быстро-медлен-но, высокий-низкий регистр. </w:t>
            </w:r>
          </w:p>
        </w:tc>
      </w:tr>
      <w:tr w:rsidR="003B4F57" w:rsidRPr="003B4F57" w:rsidTr="006C026D">
        <w:trPr>
          <w:trHeight w:val="2317"/>
        </w:trPr>
        <w:tc>
          <w:tcPr>
            <w:tcW w:w="1419" w:type="dxa"/>
            <w:vAlign w:val="center"/>
          </w:tcPr>
          <w:p w:rsidR="003B4F57" w:rsidRPr="006B122C" w:rsidRDefault="003B4F5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3-4 года</w:t>
            </w:r>
          </w:p>
        </w:tc>
        <w:tc>
          <w:tcPr>
            <w:tcW w:w="4536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 ребенка позицию активного участника, исполнителя-создателя музыкальных произведений для того, чтобы в пении, танце, музицировании он мог доступными средствами выражать себя, свои эмоции и чувства, настроения и переживания. </w:t>
            </w:r>
          </w:p>
          <w:p w:rsidR="003B4F57" w:rsidRPr="006B122C" w:rsidRDefault="00441C08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Организовать детское экспери</w:t>
            </w:r>
            <w:r w:rsidR="003B4F57"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ментирование с немузыкальными (шумовыми, природными) и музыкальными звуками и исследования качеств музы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кального звука: высоты, длитель</w:t>
            </w:r>
            <w:r w:rsidR="003B4F57"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ности, динамики, тембра с целью накопления первоначального </w:t>
            </w:r>
          </w:p>
          <w:p w:rsidR="003B4F57" w:rsidRPr="006B122C" w:rsidRDefault="003B4F57" w:rsidP="003B4F57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- Развивать координированность движений и мелкую моторику при обучении приемам игры на детских музыкальных инструментах. </w:t>
            </w:r>
          </w:p>
          <w:p w:rsidR="003B4F57" w:rsidRPr="006B122C" w:rsidRDefault="003B4F57" w:rsidP="003B4F57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- Формировать вокальные певческие умения в процессе подпевания взрослому. </w:t>
            </w:r>
          </w:p>
          <w:p w:rsidR="003B4F57" w:rsidRPr="006B122C" w:rsidRDefault="003B4F57" w:rsidP="003B4F57">
            <w:pPr>
              <w:pStyle w:val="Default"/>
              <w:rPr>
                <w:sz w:val="20"/>
                <w:szCs w:val="20"/>
              </w:rPr>
            </w:pPr>
            <w:r w:rsidRPr="006B122C">
              <w:rPr>
                <w:sz w:val="20"/>
                <w:szCs w:val="20"/>
              </w:rPr>
              <w:t xml:space="preserve">- Стимулировать желание импровизировать простейшие музыкально-художественные образы в музыкальных играх и танцах.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музыкального опыта.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музыкально-ритмические движени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</w:p>
        </w:tc>
        <w:tc>
          <w:tcPr>
            <w:tcW w:w="4110" w:type="dxa"/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музыкальную культуру дошкольника, способствовать накоплению у него опыта взаимодействия с музыкальными произведениями.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Воспитывать у детей слуховую сосредоточенность и эмоциональную отзывчивость на музыку.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звуковысотный слух. </w:t>
            </w:r>
          </w:p>
          <w:p w:rsidR="003B4F57" w:rsidRPr="00441C08" w:rsidRDefault="00441C08" w:rsidP="0044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</w:t>
            </w:r>
            <w:r w:rsidR="003B4F57" w:rsidRPr="00441C08">
              <w:rPr>
                <w:rFonts w:ascii="Times New Roman" w:hAnsi="Times New Roman" w:cs="Times New Roman"/>
                <w:sz w:val="20"/>
                <w:szCs w:val="20"/>
              </w:rPr>
              <w:t xml:space="preserve">метроритмическое чувство.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F57" w:rsidRPr="003B4F57" w:rsidTr="006C026D">
        <w:trPr>
          <w:trHeight w:val="23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57" w:rsidRPr="006B122C" w:rsidRDefault="003B4F57" w:rsidP="006C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координацию слуха и голоса детей, способствовать приобретению детьми певческих навыков.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Обучать различным приемам игры на детских музыкальных инструментах.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Способствовать освоению элементов танца и ритмопластики для создания музыкальных двигательных образов в играх и драматизациях.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Стимулировать желания детей самостоятельно заниматься музыкальной деятельностью.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Воспитывать навыки культурного слушания музыки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умения понимать и интерпретировать выразительные средства музыки.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умения общаться и сообщать о себе, своем настроении с помощью музыки.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музыкальный слух — интонационный, мелодический, гармонический, ладовый.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Способствовать освоению детьми элементарной музыкальной грамоты.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>- Развив</w:t>
            </w:r>
            <w:r w:rsidR="006D1984">
              <w:rPr>
                <w:rFonts w:ascii="Times New Roman" w:hAnsi="Times New Roman" w:cs="Times New Roman"/>
                <w:sz w:val="20"/>
                <w:szCs w:val="20"/>
              </w:rPr>
              <w:t>ать мет</w:t>
            </w:r>
            <w:r w:rsidR="00441C08">
              <w:rPr>
                <w:rFonts w:ascii="Times New Roman" w:hAnsi="Times New Roman" w:cs="Times New Roman"/>
                <w:sz w:val="20"/>
                <w:szCs w:val="20"/>
              </w:rPr>
              <w:t xml:space="preserve">роритмическое чувство. </w:t>
            </w:r>
          </w:p>
        </w:tc>
      </w:tr>
      <w:tr w:rsidR="003B4F57" w:rsidRPr="003B4F57" w:rsidTr="006D1984">
        <w:trPr>
          <w:trHeight w:val="9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57" w:rsidRPr="006B122C" w:rsidRDefault="003B4F57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интерес к творчеству через создание творческих ситуаций в музыкальной деятельности.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эстетические чувства детей, творческие способности, эмоционально-ценностные ориентации. </w:t>
            </w:r>
          </w:p>
          <w:p w:rsidR="003B4F57" w:rsidRPr="006B122C" w:rsidRDefault="003B4F57" w:rsidP="003B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2C">
              <w:rPr>
                <w:rFonts w:ascii="Times New Roman" w:hAnsi="Times New Roman" w:cs="Times New Roman"/>
                <w:sz w:val="20"/>
                <w:szCs w:val="20"/>
              </w:rPr>
              <w:t xml:space="preserve">Приобщать детей к искусству. </w:t>
            </w:r>
          </w:p>
        </w:tc>
      </w:tr>
    </w:tbl>
    <w:p w:rsidR="00441C08" w:rsidRDefault="00441C08" w:rsidP="003B4F57">
      <w:pPr>
        <w:pStyle w:val="Default"/>
        <w:rPr>
          <w:b/>
          <w:bCs/>
          <w:szCs w:val="20"/>
        </w:rPr>
      </w:pPr>
    </w:p>
    <w:p w:rsidR="003B4F57" w:rsidRPr="00441C08" w:rsidRDefault="003B4F57" w:rsidP="003B4F57">
      <w:pPr>
        <w:pStyle w:val="Default"/>
        <w:rPr>
          <w:szCs w:val="20"/>
        </w:rPr>
      </w:pPr>
      <w:r w:rsidRPr="00441C08">
        <w:rPr>
          <w:b/>
          <w:bCs/>
          <w:szCs w:val="20"/>
        </w:rPr>
        <w:t xml:space="preserve">Формы организации образовательного процесса </w:t>
      </w:r>
    </w:p>
    <w:p w:rsidR="003B4F57" w:rsidRPr="00441C08" w:rsidRDefault="003B4F57" w:rsidP="003B4F57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441C08">
        <w:rPr>
          <w:rFonts w:ascii="Times New Roman" w:hAnsi="Times New Roman" w:cs="Times New Roman"/>
          <w:b/>
          <w:bCs/>
          <w:sz w:val="24"/>
          <w:szCs w:val="20"/>
        </w:rPr>
        <w:t>Ранний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2356"/>
        <w:gridCol w:w="2356"/>
        <w:gridCol w:w="2679"/>
      </w:tblGrid>
      <w:tr w:rsidR="003B4F57" w:rsidRPr="003B4F57" w:rsidTr="00441C08">
        <w:trPr>
          <w:trHeight w:val="523"/>
        </w:trPr>
        <w:tc>
          <w:tcPr>
            <w:tcW w:w="2674" w:type="dxa"/>
            <w:vAlign w:val="center"/>
          </w:tcPr>
          <w:p w:rsidR="003B4F57" w:rsidRPr="00441C08" w:rsidRDefault="003B4F57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56" w:type="dxa"/>
            <w:vAlign w:val="center"/>
          </w:tcPr>
          <w:p w:rsidR="003B4F57" w:rsidRPr="00441C08" w:rsidRDefault="003B4F57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356" w:type="dxa"/>
            <w:vAlign w:val="center"/>
          </w:tcPr>
          <w:p w:rsidR="003B4F57" w:rsidRPr="00441C08" w:rsidRDefault="003B4F57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79" w:type="dxa"/>
            <w:vAlign w:val="center"/>
          </w:tcPr>
          <w:p w:rsidR="003B4F57" w:rsidRPr="00441C08" w:rsidRDefault="003B4F57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6D1984" w:rsidRPr="003B4F57" w:rsidTr="00DB5C45">
        <w:trPr>
          <w:trHeight w:val="523"/>
        </w:trPr>
        <w:tc>
          <w:tcPr>
            <w:tcW w:w="2674" w:type="dxa"/>
          </w:tcPr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музыки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утренней гимнастике и занятиях по развитию движений,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музыкальных занятиях, во время умывания;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других занятиях, во время прогулки (в теплое время);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сюжетно-отобразительных играх, перед дневным сном,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пробуждении, на праздниках и развлечениях; </w:t>
            </w:r>
          </w:p>
        </w:tc>
        <w:tc>
          <w:tcPr>
            <w:tcW w:w="2356" w:type="dxa"/>
          </w:tcPr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Занятия, музыкально-дидактические игры,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праздники, развлечения,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в повседневной жизни, другие занятия, театрализованная деятельность, слушание музыкальных сказок,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картинок, иллюстраций в детских книгах, репродукций, предметов окружающей 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действительности </w:t>
            </w:r>
          </w:p>
        </w:tc>
        <w:tc>
          <w:tcPr>
            <w:tcW w:w="2356" w:type="dxa"/>
          </w:tcPr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музыкальных игрушек, театральных кукол, ТСО. </w:t>
            </w:r>
          </w:p>
        </w:tc>
        <w:tc>
          <w:tcPr>
            <w:tcW w:w="2679" w:type="dxa"/>
          </w:tcPr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 для родителей,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индивидуальные беседы,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совместные праздники, развлечения в ДОУ,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помощи родителям по созданию предметно-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музыкальной среды в семье, </w:t>
            </w:r>
          </w:p>
          <w:p w:rsidR="006D1984" w:rsidRPr="00441C08" w:rsidRDefault="006D1984" w:rsidP="00DB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прослушивание аудиозаписей с просмотром соответствующих картинок, иллюстраций </w:t>
            </w:r>
          </w:p>
        </w:tc>
      </w:tr>
    </w:tbl>
    <w:p w:rsidR="003B4F57" w:rsidRPr="00441C08" w:rsidRDefault="00064058" w:rsidP="006D198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441C08">
        <w:rPr>
          <w:rFonts w:ascii="Times New Roman" w:hAnsi="Times New Roman" w:cs="Times New Roman"/>
          <w:b/>
          <w:bCs/>
          <w:sz w:val="24"/>
          <w:szCs w:val="23"/>
        </w:rPr>
        <w:lastRenderedPageBreak/>
        <w:t>Дошкольный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"/>
        <w:gridCol w:w="2344"/>
        <w:gridCol w:w="12"/>
        <w:gridCol w:w="2338"/>
        <w:gridCol w:w="18"/>
        <w:gridCol w:w="2679"/>
      </w:tblGrid>
      <w:tr w:rsidR="00064058" w:rsidRPr="00064058" w:rsidTr="00441C08">
        <w:trPr>
          <w:trHeight w:val="523"/>
        </w:trPr>
        <w:tc>
          <w:tcPr>
            <w:tcW w:w="2668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350" w:type="dxa"/>
            <w:gridSpan w:val="2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50" w:type="dxa"/>
            <w:gridSpan w:val="2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97" w:type="dxa"/>
            <w:gridSpan w:val="2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064058" w:rsidRPr="00064058" w:rsidTr="00441C08">
        <w:trPr>
          <w:trHeight w:val="109"/>
        </w:trPr>
        <w:tc>
          <w:tcPr>
            <w:tcW w:w="10065" w:type="dxa"/>
            <w:gridSpan w:val="7"/>
          </w:tcPr>
          <w:p w:rsidR="00064058" w:rsidRPr="006D1984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</w:tr>
      <w:tr w:rsidR="00064058" w:rsidRPr="00064058" w:rsidTr="00441C08">
        <w:trPr>
          <w:trHeight w:val="982"/>
        </w:trPr>
        <w:tc>
          <w:tcPr>
            <w:tcW w:w="2668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Праздники, развлечения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в повседневной жизни: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Театрализованная деятельность Слушание музыкальных сказок, Просмотр мультфильмов, фрагментов детских музыкальных фильмов рассматривание картинок, иллюстраций в детских книгах, репродукций, предметов окружающей действительности;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</w:t>
            </w:r>
            <w:r w:rsidR="006D1984"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портретов композиторов</w:t>
            </w:r>
          </w:p>
        </w:tc>
        <w:tc>
          <w:tcPr>
            <w:tcW w:w="2350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музыки на утренней гимнастике и физкультуре, на музыке во время умывания на организованной деятельности по ознакомлению с окружающим миром, развитию речи, изобразительной деятельность, во время прогулки (в теплое время), в сюжетно-ролевых играх, перед дневным сном, при пробуждении, на праздниках и развлечениях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«Слушание» музыки природы, пения птиц, ветра и т.п.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Прослушивание аудиокассет, содержащую </w:t>
            </w:r>
            <w:r w:rsidR="006D1984"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различные звуки.</w:t>
            </w:r>
          </w:p>
        </w:tc>
        <w:tc>
          <w:tcPr>
            <w:tcW w:w="2350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Экспериментирование со звуками, используя музыкальные игрушки и шумовые инструменты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в «праздники», «концерт»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на музыкальных инструментах, слушание детских песен, музыкальных произведений классической музыки, дидактические игры,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Пение, танцы, хороводные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игры, импровизация под музыку</w:t>
            </w:r>
          </w:p>
        </w:tc>
        <w:tc>
          <w:tcPr>
            <w:tcW w:w="2697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 для родителей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Индивидуальные беседы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Совместные праздники, развлечения в ДОУ (включение родите-лей в праздники и подготовку к ним) </w:t>
            </w:r>
          </w:p>
          <w:p w:rsidR="006D1984" w:rsidRPr="00441C08" w:rsidRDefault="00064058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Театрализованная деятельность (концерты родителей для детей, совместные выступл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детей и родителей, совмест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театрализован</w:t>
            </w:r>
            <w:r w:rsidR="006D1984"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ные представления, оркестр) </w:t>
            </w:r>
          </w:p>
          <w:p w:rsidR="006D1984" w:rsidRPr="00441C08" w:rsidRDefault="006D1984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Открытые просмотры </w:t>
            </w:r>
          </w:p>
          <w:p w:rsidR="006D1984" w:rsidRPr="00441C08" w:rsidRDefault="006D1984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наглядно-педагогической пропаганды для родителей (стенды, папки или ширмы-передвижки) </w:t>
            </w:r>
          </w:p>
          <w:p w:rsidR="006D1984" w:rsidRPr="00441C08" w:rsidRDefault="006D1984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6D1984" w:rsidRPr="00441C08" w:rsidRDefault="006D1984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Посещения детских музыкальных театров </w:t>
            </w:r>
          </w:p>
          <w:p w:rsidR="00064058" w:rsidRPr="00441C08" w:rsidRDefault="006D1984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Прослушивание аудиозаписей с просмотром соответствующих картинок, иллюстраций, репродукций картин, портретов композиторов</w:t>
            </w:r>
          </w:p>
        </w:tc>
      </w:tr>
      <w:tr w:rsidR="00064058" w:rsidRPr="00064058" w:rsidTr="00441C08">
        <w:trPr>
          <w:trHeight w:val="109"/>
        </w:trPr>
        <w:tc>
          <w:tcPr>
            <w:tcW w:w="10065" w:type="dxa"/>
            <w:gridSpan w:val="7"/>
          </w:tcPr>
          <w:p w:rsidR="00064058" w:rsidRPr="006D1984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064058" w:rsidRPr="00064058" w:rsidTr="00441C08">
        <w:trPr>
          <w:trHeight w:val="2251"/>
        </w:trPr>
        <w:tc>
          <w:tcPr>
            <w:tcW w:w="2674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Организованная деятельность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Праздники, развле-чения Музыка в повседневной жизни: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Театрализованная деятельность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 элементами аккомпанемента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Празднование дней рождения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игре на музыкальных инструментах, 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танцевальным и ритмическим движениям, </w:t>
            </w:r>
          </w:p>
        </w:tc>
        <w:tc>
          <w:tcPr>
            <w:tcW w:w="2356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+ Использование музыки на утренней гимнастике и физкуль-туре, на музыке во время умывания на организованной деятельности по ознакомлению с окружающим миром, развитию речи, изобразительной деятельность, во время прогулки (в теплое 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время), в сюжетно-ролевых играх, перед дневным сном, при пробуждении, на праздниках и </w:t>
            </w:r>
          </w:p>
        </w:tc>
        <w:tc>
          <w:tcPr>
            <w:tcW w:w="2356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+ Создание условий для самостоятельной музыкальной деятельности в группе: 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 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для детей игровых творческих ситуаций (сюжетно-</w:t>
            </w:r>
          </w:p>
        </w:tc>
        <w:tc>
          <w:tcPr>
            <w:tcW w:w="2679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+ Совместные праздники, развлечения в ДОУ (включение родителей в праздники и подготовку к ним)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Театрализованная деятельность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Открытые просмотры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наглядно-педагогической пропаганды для родителей </w:t>
            </w:r>
          </w:p>
        </w:tc>
      </w:tr>
      <w:tr w:rsidR="00064058" w:rsidRPr="00064058" w:rsidTr="00441C08">
        <w:trPr>
          <w:trHeight w:val="2251"/>
        </w:trPr>
        <w:tc>
          <w:tcPr>
            <w:tcW w:w="2674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слушание музыкальных произведений, интегрирование или проективный метод (рисование эмоций после прослушивания музык. произведений), кружковая деятельность, импровизация под музыку. Музыкальные гостиные. Оркестр. Беседы, </w:t>
            </w:r>
          </w:p>
        </w:tc>
        <w:tc>
          <w:tcPr>
            <w:tcW w:w="2356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развлечениях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 «Угадай-ка», «Звучащий ларец», «Кукла спит, кукла пляшет» и игровые ситуации, индивидуальная работа, беседы, отгадывание музыкальных загадок, пение, разучивание и упражнение в танцевальных движениях </w:t>
            </w:r>
          </w:p>
        </w:tc>
        <w:tc>
          <w:tcPr>
            <w:tcW w:w="2356" w:type="dxa"/>
            <w:gridSpan w:val="2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ролевая игра), способствующих сочинению мелодий по образцу и без него, используя для этого знакомые песни, пьесы, танцы.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в «детскую оперу», «спектакль», «кукольный театр» с игрушками, куклами, где используют песенную импровизацию, озвучивая персонажей.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Музыкально-дидактические игры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Инсценирование песен, хороводов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Музыкальное музицирование с песенной импровизацией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Пение знакомых песен при рассматривании иллюстраций в детских книгах, репродукций, портретов композиторов, предметов окружающей действительности, «рисование» музыки </w:t>
            </w:r>
          </w:p>
        </w:tc>
        <w:tc>
          <w:tcPr>
            <w:tcW w:w="2679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(стенды, папки или ширмы-передвижки)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музея любимого композитора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помощи родителям по созданию предметно-музыкальной среды в семье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Посещения детских музыкальных театров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совместных песенников </w:t>
            </w:r>
          </w:p>
        </w:tc>
      </w:tr>
    </w:tbl>
    <w:p w:rsidR="005459F4" w:rsidRPr="00441C08" w:rsidRDefault="00064058" w:rsidP="006D198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C08"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930"/>
      </w:tblGrid>
      <w:tr w:rsidR="00064058" w:rsidRPr="00064058" w:rsidTr="00441C08">
        <w:trPr>
          <w:trHeight w:val="107"/>
        </w:trPr>
        <w:tc>
          <w:tcPr>
            <w:tcW w:w="10065" w:type="dxa"/>
            <w:gridSpan w:val="2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 Программы </w:t>
            </w:r>
          </w:p>
        </w:tc>
      </w:tr>
      <w:tr w:rsidR="00064058" w:rsidRPr="00064058" w:rsidTr="00441C08">
        <w:trPr>
          <w:trHeight w:val="110"/>
        </w:trPr>
        <w:tc>
          <w:tcPr>
            <w:tcW w:w="1135" w:type="dxa"/>
          </w:tcPr>
          <w:p w:rsidR="00064058" w:rsidRPr="00A00D0E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D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– 3 года </w:t>
            </w:r>
          </w:p>
        </w:tc>
        <w:tc>
          <w:tcPr>
            <w:tcW w:w="8930" w:type="dxa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интереса к книгам, способность слушать чтение и рассказывание. </w:t>
            </w:r>
          </w:p>
        </w:tc>
      </w:tr>
      <w:tr w:rsidR="00064058" w:rsidRPr="00064058" w:rsidTr="00441C08">
        <w:trPr>
          <w:trHeight w:val="1775"/>
        </w:trPr>
        <w:tc>
          <w:tcPr>
            <w:tcW w:w="1135" w:type="dxa"/>
          </w:tcPr>
          <w:p w:rsidR="00064058" w:rsidRPr="00A00D0E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D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– 4 года </w:t>
            </w:r>
          </w:p>
        </w:tc>
        <w:tc>
          <w:tcPr>
            <w:tcW w:w="8930" w:type="dxa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Формировать привычку к книге как по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стоянному элементу жизни, источ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нику ярких эмоций и поводу к позитивно окрашенному общению со взрослым;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эмоциональную отзывчивость на литературные произведения и интерес к художественному слову;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Учить следить за развитием действия в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коротких стихотворениях, потеш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ках, сказках с наглядным сопровождением (картинки, игрушки, действия), передавать словами, действиями, жестами содержание произведения; поддерживать стремление повторять ритмически организованные строки и воспроизводить небольшие стихотворения;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Помогать узнавать героев литературных произведений и их действия при многократном чтении и рассказывании, драматизации, в иллюстрациях в знакомых и незнакомых книгах, игрушках </w:t>
            </w:r>
          </w:p>
        </w:tc>
      </w:tr>
      <w:tr w:rsidR="00064058" w:rsidRPr="00064058" w:rsidTr="00441C08">
        <w:trPr>
          <w:trHeight w:val="1913"/>
        </w:trPr>
        <w:tc>
          <w:tcPr>
            <w:tcW w:w="1135" w:type="dxa"/>
          </w:tcPr>
          <w:p w:rsidR="00064058" w:rsidRPr="00A00D0E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D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4 – 5 лет </w:t>
            </w:r>
          </w:p>
        </w:tc>
        <w:tc>
          <w:tcPr>
            <w:tcW w:w="8930" w:type="dxa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способность слушать литературные произведения различных жанров и тематики, эмоционально реагировать на их содержание;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Расширять и обогащать мир ребенка представлениями о близком и далеком, сказочных героях и их характерах, реалистических событиях, поступках взрослых и детей, задавать вопросы на понимание прочитанного и обсуждать его;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Знакомить как с разнообразием отдельных произведений, так и с циклами, - Привлекать к участию в совместном с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воспитателем рассказывании зна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комых произведений, их полной или частичной драматизации, выражению смысла художественного текста во внешних действиях;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умение слушать и воспринимать художественную речь;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Вырабатывать отношение к книге как к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произведению эстетической куль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 — бережное обращение, стремлени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самостоятельно и повторно рас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сматривать иллюстрации, желание повторно послушать именно эту книгу. </w:t>
            </w:r>
          </w:p>
        </w:tc>
      </w:tr>
      <w:tr w:rsidR="00064058" w:rsidRPr="00064058" w:rsidTr="00441C08">
        <w:trPr>
          <w:trHeight w:val="2138"/>
        </w:trPr>
        <w:tc>
          <w:tcPr>
            <w:tcW w:w="1135" w:type="dxa"/>
          </w:tcPr>
          <w:p w:rsidR="00064058" w:rsidRPr="00A00D0E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D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– 6 лет </w:t>
            </w:r>
          </w:p>
        </w:tc>
        <w:tc>
          <w:tcPr>
            <w:tcW w:w="8930" w:type="dxa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Приобщать к художественной литературе, формировать запас литературных впечатлений;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эстетический вкус, отношение к книге как к произведению эстетической культуры, индивидуальные литературные предпочтения: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интерес и потребность в постоянном чтении книг и обсуждении со взрослыми и сверстниками;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Расширять представления о природе, праздничных датах, современных событиях, мире людей,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чуткость к художественному слову, эпитетам, описаниям, образным словам, обеспечивающим красоту и выразительность русского языка;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эмоционально и выразительно передавать содержание небольших прозаических текстов и читать наизусть короткие стихотворения, участвовать в драматизации известных литературных произведений;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Создавать условия для проявления детского словотворчества, элементарного сочинительства (рассказы по скороговорке, потешке, прибаутке с опорой на наглядно представленный материал);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чувство юмора. </w:t>
            </w:r>
          </w:p>
        </w:tc>
      </w:tr>
      <w:tr w:rsidR="00064058" w:rsidRPr="00064058" w:rsidTr="00441C08">
        <w:trPr>
          <w:trHeight w:val="377"/>
        </w:trPr>
        <w:tc>
          <w:tcPr>
            <w:tcW w:w="1135" w:type="dxa"/>
          </w:tcPr>
          <w:p w:rsidR="00064058" w:rsidRPr="00A00D0E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D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– 7 лет </w:t>
            </w:r>
          </w:p>
        </w:tc>
        <w:tc>
          <w:tcPr>
            <w:tcW w:w="8930" w:type="dxa"/>
          </w:tcPr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Расширять круг детского чтения изданиями познавательного, энциклопедического характера;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Продолжать развивать отношение к книге как к произведению эстетической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культуры, поддерживать заинтересованное отношение к чтению,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ожидание приятного переживания;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>- Развивать стремление понять прочитанное, оценить действия и поступки героев, придумать свои версии происхо</w:t>
            </w:r>
            <w:r w:rsidR="00441C08">
              <w:rPr>
                <w:sz w:val="20"/>
                <w:szCs w:val="20"/>
              </w:rPr>
              <w:t>дящего, разыгрывать знакомые ис</w:t>
            </w:r>
            <w:r w:rsidRPr="00441C08">
              <w:rPr>
                <w:sz w:val="20"/>
                <w:szCs w:val="20"/>
              </w:rPr>
              <w:t xml:space="preserve">тории;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>- Учить эмоционально и выразительно передавать содержание небольших прозаических текстов и читать наизу</w:t>
            </w:r>
            <w:r w:rsidR="00441C08">
              <w:rPr>
                <w:sz w:val="20"/>
                <w:szCs w:val="20"/>
              </w:rPr>
              <w:t>сть короткие стихотворения, уча</w:t>
            </w:r>
            <w:r w:rsidRPr="00441C08">
              <w:rPr>
                <w:sz w:val="20"/>
                <w:szCs w:val="20"/>
              </w:rPr>
              <w:t xml:space="preserve">ствовать в драматизации известных литературных произведений;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>- Погружать в стихию грамотного литера</w:t>
            </w:r>
            <w:r w:rsidR="00441C08">
              <w:rPr>
                <w:sz w:val="20"/>
                <w:szCs w:val="20"/>
              </w:rPr>
              <w:t>турного языка, обогащать их сло</w:t>
            </w:r>
            <w:r w:rsidRPr="00441C08">
              <w:rPr>
                <w:sz w:val="20"/>
                <w:szCs w:val="20"/>
              </w:rPr>
              <w:t xml:space="preserve">варный запас, обращать внимание на образное и переносное значения слов; </w:t>
            </w:r>
          </w:p>
          <w:p w:rsidR="00064058" w:rsidRPr="00441C08" w:rsidRDefault="00064058" w:rsidP="00441C08">
            <w:pPr>
              <w:pStyle w:val="Default"/>
              <w:jc w:val="both"/>
              <w:rPr>
                <w:sz w:val="20"/>
                <w:szCs w:val="20"/>
              </w:rPr>
            </w:pPr>
            <w:r w:rsidRPr="00441C08">
              <w:rPr>
                <w:rFonts w:ascii="Arial" w:hAnsi="Arial" w:cs="Arial"/>
                <w:sz w:val="20"/>
                <w:szCs w:val="20"/>
              </w:rPr>
              <w:t>- Р</w:t>
            </w:r>
            <w:r w:rsidRPr="00441C08">
              <w:rPr>
                <w:sz w:val="20"/>
                <w:szCs w:val="20"/>
              </w:rPr>
              <w:t xml:space="preserve">азвивать выразительную литературную речь, приобщать к словесному искусству, стимулируя проявления детьми собственного литературного опыта (словотворчество, сочинение рассказов, сказок, попытки рифмовать слова), сохраняя при этом основные особенности стиля и жанра; </w:t>
            </w:r>
          </w:p>
          <w:p w:rsidR="00064058" w:rsidRPr="00441C08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Развивать чувство юмора. </w:t>
            </w:r>
          </w:p>
        </w:tc>
      </w:tr>
    </w:tbl>
    <w:p w:rsidR="00064058" w:rsidRPr="00441C08" w:rsidRDefault="00064058" w:rsidP="006D1984">
      <w:pPr>
        <w:pStyle w:val="Default"/>
        <w:spacing w:before="240" w:after="240"/>
        <w:jc w:val="both"/>
      </w:pPr>
      <w:r w:rsidRPr="00441C08">
        <w:rPr>
          <w:b/>
          <w:bCs/>
        </w:rPr>
        <w:t xml:space="preserve">Формы организации образовательного процесса </w:t>
      </w:r>
    </w:p>
    <w:p w:rsidR="00064058" w:rsidRPr="00441C08" w:rsidRDefault="00064058" w:rsidP="00064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C08">
        <w:rPr>
          <w:rFonts w:ascii="Times New Roman" w:hAnsi="Times New Roman" w:cs="Times New Roman"/>
          <w:b/>
          <w:bCs/>
          <w:sz w:val="24"/>
          <w:szCs w:val="24"/>
        </w:rPr>
        <w:t>Ранний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321"/>
        <w:gridCol w:w="2321"/>
        <w:gridCol w:w="2784"/>
      </w:tblGrid>
      <w:tr w:rsidR="00064058" w:rsidRPr="00064058" w:rsidTr="00441C08">
        <w:trPr>
          <w:trHeight w:val="524"/>
        </w:trPr>
        <w:tc>
          <w:tcPr>
            <w:tcW w:w="2639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21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321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784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064058" w:rsidRPr="00064058" w:rsidTr="00441C08">
        <w:trPr>
          <w:trHeight w:val="1492"/>
        </w:trPr>
        <w:tc>
          <w:tcPr>
            <w:tcW w:w="2639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Утренняя гимнастика,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физкультминутки,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прогулка, прием пищи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Прослушивание народных песенок, потешек, сказок, сопровождая чтение показом игрушек, картинок и игровыми действиями, договаривание слов, фраз, рассказывание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рисунков в книгах, показ и называние знакомых предметов,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сюжетно-отобразительные игры </w:t>
            </w:r>
          </w:p>
        </w:tc>
        <w:tc>
          <w:tcPr>
            <w:tcW w:w="2784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Прослушивание народных песенок, потешек, сказок, сопровождая чтение показом игрушек, картинок и игровыми действиями, договаривание слов, фраз, рассказывание </w:t>
            </w:r>
          </w:p>
        </w:tc>
      </w:tr>
    </w:tbl>
    <w:p w:rsidR="006D1984" w:rsidRDefault="006D1984" w:rsidP="00064058">
      <w:pPr>
        <w:rPr>
          <w:rFonts w:ascii="Times New Roman" w:hAnsi="Times New Roman" w:cs="Times New Roman"/>
          <w:b/>
          <w:bCs/>
          <w:sz w:val="24"/>
          <w:szCs w:val="23"/>
        </w:rPr>
      </w:pPr>
    </w:p>
    <w:p w:rsidR="00064058" w:rsidRPr="00441C08" w:rsidRDefault="00064058" w:rsidP="00064058">
      <w:pPr>
        <w:rPr>
          <w:rFonts w:ascii="Times New Roman" w:hAnsi="Times New Roman" w:cs="Times New Roman"/>
          <w:b/>
          <w:bCs/>
          <w:sz w:val="24"/>
          <w:szCs w:val="23"/>
        </w:rPr>
      </w:pPr>
      <w:r w:rsidRPr="00441C08">
        <w:rPr>
          <w:rFonts w:ascii="Times New Roman" w:hAnsi="Times New Roman" w:cs="Times New Roman"/>
          <w:b/>
          <w:bCs/>
          <w:sz w:val="24"/>
          <w:szCs w:val="23"/>
        </w:rPr>
        <w:lastRenderedPageBreak/>
        <w:t>Дошкольный возраст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321"/>
        <w:gridCol w:w="2321"/>
        <w:gridCol w:w="2784"/>
      </w:tblGrid>
      <w:tr w:rsidR="00064058" w:rsidRPr="00064058" w:rsidTr="00441C08">
        <w:trPr>
          <w:trHeight w:val="352"/>
        </w:trPr>
        <w:tc>
          <w:tcPr>
            <w:tcW w:w="2639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>Организация образовательной деятельности детей</w:t>
            </w:r>
          </w:p>
        </w:tc>
        <w:tc>
          <w:tcPr>
            <w:tcW w:w="2321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321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>Самостоятельная деятельность детей</w:t>
            </w:r>
          </w:p>
        </w:tc>
        <w:tc>
          <w:tcPr>
            <w:tcW w:w="2784" w:type="dxa"/>
            <w:vAlign w:val="center"/>
          </w:tcPr>
          <w:p w:rsidR="00064058" w:rsidRPr="006D1984" w:rsidRDefault="00064058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>Взаимодействие с семьѐй</w:t>
            </w:r>
          </w:p>
        </w:tc>
      </w:tr>
      <w:tr w:rsidR="00064058" w:rsidRPr="00064058" w:rsidTr="00441C08">
        <w:trPr>
          <w:trHeight w:val="100"/>
        </w:trPr>
        <w:tc>
          <w:tcPr>
            <w:tcW w:w="10065" w:type="dxa"/>
            <w:gridSpan w:val="4"/>
          </w:tcPr>
          <w:p w:rsidR="00064058" w:rsidRPr="006D1984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Младший дошкольный возраст </w:t>
            </w:r>
          </w:p>
        </w:tc>
      </w:tr>
      <w:tr w:rsidR="00064058" w:rsidRPr="00064058" w:rsidTr="00441C08">
        <w:trPr>
          <w:trHeight w:val="1997"/>
        </w:trPr>
        <w:tc>
          <w:tcPr>
            <w:tcW w:w="2639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Рассматривание иллюстраций. Чтение литературы, подбор загадок, пословиц, поговорок. Подвижные игры Заучивание Творческие задания Ситуативное обучение Праздники Ежедневное чтение сказок, рассказов, стихов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Напоминание , игры, беседы, Работа в театральном уголке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Досуги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Игры-драматизации, кукольные спектакли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Рассматривание иллюстраций и книг, продуктивная деятельность </w:t>
            </w:r>
          </w:p>
        </w:tc>
        <w:tc>
          <w:tcPr>
            <w:tcW w:w="2784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Личный пример, ситуативное общение. Тренинги, изучение справочной литературы, беседы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Помещение в уголок для родителей информации «Список литературы по возрасту» «Что читать детям», </w:t>
            </w:r>
          </w:p>
        </w:tc>
      </w:tr>
      <w:tr w:rsidR="00064058" w:rsidRPr="00064058" w:rsidTr="00441C08">
        <w:trPr>
          <w:trHeight w:val="100"/>
        </w:trPr>
        <w:tc>
          <w:tcPr>
            <w:tcW w:w="10065" w:type="dxa"/>
            <w:gridSpan w:val="4"/>
          </w:tcPr>
          <w:p w:rsidR="00064058" w:rsidRPr="006D1984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Старший дошкольный возраст </w:t>
            </w:r>
          </w:p>
        </w:tc>
      </w:tr>
      <w:tr w:rsidR="00064058" w:rsidRPr="00064058" w:rsidTr="00441C08">
        <w:trPr>
          <w:trHeight w:val="3643"/>
        </w:trPr>
        <w:tc>
          <w:tcPr>
            <w:tcW w:w="2639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Рассматривание иллюстраций. Чтение литературы, подбор загадок, пословиц, поговорок. Подвижные игры. Заучивание Чтение худ. литературы о труде, профессиях, познавательной литературы.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Экскурсии.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Досуги Напоминания Упражнения Литературные викторины Обучение Объяснения Творческие задания Презентации проектов Организация спектаклей по литературным произведениям, драматизация. Литературные гостиные Экскурсии в библиотеку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Беседа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Рассказ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чтение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Д/и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Настольно-печатные игры Прогулка Тренинги Упражнения чтение сказок, рассказов, стихов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Работа в уголке книги, тематические выставки книг одного автора или по содержанию произведений.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Свободное общение воспитателя с детьми на основе художественной литературы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Индивидуальная работа </w:t>
            </w:r>
          </w:p>
        </w:tc>
        <w:tc>
          <w:tcPr>
            <w:tcW w:w="2321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Рассматривание иллюстраций и книг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Игры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Продуктивная деятельность Аудиослушание художественных произведений.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Настольно-печатные и дидактические игры. </w:t>
            </w:r>
          </w:p>
        </w:tc>
        <w:tc>
          <w:tcPr>
            <w:tcW w:w="2784" w:type="dxa"/>
          </w:tcPr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Посещение театров, музеев, выставок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Упражнения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Объяснения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Творческие задания </w:t>
            </w:r>
          </w:p>
          <w:p w:rsidR="00064058" w:rsidRPr="00441C08" w:rsidRDefault="00064058" w:rsidP="0006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</w:rPr>
              <w:t xml:space="preserve">Рассказы </w:t>
            </w:r>
          </w:p>
        </w:tc>
      </w:tr>
    </w:tbl>
    <w:p w:rsidR="005459F4" w:rsidRDefault="005459F4" w:rsidP="00F304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D60" w:rsidRDefault="00EC0D60" w:rsidP="00A00D0E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</w:t>
      </w:r>
      <w:r w:rsidRPr="00E23999">
        <w:rPr>
          <w:rFonts w:ascii="Times New Roman" w:hAnsi="Times New Roman" w:cs="Times New Roman"/>
          <w:b/>
          <w:sz w:val="24"/>
          <w:szCs w:val="24"/>
        </w:rPr>
        <w:t>.</w:t>
      </w:r>
      <w:r w:rsidRPr="00A01A05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D60">
        <w:rPr>
          <w:rFonts w:ascii="Times New Roman" w:hAnsi="Times New Roman" w:cs="Times New Roman"/>
          <w:b/>
          <w:sz w:val="24"/>
          <w:szCs w:val="23"/>
        </w:rPr>
        <w:t>«Физическое развитие»</w:t>
      </w:r>
    </w:p>
    <w:p w:rsidR="00EC0D60" w:rsidRDefault="00EC0D60" w:rsidP="00441C08">
      <w:pPr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EC0D60">
        <w:rPr>
          <w:rFonts w:ascii="Times New Roman" w:hAnsi="Times New Roman" w:cs="Times New Roman"/>
          <w:sz w:val="24"/>
          <w:szCs w:val="23"/>
        </w:rPr>
        <w:t xml:space="preserve">Содержанием образовательной области «Физическое развитие» является: совершенствование </w:t>
      </w:r>
      <w:r w:rsidR="00441C08">
        <w:rPr>
          <w:rFonts w:ascii="Times New Roman" w:hAnsi="Times New Roman" w:cs="Times New Roman"/>
          <w:sz w:val="24"/>
          <w:szCs w:val="23"/>
        </w:rPr>
        <w:t>функциональных возможностей дет</w:t>
      </w:r>
      <w:r w:rsidRPr="00EC0D60">
        <w:rPr>
          <w:rFonts w:ascii="Times New Roman" w:hAnsi="Times New Roman" w:cs="Times New Roman"/>
          <w:sz w:val="24"/>
          <w:szCs w:val="23"/>
        </w:rPr>
        <w:t>ского организма; приобретение опыта в двигательной деятельности, способствующего правильному формированию опорно-двигательной системы организма — выполнение упражнений, направленных на развитие таких физических качеств, как координация и гибкость, развитие равновесия, развитие крупной и мелкой моторики обеих рук, выполнение основных движений; приобщение к некоторым доступным видам спорта; овладение подвижными играми с правилами; становление целенаправленности саморегуляции в двиг</w:t>
      </w:r>
      <w:r w:rsidR="00441C08">
        <w:rPr>
          <w:rFonts w:ascii="Times New Roman" w:hAnsi="Times New Roman" w:cs="Times New Roman"/>
          <w:sz w:val="24"/>
          <w:szCs w:val="23"/>
        </w:rPr>
        <w:t>ательной сфере; становление цен</w:t>
      </w:r>
      <w:r w:rsidRPr="00EC0D60">
        <w:rPr>
          <w:rFonts w:ascii="Times New Roman" w:hAnsi="Times New Roman" w:cs="Times New Roman"/>
          <w:sz w:val="24"/>
          <w:szCs w:val="23"/>
        </w:rPr>
        <w:t xml:space="preserve">ностей здорового образа жизни, овладение его элементарными нормами и </w:t>
      </w:r>
      <w:r w:rsidRPr="00EC0D60">
        <w:rPr>
          <w:rFonts w:ascii="Times New Roman" w:hAnsi="Times New Roman" w:cs="Times New Roman"/>
          <w:sz w:val="24"/>
          <w:szCs w:val="23"/>
        </w:rPr>
        <w:lastRenderedPageBreak/>
        <w:t>правилами (в питании, двигательном режиме, закаливании, при формировании полезных привычек и др.)</w:t>
      </w:r>
    </w:p>
    <w:p w:rsidR="009452FC" w:rsidRPr="00441C08" w:rsidRDefault="009452FC" w:rsidP="00441C0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441C08">
        <w:rPr>
          <w:rFonts w:ascii="Times New Roman" w:hAnsi="Times New Roman" w:cs="Times New Roman"/>
          <w:b/>
          <w:bCs/>
          <w:sz w:val="24"/>
          <w:szCs w:val="23"/>
        </w:rPr>
        <w:t>Физическая культура</w:t>
      </w: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260"/>
        <w:gridCol w:w="3032"/>
        <w:gridCol w:w="6"/>
        <w:gridCol w:w="2715"/>
        <w:gridCol w:w="11"/>
      </w:tblGrid>
      <w:tr w:rsidR="009452FC" w:rsidRPr="009452FC" w:rsidTr="00441C08">
        <w:trPr>
          <w:gridAfter w:val="1"/>
          <w:wAfter w:w="11" w:type="dxa"/>
          <w:trHeight w:val="1076"/>
        </w:trPr>
        <w:tc>
          <w:tcPr>
            <w:tcW w:w="1277" w:type="dxa"/>
            <w:vAlign w:val="center"/>
          </w:tcPr>
          <w:p w:rsidR="009452FC" w:rsidRPr="006D1984" w:rsidRDefault="009452FC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3260" w:type="dxa"/>
            <w:vAlign w:val="center"/>
          </w:tcPr>
          <w:p w:rsidR="009452FC" w:rsidRPr="006D1984" w:rsidRDefault="009452FC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3038" w:type="dxa"/>
            <w:gridSpan w:val="2"/>
            <w:vAlign w:val="center"/>
          </w:tcPr>
          <w:p w:rsidR="009452FC" w:rsidRPr="006D1984" w:rsidRDefault="009452FC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Накопление и обобщение двигательного опыта детей (овладение основными движениями)</w:t>
            </w:r>
          </w:p>
        </w:tc>
        <w:tc>
          <w:tcPr>
            <w:tcW w:w="2715" w:type="dxa"/>
            <w:vAlign w:val="center"/>
          </w:tcPr>
          <w:p w:rsidR="009452FC" w:rsidRPr="006D1984" w:rsidRDefault="009452FC" w:rsidP="004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у воспитанников потребности в двигательной актив</w:t>
            </w:r>
            <w:r w:rsidR="00441C08"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ности и физическом совершенство</w:t>
            </w: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вании</w:t>
            </w:r>
          </w:p>
        </w:tc>
      </w:tr>
      <w:tr w:rsidR="009452FC" w:rsidRPr="009452FC" w:rsidTr="00441C08">
        <w:trPr>
          <w:gridAfter w:val="1"/>
          <w:wAfter w:w="11" w:type="dxa"/>
          <w:trHeight w:val="109"/>
        </w:trPr>
        <w:tc>
          <w:tcPr>
            <w:tcW w:w="10290" w:type="dxa"/>
            <w:gridSpan w:val="5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Содействовать гармоничному физическому развитию детей </w:t>
            </w:r>
          </w:p>
        </w:tc>
      </w:tr>
      <w:tr w:rsidR="009452FC" w:rsidRPr="009452FC" w:rsidTr="006D1984">
        <w:trPr>
          <w:gridAfter w:val="1"/>
          <w:wAfter w:w="11" w:type="dxa"/>
          <w:trHeight w:val="982"/>
        </w:trPr>
        <w:tc>
          <w:tcPr>
            <w:tcW w:w="1277" w:type="dxa"/>
            <w:vAlign w:val="center"/>
          </w:tcPr>
          <w:p w:rsidR="009452FC" w:rsidRPr="00441C08" w:rsidRDefault="009452FC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3260" w:type="dxa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выполнять движений в различном темпе, с изменением направления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Содействие улучшению координации движений, повышению экономичности и ритмичности их выполнения. </w:t>
            </w:r>
          </w:p>
        </w:tc>
        <w:tc>
          <w:tcPr>
            <w:tcW w:w="3038" w:type="dxa"/>
            <w:gridSpan w:val="2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Дальнейшее развитие основных видов движений в играх , упражнениях и самостоятельной двигательной деятельности. </w:t>
            </w:r>
          </w:p>
        </w:tc>
        <w:tc>
          <w:tcPr>
            <w:tcW w:w="2715" w:type="dxa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Развитие согласованных совместных действий в подвижных играх, при выполнении упражнений и двигательных заданий. </w:t>
            </w:r>
          </w:p>
        </w:tc>
      </w:tr>
      <w:tr w:rsidR="009452FC" w:rsidRPr="009452FC" w:rsidTr="00441C08">
        <w:trPr>
          <w:gridAfter w:val="1"/>
          <w:wAfter w:w="11" w:type="dxa"/>
          <w:trHeight w:val="109"/>
        </w:trPr>
        <w:tc>
          <w:tcPr>
            <w:tcW w:w="10290" w:type="dxa"/>
            <w:gridSpan w:val="5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Содействовать гармоничному физическому развитию детей </w:t>
            </w:r>
          </w:p>
        </w:tc>
      </w:tr>
      <w:tr w:rsidR="009452FC" w:rsidRPr="009452FC" w:rsidTr="006D1984">
        <w:trPr>
          <w:trHeight w:val="3624"/>
        </w:trPr>
        <w:tc>
          <w:tcPr>
            <w:tcW w:w="1277" w:type="dxa"/>
            <w:vAlign w:val="center"/>
          </w:tcPr>
          <w:p w:rsidR="009452FC" w:rsidRPr="006D1984" w:rsidRDefault="009452FC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3260" w:type="dxa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 детей физические качества: быстроту, координацию, скоростно-силовые качества, реакцию на сигналы и действие в соответствии с ними; содействовать развитию общей выносливости, силы, гибкости. </w:t>
            </w:r>
          </w:p>
        </w:tc>
        <w:tc>
          <w:tcPr>
            <w:tcW w:w="3032" w:type="dxa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Способствовать становлению и обогащению двигательного опыта: выполнению ОД, ОРУ, участию в подвижных играх.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-Учить реагирова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на сигнал и действовать в со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ответствии с ним.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-Учить самосто</w:t>
            </w:r>
            <w:r w:rsid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 выполнять простейшие по</w:t>
            </w: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строения и перестроения, физ. упражнения. </w:t>
            </w:r>
          </w:p>
        </w:tc>
        <w:tc>
          <w:tcPr>
            <w:tcW w:w="2732" w:type="dxa"/>
            <w:gridSpan w:val="3"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у детей потребность в двигательной активности, ин-терес к физическим упражнениям.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Побуждать детей к активному участию в подвижных играх. </w:t>
            </w:r>
          </w:p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представления о важности двигательной культуры. </w:t>
            </w:r>
          </w:p>
        </w:tc>
      </w:tr>
      <w:tr w:rsidR="009452FC" w:rsidRPr="009452FC" w:rsidTr="006D1984">
        <w:trPr>
          <w:gridAfter w:val="1"/>
          <w:wAfter w:w="11" w:type="dxa"/>
          <w:trHeight w:val="415"/>
        </w:trPr>
        <w:tc>
          <w:tcPr>
            <w:tcW w:w="1277" w:type="dxa"/>
            <w:vMerge w:val="restart"/>
            <w:vAlign w:val="center"/>
          </w:tcPr>
          <w:p w:rsidR="009452FC" w:rsidRPr="006D1984" w:rsidRDefault="009452FC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4-5лет</w:t>
            </w:r>
          </w:p>
        </w:tc>
        <w:tc>
          <w:tcPr>
            <w:tcW w:w="9013" w:type="dxa"/>
            <w:gridSpan w:val="4"/>
          </w:tcPr>
          <w:p w:rsidR="009452FC" w:rsidRPr="00441C08" w:rsidRDefault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Содействовать гармоничному физическому развитию детей </w:t>
            </w:r>
          </w:p>
        </w:tc>
      </w:tr>
      <w:tr w:rsidR="009452FC" w:rsidRPr="009452FC" w:rsidTr="00441C08">
        <w:trPr>
          <w:trHeight w:val="2859"/>
        </w:trPr>
        <w:tc>
          <w:tcPr>
            <w:tcW w:w="1277" w:type="dxa"/>
            <w:vMerge/>
          </w:tcPr>
          <w:p w:rsidR="009452FC" w:rsidRPr="00441C08" w:rsidRDefault="009452FC" w:rsidP="0094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452FC" w:rsidRPr="00441C08" w:rsidRDefault="009452FC" w:rsidP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Целенаправленно развивать быстроту, скоростно-силовые качества, общую выносливость, гибкость, содействовать развитию у детей координации. </w:t>
            </w:r>
          </w:p>
        </w:tc>
        <w:tc>
          <w:tcPr>
            <w:tcW w:w="3032" w:type="dxa"/>
          </w:tcPr>
          <w:p w:rsidR="009452FC" w:rsidRPr="00441C08" w:rsidRDefault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-Способствовать становлению и обогащению двигательного опыта: - уверенному и актив-ному выполнению основных элементов техники ОРУ, ОД, спорт. упражнений; </w:t>
            </w:r>
          </w:p>
          <w:p w:rsidR="009452FC" w:rsidRPr="00441C08" w:rsidRDefault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-соблюдению и контролю правил в подвижных играх; </w:t>
            </w:r>
          </w:p>
          <w:p w:rsidR="009452FC" w:rsidRPr="00441C08" w:rsidRDefault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-самостоятельному проведению подвижных игр и упражнений; </w:t>
            </w:r>
          </w:p>
          <w:p w:rsidR="009452FC" w:rsidRPr="00441C08" w:rsidRDefault="009452FC" w:rsidP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-умению ориентироваться в пространстве. </w:t>
            </w:r>
          </w:p>
        </w:tc>
        <w:tc>
          <w:tcPr>
            <w:tcW w:w="2732" w:type="dxa"/>
            <w:gridSpan w:val="3"/>
          </w:tcPr>
          <w:p w:rsidR="009452FC" w:rsidRPr="00441C08" w:rsidRDefault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Воспитывать у детей желание самостоятельно организовывать и проводить подвижные игры и упражнения со сверстниками и малышами. </w:t>
            </w:r>
          </w:p>
          <w:p w:rsidR="009452FC" w:rsidRPr="00441C08" w:rsidRDefault="009452FC" w:rsidP="009452FC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Формировать первоначальные представления и умения в спортивных играх и упражнениях </w:t>
            </w:r>
          </w:p>
        </w:tc>
      </w:tr>
      <w:tr w:rsidR="00D6276B" w:rsidRPr="009452FC" w:rsidTr="006D1984">
        <w:trPr>
          <w:gridAfter w:val="1"/>
          <w:wAfter w:w="11" w:type="dxa"/>
          <w:trHeight w:val="411"/>
        </w:trPr>
        <w:tc>
          <w:tcPr>
            <w:tcW w:w="1277" w:type="dxa"/>
            <w:vMerge w:val="restart"/>
            <w:vAlign w:val="center"/>
          </w:tcPr>
          <w:p w:rsidR="00D6276B" w:rsidRPr="00441C08" w:rsidRDefault="00D6276B" w:rsidP="006D1984">
            <w:pPr>
              <w:pStyle w:val="Default"/>
              <w:jc w:val="center"/>
              <w:rPr>
                <w:sz w:val="20"/>
                <w:szCs w:val="20"/>
              </w:rPr>
            </w:pPr>
            <w:r w:rsidRPr="00441C08">
              <w:rPr>
                <w:b/>
                <w:bCs/>
                <w:sz w:val="20"/>
                <w:szCs w:val="20"/>
              </w:rPr>
              <w:t>5-6 лет</w:t>
            </w:r>
          </w:p>
          <w:p w:rsidR="00D6276B" w:rsidRPr="00441C08" w:rsidRDefault="00D6276B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4"/>
          </w:tcPr>
          <w:p w:rsidR="00D6276B" w:rsidRPr="00441C08" w:rsidRDefault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lastRenderedPageBreak/>
              <w:t xml:space="preserve">Содействовать гармоничному физическому развитию детей </w:t>
            </w:r>
          </w:p>
        </w:tc>
      </w:tr>
      <w:tr w:rsidR="00D6276B" w:rsidRPr="009452FC" w:rsidTr="00441C08">
        <w:trPr>
          <w:trHeight w:val="1549"/>
        </w:trPr>
        <w:tc>
          <w:tcPr>
            <w:tcW w:w="1277" w:type="dxa"/>
            <w:vMerge/>
          </w:tcPr>
          <w:p w:rsidR="00D6276B" w:rsidRPr="00441C08" w:rsidRDefault="00D6276B" w:rsidP="00D627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Развивать у детей физические качества: общую выносливость, быстроту, силу, координацию, гибкость. </w:t>
            </w:r>
          </w:p>
          <w:p w:rsidR="00D6276B" w:rsidRPr="00441C08" w:rsidRDefault="00D6276B" w:rsidP="00945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-Накапливать и обогащать двигательный опыт детей: добиваться осознанного, активного, с должным мышечным напряжением выполнения всех видов упражнений.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-Закреплять навыки основных движений в подвижных играх, упражнениях и эстафетах.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-Приучать детей осмысленно относиться к достижению точности и правильности выполнения движений, соответствия их образцу.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>-Следить за точным соблюдением исходного положения</w:t>
            </w:r>
            <w:r w:rsidR="006D1984">
              <w:rPr>
                <w:sz w:val="20"/>
                <w:szCs w:val="20"/>
              </w:rPr>
              <w:t>, четким выполнением промежуточ</w:t>
            </w:r>
            <w:r w:rsidRPr="00441C08">
              <w:rPr>
                <w:sz w:val="20"/>
                <w:szCs w:val="20"/>
              </w:rPr>
              <w:t xml:space="preserve">ных и конечных поз, соответствием выполнения движений заданному темпу. </w:t>
            </w:r>
          </w:p>
        </w:tc>
        <w:tc>
          <w:tcPr>
            <w:tcW w:w="2732" w:type="dxa"/>
            <w:gridSpan w:val="3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Формировать осознанную потребность в двигательной активности и физическом совершенствовании. -Побуждать к проявлению творчества в двигательной де-ятельности. -Формировать первоначальные представления и умения в спортивных играх и упражнениях.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-Учить детей анализировать (контролировать и оценивать) свои движения и движения товарищей </w:t>
            </w:r>
          </w:p>
        </w:tc>
      </w:tr>
      <w:tr w:rsidR="00D6276B" w:rsidRPr="009452FC" w:rsidTr="006D1984">
        <w:trPr>
          <w:gridAfter w:val="1"/>
          <w:wAfter w:w="11" w:type="dxa"/>
          <w:trHeight w:val="390"/>
        </w:trPr>
        <w:tc>
          <w:tcPr>
            <w:tcW w:w="1277" w:type="dxa"/>
            <w:vMerge w:val="restart"/>
            <w:vAlign w:val="center"/>
          </w:tcPr>
          <w:p w:rsidR="00D6276B" w:rsidRPr="00441C08" w:rsidRDefault="00D6276B" w:rsidP="006D1984">
            <w:pPr>
              <w:pStyle w:val="Default"/>
              <w:jc w:val="center"/>
              <w:rPr>
                <w:sz w:val="20"/>
                <w:szCs w:val="20"/>
              </w:rPr>
            </w:pPr>
            <w:r w:rsidRPr="00441C08">
              <w:rPr>
                <w:b/>
                <w:bCs/>
                <w:sz w:val="20"/>
                <w:szCs w:val="20"/>
              </w:rPr>
              <w:lastRenderedPageBreak/>
              <w:t>6-7 лет</w:t>
            </w:r>
          </w:p>
          <w:p w:rsidR="00D6276B" w:rsidRPr="00441C08" w:rsidRDefault="00D6276B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4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Содействовать гармоничному физическому развитию детей </w:t>
            </w:r>
          </w:p>
          <w:p w:rsidR="00D6276B" w:rsidRPr="00441C08" w:rsidRDefault="00D6276B">
            <w:pPr>
              <w:pStyle w:val="Default"/>
              <w:rPr>
                <w:sz w:val="20"/>
                <w:szCs w:val="20"/>
              </w:rPr>
            </w:pPr>
          </w:p>
        </w:tc>
      </w:tr>
      <w:tr w:rsidR="00D6276B" w:rsidRPr="009452FC" w:rsidTr="00441C08">
        <w:trPr>
          <w:trHeight w:val="2639"/>
        </w:trPr>
        <w:tc>
          <w:tcPr>
            <w:tcW w:w="1277" w:type="dxa"/>
            <w:vMerge/>
          </w:tcPr>
          <w:p w:rsidR="00D6276B" w:rsidRPr="00441C08" w:rsidRDefault="00D6276B" w:rsidP="00D6276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 Продолжать развивать у детей физические качества: общую выносливость, быстроту, силу, координацию, гибкость, ловкость движений. </w:t>
            </w:r>
          </w:p>
          <w:p w:rsidR="00D6276B" w:rsidRPr="00441C08" w:rsidRDefault="00D6276B" w:rsidP="00945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-Добиваться точного, </w:t>
            </w:r>
            <w:r w:rsidR="006D1984">
              <w:rPr>
                <w:sz w:val="20"/>
                <w:szCs w:val="20"/>
              </w:rPr>
              <w:t>энергичного и выразительного вы</w:t>
            </w:r>
            <w:r w:rsidRPr="00441C08">
              <w:rPr>
                <w:sz w:val="20"/>
                <w:szCs w:val="20"/>
              </w:rPr>
              <w:t xml:space="preserve">полнения всех упражнений.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-Развивать творчество и инициативу, добиваясь выразительного и вариативного выполнения движений.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-Закреплять двигательные умения в спортивных играх и упражнениях </w:t>
            </w:r>
          </w:p>
        </w:tc>
        <w:tc>
          <w:tcPr>
            <w:tcW w:w="2732" w:type="dxa"/>
            <w:gridSpan w:val="3"/>
          </w:tcPr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>-Закреплять умения в анализе движений (самоконтроль, самооценка, контроль и оц</w:t>
            </w:r>
            <w:r w:rsidR="006D1984">
              <w:rPr>
                <w:sz w:val="20"/>
                <w:szCs w:val="20"/>
              </w:rPr>
              <w:t>енка движений других детей, эле</w:t>
            </w:r>
            <w:r w:rsidRPr="00441C08">
              <w:rPr>
                <w:sz w:val="20"/>
                <w:szCs w:val="20"/>
              </w:rPr>
              <w:t xml:space="preserve">ментарное планирование). </w:t>
            </w:r>
          </w:p>
          <w:p w:rsidR="00D6276B" w:rsidRPr="00441C08" w:rsidRDefault="00D6276B" w:rsidP="00D6276B">
            <w:pPr>
              <w:pStyle w:val="Default"/>
              <w:rPr>
                <w:sz w:val="20"/>
                <w:szCs w:val="20"/>
              </w:rPr>
            </w:pPr>
            <w:r w:rsidRPr="00441C08">
              <w:rPr>
                <w:sz w:val="20"/>
                <w:szCs w:val="20"/>
              </w:rPr>
              <w:t xml:space="preserve">-Закреплять умения в самостоятельной организации игр и упражнений со сверстниками и малышами. </w:t>
            </w:r>
          </w:p>
        </w:tc>
      </w:tr>
    </w:tbl>
    <w:p w:rsidR="00782501" w:rsidRPr="0013656F" w:rsidRDefault="002F505F" w:rsidP="006D1984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13656F">
        <w:rPr>
          <w:rFonts w:ascii="Times New Roman" w:hAnsi="Times New Roman" w:cs="Times New Roman"/>
          <w:b/>
          <w:bCs/>
          <w:sz w:val="24"/>
          <w:szCs w:val="23"/>
        </w:rPr>
        <w:t>Формы организации деятельности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75"/>
        <w:gridCol w:w="1815"/>
        <w:gridCol w:w="861"/>
        <w:gridCol w:w="1467"/>
        <w:gridCol w:w="153"/>
        <w:gridCol w:w="15"/>
        <w:gridCol w:w="2476"/>
      </w:tblGrid>
      <w:tr w:rsidR="002F505F" w:rsidRPr="002F505F" w:rsidTr="0013656F">
        <w:trPr>
          <w:trHeight w:val="385"/>
        </w:trPr>
        <w:tc>
          <w:tcPr>
            <w:tcW w:w="2645" w:type="dxa"/>
            <w:vAlign w:val="center"/>
          </w:tcPr>
          <w:p w:rsidR="002F505F" w:rsidRPr="006D1984" w:rsidRDefault="002F505F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</w:t>
            </w:r>
            <w:r w:rsidR="006D1984"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разовательная деятельность в ре</w:t>
            </w: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жимных моментах</w:t>
            </w:r>
          </w:p>
        </w:tc>
        <w:tc>
          <w:tcPr>
            <w:tcW w:w="2590" w:type="dxa"/>
            <w:gridSpan w:val="2"/>
            <w:vAlign w:val="center"/>
          </w:tcPr>
          <w:p w:rsidR="002F505F" w:rsidRPr="006D1984" w:rsidRDefault="002F505F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образовательной деятельности детей</w:t>
            </w:r>
          </w:p>
        </w:tc>
        <w:tc>
          <w:tcPr>
            <w:tcW w:w="2328" w:type="dxa"/>
            <w:gridSpan w:val="2"/>
            <w:vAlign w:val="center"/>
          </w:tcPr>
          <w:p w:rsidR="002F505F" w:rsidRPr="006D1984" w:rsidRDefault="002F505F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44" w:type="dxa"/>
            <w:gridSpan w:val="3"/>
            <w:vAlign w:val="center"/>
          </w:tcPr>
          <w:p w:rsidR="002F505F" w:rsidRPr="006D1984" w:rsidRDefault="002F505F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семьѐй</w:t>
            </w:r>
          </w:p>
        </w:tc>
      </w:tr>
      <w:tr w:rsidR="002F505F" w:rsidRPr="002F505F" w:rsidTr="0013656F">
        <w:trPr>
          <w:trHeight w:val="109"/>
        </w:trPr>
        <w:tc>
          <w:tcPr>
            <w:tcW w:w="10207" w:type="dxa"/>
            <w:gridSpan w:val="8"/>
          </w:tcPr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Ранний возраст </w:t>
            </w:r>
          </w:p>
        </w:tc>
      </w:tr>
      <w:tr w:rsidR="002F505F" w:rsidRPr="002F505F" w:rsidTr="0013656F">
        <w:trPr>
          <w:trHeight w:val="1350"/>
        </w:trPr>
        <w:tc>
          <w:tcPr>
            <w:tcW w:w="2645" w:type="dxa"/>
          </w:tcPr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Утренние и корригирующие гимнастики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Подвижные игры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Пальчиковые игры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Игр. упражнения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Физкультурные праздники и развлечения </w:t>
            </w:r>
          </w:p>
        </w:tc>
        <w:tc>
          <w:tcPr>
            <w:tcW w:w="2590" w:type="dxa"/>
            <w:gridSpan w:val="2"/>
          </w:tcPr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Игровые упражнения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Подвижные игры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Хороводные игры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Пальчиковые игры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Физкультминутки в процессе других видов НОД </w:t>
            </w:r>
          </w:p>
        </w:tc>
        <w:tc>
          <w:tcPr>
            <w:tcW w:w="2328" w:type="dxa"/>
            <w:gridSpan w:val="2"/>
          </w:tcPr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Игровые упражнения </w:t>
            </w:r>
          </w:p>
        </w:tc>
        <w:tc>
          <w:tcPr>
            <w:tcW w:w="2644" w:type="dxa"/>
            <w:gridSpan w:val="3"/>
          </w:tcPr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Тематические консультации, практикумы.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Информационные листовки </w:t>
            </w:r>
          </w:p>
          <w:p w:rsidR="002F505F" w:rsidRPr="0013656F" w:rsidRDefault="002F505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Обобщение опыта семейного воспитания </w:t>
            </w:r>
          </w:p>
        </w:tc>
      </w:tr>
      <w:tr w:rsidR="002F505F" w:rsidRPr="002F505F" w:rsidTr="0013656F">
        <w:trPr>
          <w:trHeight w:val="272"/>
        </w:trPr>
        <w:tc>
          <w:tcPr>
            <w:tcW w:w="7563" w:type="dxa"/>
            <w:gridSpan w:val="5"/>
          </w:tcPr>
          <w:p w:rsidR="002F505F" w:rsidRPr="0013656F" w:rsidRDefault="006D1984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Младший дошкольный возраст </w:t>
            </w:r>
          </w:p>
        </w:tc>
        <w:tc>
          <w:tcPr>
            <w:tcW w:w="2644" w:type="dxa"/>
            <w:gridSpan w:val="3"/>
          </w:tcPr>
          <w:p w:rsidR="002F505F" w:rsidRPr="0013656F" w:rsidRDefault="002F505F" w:rsidP="0090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720" w:rsidRPr="002F505F" w:rsidTr="0013656F">
        <w:trPr>
          <w:trHeight w:val="2348"/>
        </w:trPr>
        <w:tc>
          <w:tcPr>
            <w:tcW w:w="3420" w:type="dxa"/>
            <w:gridSpan w:val="2"/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Утренние и корригирующие гимнастики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Пальчиковые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Игровые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Спортивные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Динамические паузы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Физкультурные праздники и развлечения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Дни здоровья </w:t>
            </w:r>
          </w:p>
        </w:tc>
        <w:tc>
          <w:tcPr>
            <w:tcW w:w="2676" w:type="dxa"/>
            <w:gridSpan w:val="2"/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Подвижные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Хороводные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Пальчиковые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Спортивные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Физкультминутки в процессе других видов НОД </w:t>
            </w:r>
          </w:p>
        </w:tc>
        <w:tc>
          <w:tcPr>
            <w:tcW w:w="1620" w:type="dxa"/>
            <w:gridSpan w:val="2"/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Спортивные упражнения. 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-Неделя здоровья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-Физкультурные праздники и развлечения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 Информационные листовки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-Фотовыставки.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-Тематические консультации, практикумы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-Пешие прогулки, экскурсии, минитуризм </w:t>
            </w:r>
          </w:p>
          <w:p w:rsidR="00906720" w:rsidRPr="0013656F" w:rsidRDefault="00906720" w:rsidP="0090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 xml:space="preserve">- Обобщение опыта семейного воспитания </w:t>
            </w:r>
          </w:p>
        </w:tc>
      </w:tr>
      <w:tr w:rsidR="00906720" w:rsidRPr="002F505F" w:rsidTr="0013656F">
        <w:trPr>
          <w:trHeight w:val="109"/>
        </w:trPr>
        <w:tc>
          <w:tcPr>
            <w:tcW w:w="10207" w:type="dxa"/>
            <w:gridSpan w:val="8"/>
            <w:tcBorders>
              <w:top w:val="nil"/>
              <w:bottom w:val="nil"/>
            </w:tcBorders>
          </w:tcPr>
          <w:p w:rsidR="00906720" w:rsidRPr="0013656F" w:rsidRDefault="00906720" w:rsidP="0090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дошкольный возраст </w:t>
            </w:r>
          </w:p>
        </w:tc>
      </w:tr>
      <w:tr w:rsidR="00906720" w:rsidRPr="002F505F" w:rsidTr="0013656F">
        <w:trPr>
          <w:trHeight w:val="982"/>
        </w:trPr>
        <w:tc>
          <w:tcPr>
            <w:tcW w:w="3420" w:type="dxa"/>
            <w:gridSpan w:val="2"/>
          </w:tcPr>
          <w:p w:rsidR="00906720" w:rsidRPr="0013656F" w:rsidRDefault="0013656F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-Утренние и 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корриг</w:t>
            </w:r>
            <w:r w:rsidR="006D1984"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ирующие</w:t>
            </w:r>
            <w:r w:rsidR="00906720"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гимнастики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-Физк. праздники и развлечения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-Дни здоровья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-Подвижные игры с ОД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-Спортивные игры (городки, баскетбол, бадминтон, футбол, хоккей, настольный теннис)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-Катание на санках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-Ходьба на лыжах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-Эстафеты </w:t>
            </w:r>
          </w:p>
          <w:p w:rsidR="00906720" w:rsidRPr="0013656F" w:rsidRDefault="00906720" w:rsidP="0090672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-Длительные прогул-ки, походы: в парк, в лес, к озеру, реке </w:t>
            </w:r>
          </w:p>
          <w:p w:rsidR="00906720" w:rsidRPr="0013656F" w:rsidRDefault="00906720" w:rsidP="00906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>-</w:t>
            </w: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>Динамические паузы</w:t>
            </w:r>
            <w:r w:rsidRPr="001365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gridSpan w:val="2"/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-Физкультминутки в процессе других видов НОД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-Подвижные игры с бегом, прыжками, ползанием, лазанием, метанием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-Спортивные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36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Ходьба на лыжах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-Эстафеты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-Соревнования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-Дополнительное образование </w:t>
            </w:r>
          </w:p>
        </w:tc>
        <w:tc>
          <w:tcPr>
            <w:tcW w:w="1635" w:type="dxa"/>
            <w:gridSpan w:val="3"/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-Хороводные, пальчиковые игры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-Игровые упражнения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-Подвижные игры с бегом, прыжками, ползанием, лазанием, метанием </w:t>
            </w:r>
          </w:p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-Спортивные игры (городки</w:t>
            </w:r>
          </w:p>
          <w:p w:rsidR="00906720" w:rsidRPr="0013656F" w:rsidRDefault="00906720" w:rsidP="002F505F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>баскетбол, бадминтон</w:t>
            </w:r>
            <w:r w:rsidRPr="0013656F">
              <w:rPr>
                <w:b/>
                <w:bCs/>
                <w:sz w:val="20"/>
                <w:szCs w:val="20"/>
              </w:rPr>
              <w:t xml:space="preserve">, </w:t>
            </w:r>
          </w:p>
          <w:p w:rsidR="00906720" w:rsidRPr="0013656F" w:rsidRDefault="00906720" w:rsidP="0013656F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футбол, хоккей, настольный теннис). </w:t>
            </w:r>
          </w:p>
        </w:tc>
        <w:tc>
          <w:tcPr>
            <w:tcW w:w="2476" w:type="dxa"/>
            <w:tcBorders>
              <w:top w:val="nil"/>
            </w:tcBorders>
          </w:tcPr>
          <w:p w:rsidR="00906720" w:rsidRPr="0013656F" w:rsidRDefault="00906720" w:rsidP="002F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505F" w:rsidRPr="0013656F" w:rsidRDefault="00A15E50" w:rsidP="0013656F">
      <w:pPr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13656F">
        <w:rPr>
          <w:rFonts w:ascii="Times New Roman" w:hAnsi="Times New Roman" w:cs="Times New Roman"/>
          <w:b/>
          <w:bCs/>
          <w:sz w:val="24"/>
          <w:szCs w:val="23"/>
        </w:rPr>
        <w:t>Здоровье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93"/>
        <w:gridCol w:w="2885"/>
        <w:gridCol w:w="2410"/>
      </w:tblGrid>
      <w:tr w:rsidR="00A15E50" w:rsidRPr="00A15E50" w:rsidTr="0013656F">
        <w:trPr>
          <w:trHeight w:val="524"/>
        </w:trPr>
        <w:tc>
          <w:tcPr>
            <w:tcW w:w="1419" w:type="dxa"/>
            <w:vAlign w:val="center"/>
          </w:tcPr>
          <w:p w:rsidR="00A15E50" w:rsidRPr="006D1984" w:rsidRDefault="00A15E50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3493" w:type="dxa"/>
            <w:vAlign w:val="center"/>
          </w:tcPr>
          <w:p w:rsidR="00A15E50" w:rsidRPr="006D1984" w:rsidRDefault="00A15E50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885" w:type="dxa"/>
            <w:vAlign w:val="center"/>
          </w:tcPr>
          <w:p w:rsidR="00A15E50" w:rsidRPr="006D1984" w:rsidRDefault="00A15E50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410" w:type="dxa"/>
            <w:vAlign w:val="center"/>
          </w:tcPr>
          <w:p w:rsidR="00A15E50" w:rsidRPr="006D1984" w:rsidRDefault="00A15E50" w:rsidP="0013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Формирование начальных представлений о здоровом образе жизни</w:t>
            </w:r>
          </w:p>
        </w:tc>
      </w:tr>
      <w:tr w:rsidR="00A15E50" w:rsidRPr="00A15E50" w:rsidTr="006D1984">
        <w:trPr>
          <w:trHeight w:val="557"/>
        </w:trPr>
        <w:tc>
          <w:tcPr>
            <w:tcW w:w="1419" w:type="dxa"/>
            <w:vAlign w:val="center"/>
          </w:tcPr>
          <w:p w:rsidR="00A15E50" w:rsidRPr="006D1984" w:rsidRDefault="00A15E50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3493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закаливающие мероприятия во время утренней гимнастики, НОД, после сна при соблю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дении следую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щих требований: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учитывать возрастные и индивидуальные особенности состояния здоровья и развития, степени тренированности организма ребенка;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создавать позитивный эмоциональный настрой;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проводить закаливающие воздействия на фоне теплового комфорта ребенка;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использовать в комплексе природные факторы и закаливающие процедуры;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соблюдать постепенность в увеличении силы воздействия различных факторов и непрерывность мероприятий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закаливания </w:t>
            </w:r>
          </w:p>
          <w:p w:rsidR="00A15E50" w:rsidRPr="006D1984" w:rsidRDefault="00A15E50" w:rsidP="006D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соблюдать методику выбранного вида закаливания. </w:t>
            </w:r>
          </w:p>
        </w:tc>
        <w:tc>
          <w:tcPr>
            <w:tcW w:w="2885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Закрепляет умение правильно мыть руки (намыливать до образования пены), насухо их вытирать, есть самостоятельно и аккуратно; правильно и по назначению пользоваться чашкой, ложкой и др., салфетками;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 тщательно и бесшумно пережевывать пищу, приучать детей полоскать рот питьевой водой после каждого приема пищи;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Формировать у детей навыки самостоятельно одеваться и раздеваться; умение аккуратно складывать одежду; застегивать молнию, пуговицу, завязывать шнурки; помогать друг другу;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 Побуждать детей осмысленно пользоваться предметами индивидуального назначения: расческой, стаканом для полоскания рта, полотенцем, носовым платком. </w:t>
            </w:r>
          </w:p>
        </w:tc>
      </w:tr>
      <w:tr w:rsidR="00A15E50" w:rsidRPr="0013656F" w:rsidTr="006D1984">
        <w:trPr>
          <w:trHeight w:val="3250"/>
        </w:trPr>
        <w:tc>
          <w:tcPr>
            <w:tcW w:w="1419" w:type="dxa"/>
            <w:vAlign w:val="center"/>
          </w:tcPr>
          <w:p w:rsidR="00A15E50" w:rsidRPr="006D1984" w:rsidRDefault="00A15E50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3-4 года</w:t>
            </w:r>
          </w:p>
        </w:tc>
        <w:tc>
          <w:tcPr>
            <w:tcW w:w="3493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-Осуществлять закаливающие мероприятия во время утренней гимнастики, НОД, после сна при соблюдении следующих требований: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учитывать возрастные и индивидуальные особенности состояния здоровья и развития, степени тренированности организма ребенка;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создавать позитивный эмоциональный настрой;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проводить закаливающие воздействия на фоне теплового комфорта ребенка;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использовать в комплексе природные факторы и закаливающие процедуры;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соблюдать постепенность в увеличении силы воздействия различных факторов и непрерывность мероприятий закаливания (при этом вид и методика закаливания изменяются в зависимости от сезона и погоды);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воздействия природных факторов должны быть направлены на разные участки тела: различаться и чередоваться как по силе, так и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длительности;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 </w:t>
            </w: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>соблюдать методику выбранного вида закаливания.</w:t>
            </w:r>
            <w:r w:rsidRPr="001365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представления о важности гигиенической культуры.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-Обогащать представления детей о процессах умывания, одевания, купания, еды, уборки помещения, атрибутах и основных действиях, сопровождающих их.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умения одеваться и раздеваться при участии взрослого, стремясь к самостоятельным действиям.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умения ухаживать за своими вещами и игрушками при участии взрослого.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-Осваивать правила культурного поведения во время еды, развивать умение правильно пользоваться ложкой, вилкой, салфеткой.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-Развивать умения отражать в игре культурно-</w:t>
            </w:r>
          </w:p>
          <w:p w:rsidR="00A15E50" w:rsidRPr="0013656F" w:rsidRDefault="00A15E50" w:rsidP="006D1984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>гигиенические навыки (одеваем куклу на прогулку, купаем кукол, готовим обед и угощаем гостей), правила здоровьесберегающего и безопасного по</w:t>
            </w:r>
            <w:r w:rsidR="006D1984">
              <w:rPr>
                <w:sz w:val="20"/>
                <w:szCs w:val="20"/>
              </w:rPr>
              <w:t xml:space="preserve">ведения при участии взрослого. </w:t>
            </w:r>
          </w:p>
        </w:tc>
        <w:tc>
          <w:tcPr>
            <w:tcW w:w="2410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-Формировать представления о здоровье и средствах его укрепления.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-Формировать представления о здоровом образе жизни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-Развивать представления о человеке (себе, сверстнике и взрослом) и признаках здоровья человека.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-Развивать интерес к правилам здоровьесберегающего и безопасного поведения.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-Развивать интерес к изучени</w:t>
            </w:r>
            <w:r w:rsid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ю себя, своих физических возмож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ностей (осанка, стопа, рост, движение, картина здоровья). </w:t>
            </w:r>
          </w:p>
        </w:tc>
      </w:tr>
      <w:tr w:rsidR="00A15E50" w:rsidRPr="00A15E50" w:rsidTr="006D1984">
        <w:trPr>
          <w:trHeight w:val="1265"/>
        </w:trPr>
        <w:tc>
          <w:tcPr>
            <w:tcW w:w="1419" w:type="dxa"/>
            <w:vAlign w:val="center"/>
          </w:tcPr>
          <w:p w:rsidR="00A15E50" w:rsidRPr="006D1984" w:rsidRDefault="00A15E50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3493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-Способствовать сохранению</w:t>
            </w:r>
            <w:r w:rsid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укреплению физического и пси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представления о функционировании организма.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-Создавать положительное настро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у детей, организовывать ра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циональный двигательный режим, предупреждать детское утомление разумным чередованием разнообразной активной деятельности и отдыха.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-Осуществлять закаливающие мероприятия во время утренней 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гимнастики, НОД, после сна при соблюдении требований, перечисленных в разделе задач для детей 3-4 лет.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-Следить за сохранением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правильной осанки детей.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-Регулярно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организовывать офтальмологическую гимнастику.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>-</w:t>
            </w: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>Соблюдать температурный, световой и питьевой режимы.</w:t>
            </w:r>
            <w:r w:rsidRPr="001365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-Способствовать освоению </w:t>
            </w:r>
            <w:r w:rsid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 ги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гиенической культуры.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умения самостоятельно и правильно совершать процессы умывания, мытья рук; самостоятельно следить за своим внешним видом; соблюдать культуру поведения за столом; самостоятельно одеваться и раздеваться, ухаживать за своими вещами (вещами личного пользования).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-Воспитывать желание разрешать проблемные игровые ситуации, связанные с охраной здоровья; умение 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оказывать элементарную поддержку и помощь, если кто-то заболел, плохо себя чувствует.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-Развивать умения самостоятельно переносить в игру правила здоровьесберегающего поведения. </w:t>
            </w:r>
          </w:p>
        </w:tc>
        <w:tc>
          <w:tcPr>
            <w:tcW w:w="2410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A15E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-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Способствовать становлению интереса детей к правилам здоровьесберегающего поведения. </w:t>
            </w:r>
          </w:p>
          <w:p w:rsidR="00A15E50" w:rsidRPr="00A15E50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-Развивать представления о человеке (себе, сверстнике и взрослом), об особенностях здоровья и условиях его сохранения: режим, закаливание, физкультура и пр. </w:t>
            </w:r>
          </w:p>
        </w:tc>
      </w:tr>
    </w:tbl>
    <w:p w:rsidR="00A15E50" w:rsidRDefault="00A15E50" w:rsidP="006D1984">
      <w:pPr>
        <w:tabs>
          <w:tab w:val="left" w:pos="24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543"/>
        <w:gridCol w:w="2835"/>
        <w:gridCol w:w="2410"/>
      </w:tblGrid>
      <w:tr w:rsidR="00A15E50" w:rsidRPr="00A15E50" w:rsidTr="006D1984">
        <w:trPr>
          <w:trHeight w:val="5729"/>
        </w:trPr>
        <w:tc>
          <w:tcPr>
            <w:tcW w:w="1419" w:type="dxa"/>
            <w:vAlign w:val="center"/>
          </w:tcPr>
          <w:p w:rsidR="00A15E50" w:rsidRPr="006D1984" w:rsidRDefault="00A15E50" w:rsidP="006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5-7 лет</w:t>
            </w:r>
          </w:p>
        </w:tc>
        <w:tc>
          <w:tcPr>
            <w:tcW w:w="3543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-Обеспечивать сохранение и укрепление физического и психического здоровья детей.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-Способствовать укреплению здоровья, развитию двигательной культуры детей. </w:t>
            </w:r>
          </w:p>
          <w:p w:rsidR="00A15E50" w:rsidRPr="0013656F" w:rsidRDefault="0013656F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-Осуществлять посто</w:t>
            </w:r>
            <w:r w:rsidR="00A15E50"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янный контроль за позой и осанкой каждого ребенка.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-Следить за тем, чтобы дети не перевозбуждались, дозировать нагрузку, избегать однообразия и монотонности детской деятельности.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-Рационально организовывать двигательный режим, в течение дня разнообразить двигательную деятельность детей.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-Обогащать представления детей о здоровье, об организме, его потребностях, закаливании.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-Формировать представления о здоровье и здоровом образе жизни, о значении гигиенических процедур (для чего необходимо мыть руки, чистить зубы и пр.), закаливания, занятий спортом, утренней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гимнастики, о необходимости 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активного пребывания на свежем воздухе для укрепления здоровья.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закаливающие мероприятия во время утренней гимнастики, НОД, после сна при соблюдении требований, перечисленных в разделе задач для детей 3-4 лет </w:t>
            </w:r>
          </w:p>
        </w:tc>
        <w:tc>
          <w:tcPr>
            <w:tcW w:w="2835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-Способствовать развитию самостоятельности детей в выполнении культурно-гигиенических навыков и жизненно важных привычек.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656F"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Способствовать развитию гигиени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ческой культуры детей.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-Способствовать освоению приемов чистки обуви, одежды.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-Побуждать самостоятельно выполнять культурно-гигиенические процессы (культура еды, умывание).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-Углублять представления о правилах гигиены и способах осуществления гигиенических процедур (уход за телом, волосами, приемы поддержания опрятности одежды, обуви), о правилах культуры поведения за столом, в общественных местах.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-Побуждать показывать младшим детям, как выполнять гигиенические процессы, помогать малышам в уходе за</w:t>
            </w:r>
          </w:p>
          <w:p w:rsidR="00A15E50" w:rsidRPr="0013656F" w:rsidRDefault="00A15E50" w:rsidP="00A15E50">
            <w:pPr>
              <w:pStyle w:val="Default"/>
              <w:rPr>
                <w:sz w:val="20"/>
                <w:szCs w:val="20"/>
              </w:rPr>
            </w:pPr>
            <w:r w:rsidRPr="0013656F">
              <w:rPr>
                <w:sz w:val="20"/>
                <w:szCs w:val="20"/>
              </w:rPr>
              <w:t xml:space="preserve">одеждой, прической.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>-Формировать представления о гигиенических основах организации деятельности (не</w:t>
            </w:r>
            <w:r w:rsidR="006D1984">
              <w:rPr>
                <w:rFonts w:ascii="Times New Roman" w:hAnsi="Times New Roman" w:cs="Times New Roman"/>
                <w:sz w:val="20"/>
                <w:szCs w:val="20"/>
              </w:rPr>
              <w:t>обходимость достаточной освещен</w:t>
            </w:r>
            <w:r w:rsidRPr="0013656F">
              <w:rPr>
                <w:rFonts w:ascii="Times New Roman" w:hAnsi="Times New Roman" w:cs="Times New Roman"/>
                <w:sz w:val="20"/>
                <w:szCs w:val="20"/>
              </w:rPr>
              <w:t xml:space="preserve">ности, свежего воздуха, правильной позы и пр.). 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-Способствовать становлению устойчивого интереса к правилам и нормам здорового образа жизни, здоровьесберегающего и безопасного поведения.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-Формировать представления о здоровье, его ценности, полезных привычках, укрепляющих здоровье, о мерах профилактики и охраны здоровья.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-Развивать умение элементарно описывать свое самочувствие; умение привлечь внимание взрослого в случае неважного самочувствия, недомогания. </w:t>
            </w:r>
          </w:p>
          <w:p w:rsidR="00A15E50" w:rsidRPr="0013656F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-Развивать умение избегать оп</w:t>
            </w:r>
            <w:r w:rsidR="006D1984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асных для здоровья ситуаций, об</w:t>
            </w:r>
            <w:r w:rsidRPr="0013656F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ращаться за помощью взрослого в случае их возникновения. </w:t>
            </w:r>
          </w:p>
        </w:tc>
      </w:tr>
    </w:tbl>
    <w:p w:rsidR="00782501" w:rsidRPr="002B0962" w:rsidRDefault="00A15E50" w:rsidP="002B0962">
      <w:pPr>
        <w:tabs>
          <w:tab w:val="left" w:pos="240"/>
        </w:tabs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2B0962">
        <w:rPr>
          <w:rFonts w:ascii="Times New Roman" w:hAnsi="Times New Roman" w:cs="Times New Roman"/>
          <w:b/>
          <w:bCs/>
          <w:sz w:val="24"/>
          <w:szCs w:val="23"/>
        </w:rPr>
        <w:t>Формы организации образовательного процесса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2333"/>
        <w:gridCol w:w="17"/>
        <w:gridCol w:w="2316"/>
        <w:gridCol w:w="34"/>
        <w:gridCol w:w="2668"/>
      </w:tblGrid>
      <w:tr w:rsidR="00A15E50" w:rsidRPr="00A15E50" w:rsidTr="002B0962">
        <w:trPr>
          <w:trHeight w:val="523"/>
        </w:trPr>
        <w:tc>
          <w:tcPr>
            <w:tcW w:w="2839" w:type="dxa"/>
            <w:vAlign w:val="center"/>
          </w:tcPr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</w:p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детей</w:t>
            </w:r>
          </w:p>
        </w:tc>
        <w:tc>
          <w:tcPr>
            <w:tcW w:w="2333" w:type="dxa"/>
            <w:vAlign w:val="center"/>
          </w:tcPr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33" w:type="dxa"/>
            <w:gridSpan w:val="2"/>
            <w:vAlign w:val="center"/>
          </w:tcPr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деятельность</w:t>
            </w:r>
          </w:p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2702" w:type="dxa"/>
            <w:gridSpan w:val="2"/>
            <w:vAlign w:val="center"/>
          </w:tcPr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</w:t>
            </w:r>
          </w:p>
          <w:p w:rsidR="00A15E50" w:rsidRPr="002B0962" w:rsidRDefault="00A15E50" w:rsidP="002B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семьѐй</w:t>
            </w:r>
          </w:p>
        </w:tc>
      </w:tr>
      <w:tr w:rsidR="00A15E50" w:rsidRPr="002B0962" w:rsidTr="002B0962">
        <w:trPr>
          <w:gridAfter w:val="5"/>
          <w:wAfter w:w="7368" w:type="dxa"/>
          <w:trHeight w:val="10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Группа раннего возраста </w:t>
            </w:r>
          </w:p>
        </w:tc>
      </w:tr>
      <w:tr w:rsidR="00A15E50" w:rsidRPr="00A15E50" w:rsidTr="002B0962">
        <w:trPr>
          <w:trHeight w:val="93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Дидактические игры </w:t>
            </w:r>
          </w:p>
        </w:tc>
        <w:tc>
          <w:tcPr>
            <w:tcW w:w="2333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обучение, непосредственная помощь взрослого, закрепление умений </w:t>
            </w:r>
          </w:p>
        </w:tc>
        <w:tc>
          <w:tcPr>
            <w:tcW w:w="2333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сюжетно- отобразительные, подвижные,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</w:t>
            </w:r>
          </w:p>
        </w:tc>
        <w:tc>
          <w:tcPr>
            <w:tcW w:w="2702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консультации,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родительские собрания, досуги, совместные мероприятия </w:t>
            </w:r>
          </w:p>
        </w:tc>
      </w:tr>
      <w:tr w:rsidR="00A15E50" w:rsidRPr="002B0962" w:rsidTr="002B0962">
        <w:trPr>
          <w:gridAfter w:val="5"/>
          <w:wAfter w:w="7368" w:type="dxa"/>
          <w:trHeight w:val="10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Вторая младшая группа </w:t>
            </w:r>
          </w:p>
        </w:tc>
      </w:tr>
      <w:tr w:rsidR="00A15E50" w:rsidRPr="00A15E50" w:rsidTr="002B0962">
        <w:trPr>
          <w:trHeight w:val="1075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Обучающие игры по инициативе воспитателя (сюжетно-дидактические)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Развлечения </w:t>
            </w:r>
          </w:p>
        </w:tc>
        <w:tc>
          <w:tcPr>
            <w:tcW w:w="2333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игры, чтение художественных произведений, личный пример, помощь взрослого. </w:t>
            </w:r>
          </w:p>
        </w:tc>
        <w:tc>
          <w:tcPr>
            <w:tcW w:w="2333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 отобразительные игры </w:t>
            </w:r>
          </w:p>
        </w:tc>
        <w:tc>
          <w:tcPr>
            <w:tcW w:w="2702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консультации, родительские собрания, досуги, совместные мероприятия, мастер-классы. </w:t>
            </w:r>
          </w:p>
        </w:tc>
      </w:tr>
      <w:tr w:rsidR="00A15E50" w:rsidRPr="002B0962" w:rsidTr="002B0962">
        <w:trPr>
          <w:gridAfter w:val="5"/>
          <w:wAfter w:w="7368" w:type="dxa"/>
          <w:trHeight w:val="10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группа </w:t>
            </w:r>
          </w:p>
        </w:tc>
      </w:tr>
      <w:tr w:rsidR="00A15E50" w:rsidRPr="00A15E50" w:rsidTr="002B0962">
        <w:trPr>
          <w:trHeight w:val="55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Обучающие игры по инициативе воспитателя (сюжетно-дидактические)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деятельность –развлечение </w:t>
            </w:r>
          </w:p>
        </w:tc>
        <w:tc>
          <w:tcPr>
            <w:tcW w:w="2333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игры, чтение художественных произведений, личный пример, иллюстративный материал </w:t>
            </w:r>
          </w:p>
        </w:tc>
        <w:tc>
          <w:tcPr>
            <w:tcW w:w="2333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 </w:t>
            </w:r>
          </w:p>
        </w:tc>
        <w:tc>
          <w:tcPr>
            <w:tcW w:w="2702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консультации, родительские собрания, досуги, совместные мероприятия, мастер-классы. </w:t>
            </w:r>
          </w:p>
        </w:tc>
      </w:tr>
      <w:tr w:rsidR="00A15E50" w:rsidRPr="002B0962" w:rsidTr="002B0962">
        <w:trPr>
          <w:gridAfter w:val="5"/>
          <w:wAfter w:w="7368" w:type="dxa"/>
          <w:trHeight w:val="107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Старшая группа </w:t>
            </w:r>
          </w:p>
        </w:tc>
      </w:tr>
      <w:tr w:rsidR="00A15E50" w:rsidRPr="00A15E50" w:rsidTr="002B0962">
        <w:trPr>
          <w:trHeight w:val="385"/>
        </w:trPr>
        <w:tc>
          <w:tcPr>
            <w:tcW w:w="2839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Обучающие игры (сюжетно-дидактические) </w:t>
            </w:r>
          </w:p>
          <w:p w:rsidR="00A15E50" w:rsidRPr="002B0962" w:rsidRDefault="00A15E50" w:rsidP="00A15E50">
            <w:pPr>
              <w:pStyle w:val="Default"/>
              <w:rPr>
                <w:sz w:val="20"/>
                <w:szCs w:val="20"/>
              </w:rPr>
            </w:pPr>
            <w:r w:rsidRPr="002B0962">
              <w:rPr>
                <w:sz w:val="20"/>
                <w:szCs w:val="20"/>
              </w:rPr>
              <w:t xml:space="preserve">Развлечения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образовательная деятельность </w:t>
            </w:r>
          </w:p>
        </w:tc>
        <w:tc>
          <w:tcPr>
            <w:tcW w:w="2333" w:type="dxa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показ, дидактические игры, чтение худож. </w:t>
            </w:r>
          </w:p>
          <w:p w:rsidR="00A15E50" w:rsidRPr="002B0962" w:rsidRDefault="00A15E50" w:rsidP="00A15E50">
            <w:pPr>
              <w:pStyle w:val="Default"/>
              <w:rPr>
                <w:sz w:val="20"/>
                <w:szCs w:val="20"/>
              </w:rPr>
            </w:pPr>
            <w:r w:rsidRPr="002B0962">
              <w:rPr>
                <w:sz w:val="20"/>
                <w:szCs w:val="20"/>
              </w:rPr>
              <w:t xml:space="preserve">произведений, личный пример, иллюстративный материал, досуг.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на воздухе, с </w:t>
            </w:r>
          </w:p>
          <w:p w:rsidR="00A15E50" w:rsidRPr="002B0962" w:rsidRDefault="00A15E50" w:rsidP="00A15E50">
            <w:pPr>
              <w:pStyle w:val="Default"/>
              <w:rPr>
                <w:sz w:val="20"/>
                <w:szCs w:val="20"/>
              </w:rPr>
            </w:pPr>
            <w:r w:rsidRPr="002B0962">
              <w:rPr>
                <w:sz w:val="20"/>
                <w:szCs w:val="20"/>
              </w:rPr>
              <w:t xml:space="preserve">водой.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консультации, родительские </w:t>
            </w:r>
          </w:p>
          <w:p w:rsidR="00A15E50" w:rsidRPr="002B0962" w:rsidRDefault="00A15E50" w:rsidP="00A15E50">
            <w:pPr>
              <w:pStyle w:val="Default"/>
              <w:rPr>
                <w:sz w:val="20"/>
                <w:szCs w:val="20"/>
              </w:rPr>
            </w:pPr>
            <w:r w:rsidRPr="002B0962">
              <w:rPr>
                <w:sz w:val="20"/>
                <w:szCs w:val="20"/>
              </w:rPr>
              <w:t xml:space="preserve">собрания, досуги, совместные мероприятия, мастер-классы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E50" w:rsidRPr="002B0962" w:rsidTr="002B096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5"/>
          <w:wAfter w:w="7368" w:type="dxa"/>
          <w:trHeight w:val="10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Подготовительная группа </w:t>
            </w:r>
          </w:p>
        </w:tc>
      </w:tr>
      <w:tr w:rsidR="00A15E50" w:rsidRPr="00A15E50" w:rsidTr="002B096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69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Развлечения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 физической культурой в спортивном зале, спортивной площадке на улице,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деятельность,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Изодеятельность (выставки детских работ)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Встречи с интересными людьми (врач, медсестра, массажист и т.п)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Тематические конкурсы,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Соревнования.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Объяснение, показ, дидактические игры, чтение художественных произведений, личный пример, иллюстративный материал, досуг, театрализованные игры. Проблемные и игровые практические ситуации,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Сюжетно-ролевая игра «Больница»,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Закаливание,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Утренняя гимнастика,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и заучивание пословиц, загадок, поговорок о здоровье, закаливании, гигиене, культуре еды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Сюжетно-ролевые игры,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за соблюдением КГН,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Настольно-печатные, дидактические игры, рассматривание энциклопедий «Мой организм», «Мое здоровье», картин и иллюстраций,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Рисование, создание наглядных пособий, плакатов, схем, макетов)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подарков для малышей («Кладовая витаминов», «Полезные продукты»…)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с/р «Больница»,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«Спортзал»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Беседы, консультации, родительские собрания, досуги, совместные мероприятия, мастер-классы. Изготовление памяток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коллекций «Полезные для здоровья предметы и вещи», «Обереги здоровья», «Наши добрые помощники»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«Дни здоровья» </w:t>
            </w:r>
          </w:p>
          <w:p w:rsidR="00A15E50" w:rsidRPr="002B0962" w:rsidRDefault="00A15E50" w:rsidP="00A1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Совместные развлечения и праздники </w:t>
            </w:r>
          </w:p>
        </w:tc>
      </w:tr>
    </w:tbl>
    <w:p w:rsidR="002446C7" w:rsidRDefault="002446C7" w:rsidP="006D19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36FC" w:rsidRPr="0068055D" w:rsidRDefault="002736FC" w:rsidP="004B7577">
      <w:pPr>
        <w:pStyle w:val="Default"/>
        <w:spacing w:after="240"/>
        <w:ind w:firstLine="709"/>
        <w:jc w:val="both"/>
        <w:rPr>
          <w:szCs w:val="23"/>
        </w:rPr>
      </w:pPr>
      <w:r w:rsidRPr="0068055D">
        <w:rPr>
          <w:b/>
          <w:bCs/>
          <w:szCs w:val="23"/>
        </w:rPr>
        <w:t xml:space="preserve">2.2 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 xml:space="preserve">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комфортном психологическом состоянии ребенка можно судить по его поведению, которое характеризуется следующими признаками: спокоен, </w:t>
      </w:r>
      <w:r w:rsidRPr="0068055D">
        <w:lastRenderedPageBreak/>
        <w:t xml:space="preserve">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образовательное учреждение и т.п.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>Организация жизни и деятельности детей, с точки зрения обеспечения их комфортности, должна учитывать потребности детей, прежде всего в признании, в общении как с взрослыми, так и с ровесниками, потребность в познании и в движении, в проявлении а</w:t>
      </w:r>
      <w:r w:rsidR="0068055D">
        <w:t xml:space="preserve">ктивности и самостоятельности.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>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показывают исследования Рояк А.А., может привести к нарушениям личностного развития ребенка. Непризнаваемые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Поэтому одной из основных задач педагога является формирование играющего детского сообщества, в котором каждый ребенок находит свое место и может легко встраиваться в игру. Общение ребенка с взрослым — второй важный фактор в обеспечении комфортности. Необходимо, чтобы оно строилось с учетом изменения характера потребности самого ребенка в общении с взрослым на протяжении дошкольного возраста, что диктует изменение его форм. В психологических исследованиях, проведенных М.И. Лисиной, А.Г. Рузской, С.Ю. Мещеряковой, Е.О. Смирновой и др. выделены несколько видов потребности в общении. 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потребность в доброжелательном внимании и сотрудничестве. В 3-5 лет — взрослый является источником познания, способным ответить на многочисленные вопросы, партнером по обсуждению разных явлений, их причин и взаимосвязей. В этом возрасте ребенок испытывает потребность не только в доброжелательном внимании, сотрудничестве, но и уважительном отношении взрослого. В 5-7 лет взрослый воспринимается как личность, обладающая умениями, знаниями, социально-нравственными нормами, как строгий и добрый старший друг. Ребенок испытывает потребность в доброжелательном внимании, в сотрудничестве и взаимопонимании, сопереживании.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</w:t>
      </w:r>
      <w:r w:rsidR="0068055D">
        <w:t xml:space="preserve">сть в типе общения с взрослым.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>Заметим, что все виды потребностей с разным содержательным наполнением, имеют одну общую составляющую — потребность ребенка в доброжелательном внимании. В этом контексте уместно вспомнить утверждение Стрелковой Л.П. о том, что чувство любви к детям, как в целом, так и в отдельных его составляющих (эмпатии, привязанности, радости и т.д.) для педагога — необходимые качества, без которых нельзя сформ</w:t>
      </w:r>
      <w:r w:rsidR="0068055D">
        <w:t xml:space="preserve">ировать тех же чувств у детей.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 xml:space="preserve">А.В. Запорожец, говоря о «смысловой стороне человеческой деятельности», выделил феномен эмоционального отношения ребенка к выполняемому заданию, класс «умных эмоций», в которых ребенок получает удовольствие от преодоления </w:t>
      </w:r>
      <w:r w:rsidRPr="0068055D">
        <w:lastRenderedPageBreak/>
        <w:t>определенных трудностей при выполнении задания, от сопереживательного диалога с героями художественной литературы. Опора на эмоционально-смысловую составляющую образовательного процесса существенно повышает его результативность, способствует обогащению личностного развития ребенка: познавательной мотивации, целеустремленности,</w:t>
      </w:r>
      <w:r w:rsidR="0068055D">
        <w:t xml:space="preserve"> креативности, произвольности.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>Итак, комфортное проживание ребенком дошкольного периода, как основа формирования жизнерадостности, оптимизма, уверенности, самодостаточности — 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</w:t>
      </w:r>
      <w:r w:rsidR="0068055D">
        <w:t xml:space="preserve">х психических функций ребенка. </w:t>
      </w:r>
    </w:p>
    <w:p w:rsid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>Исходя из основных потребностей ребенка как основы формирования его комфортного самочувствия, образовательный процесс строится 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направлена н</w:t>
      </w:r>
      <w:r w:rsidR="0068055D">
        <w:t xml:space="preserve">а получение общего результата. </w:t>
      </w:r>
    </w:p>
    <w:p w:rsidR="002736FC" w:rsidRPr="0068055D" w:rsidRDefault="002736FC" w:rsidP="0068055D">
      <w:pPr>
        <w:pStyle w:val="Default"/>
        <w:spacing w:line="276" w:lineRule="auto"/>
        <w:ind w:firstLine="709"/>
        <w:jc w:val="both"/>
      </w:pPr>
      <w:r w:rsidRPr="0068055D">
        <w:t xml:space="preserve">Вариативность форм, методов и средств, используемых в организации образовательного процесса с воспитанниками, зависит от: </w:t>
      </w:r>
    </w:p>
    <w:p w:rsidR="003573FF" w:rsidRDefault="002736FC" w:rsidP="0068055D">
      <w:pPr>
        <w:pStyle w:val="Default"/>
        <w:numPr>
          <w:ilvl w:val="0"/>
          <w:numId w:val="24"/>
        </w:numPr>
        <w:spacing w:after="47" w:line="276" w:lineRule="auto"/>
        <w:jc w:val="both"/>
      </w:pPr>
      <w:r w:rsidRPr="0068055D">
        <w:t xml:space="preserve">возрастных особенностей воспитанников; </w:t>
      </w:r>
    </w:p>
    <w:p w:rsidR="003573FF" w:rsidRDefault="002736FC" w:rsidP="0068055D">
      <w:pPr>
        <w:pStyle w:val="Default"/>
        <w:numPr>
          <w:ilvl w:val="0"/>
          <w:numId w:val="24"/>
        </w:numPr>
        <w:spacing w:after="47" w:line="276" w:lineRule="auto"/>
        <w:jc w:val="both"/>
      </w:pPr>
      <w:r w:rsidRPr="0068055D">
        <w:t xml:space="preserve">их индивидуальных и особых образовательных потребностей; </w:t>
      </w:r>
    </w:p>
    <w:p w:rsidR="003573FF" w:rsidRDefault="002736FC" w:rsidP="0068055D">
      <w:pPr>
        <w:pStyle w:val="Default"/>
        <w:numPr>
          <w:ilvl w:val="0"/>
          <w:numId w:val="24"/>
        </w:numPr>
        <w:spacing w:after="47" w:line="276" w:lineRule="auto"/>
        <w:jc w:val="both"/>
      </w:pPr>
      <w:r w:rsidRPr="0068055D">
        <w:t xml:space="preserve">личных интересов, мотивов, ожиданий, желаний детей; </w:t>
      </w:r>
    </w:p>
    <w:p w:rsidR="002736FC" w:rsidRPr="0068055D" w:rsidRDefault="002736FC" w:rsidP="0068055D">
      <w:pPr>
        <w:pStyle w:val="Default"/>
        <w:numPr>
          <w:ilvl w:val="0"/>
          <w:numId w:val="24"/>
        </w:numPr>
        <w:spacing w:after="47" w:line="276" w:lineRule="auto"/>
        <w:jc w:val="both"/>
      </w:pPr>
      <w:r w:rsidRPr="0068055D">
        <w:t xml:space="preserve">степени организации деятельности воспитанников (непосредственно образовательная деятельность, деятельность в режимных моментах, свободная деятельность детей). </w:t>
      </w:r>
    </w:p>
    <w:p w:rsidR="002736FC" w:rsidRPr="0068055D" w:rsidRDefault="002736FC" w:rsidP="003573FF">
      <w:pPr>
        <w:pStyle w:val="Default"/>
        <w:spacing w:line="276" w:lineRule="auto"/>
        <w:ind w:firstLine="709"/>
        <w:jc w:val="both"/>
      </w:pPr>
      <w:r w:rsidRPr="0068055D">
        <w:rPr>
          <w:i/>
          <w:iCs/>
        </w:rPr>
        <w:t xml:space="preserve">Формы непосредственно образовательной деятельности (занятие) </w:t>
      </w:r>
      <w:r w:rsidRPr="0068055D">
        <w:t xml:space="preserve">классифицируются в зависимости от: </w:t>
      </w:r>
    </w:p>
    <w:p w:rsidR="003573FF" w:rsidRDefault="002736FC" w:rsidP="0068055D">
      <w:pPr>
        <w:pStyle w:val="Default"/>
        <w:numPr>
          <w:ilvl w:val="0"/>
          <w:numId w:val="25"/>
        </w:numPr>
        <w:spacing w:after="47" w:line="276" w:lineRule="auto"/>
        <w:jc w:val="both"/>
      </w:pPr>
      <w:r w:rsidRPr="0068055D">
        <w:t xml:space="preserve">количества воспитанников (индивидуальные, подгрупповые, индивидуально-подгрупповые, фронтальные); </w:t>
      </w:r>
    </w:p>
    <w:p w:rsidR="003573FF" w:rsidRDefault="002736FC" w:rsidP="0068055D">
      <w:pPr>
        <w:pStyle w:val="Default"/>
        <w:numPr>
          <w:ilvl w:val="0"/>
          <w:numId w:val="25"/>
        </w:numPr>
        <w:spacing w:after="47" w:line="276" w:lineRule="auto"/>
        <w:jc w:val="both"/>
      </w:pPr>
      <w:r w:rsidRPr="0068055D">
        <w:t xml:space="preserve">степени интеграции (интегрированные, с доминирующей образовательной областью (занятие по развитию речи, по ознакомлению с окружающим, по рисованию и др.); </w:t>
      </w:r>
    </w:p>
    <w:p w:rsidR="003573FF" w:rsidRDefault="002736FC" w:rsidP="0068055D">
      <w:pPr>
        <w:pStyle w:val="Default"/>
        <w:numPr>
          <w:ilvl w:val="0"/>
          <w:numId w:val="25"/>
        </w:numPr>
        <w:spacing w:after="47" w:line="276" w:lineRule="auto"/>
        <w:jc w:val="both"/>
      </w:pPr>
      <w:r w:rsidRPr="0068055D">
        <w:lastRenderedPageBreak/>
        <w:t xml:space="preserve">ведущего метода и/или совокупности методов в целом (ознакомительное, экспериментирование, формирование определённых навыков и др.); </w:t>
      </w:r>
    </w:p>
    <w:p w:rsidR="002736FC" w:rsidRPr="0068055D" w:rsidRDefault="002736FC" w:rsidP="0068055D">
      <w:pPr>
        <w:pStyle w:val="Default"/>
        <w:numPr>
          <w:ilvl w:val="0"/>
          <w:numId w:val="25"/>
        </w:numPr>
        <w:spacing w:after="47" w:line="276" w:lineRule="auto"/>
        <w:jc w:val="both"/>
      </w:pPr>
      <w:r w:rsidRPr="0068055D">
        <w:t xml:space="preserve">сюжетообразующего компонента (пространство, основной идейный и эмоциональный тон (лейтмотив)). </w:t>
      </w:r>
    </w:p>
    <w:p w:rsidR="002736FC" w:rsidRPr="0068055D" w:rsidRDefault="002736FC" w:rsidP="003573FF">
      <w:pPr>
        <w:pStyle w:val="Default"/>
        <w:spacing w:line="276" w:lineRule="auto"/>
        <w:ind w:firstLine="709"/>
        <w:jc w:val="both"/>
      </w:pPr>
      <w:r w:rsidRPr="0068055D">
        <w:rPr>
          <w:i/>
          <w:iCs/>
        </w:rPr>
        <w:t xml:space="preserve">Формы организации образовательной деятельности по образовательным областям </w:t>
      </w:r>
    </w:p>
    <w:p w:rsidR="002736FC" w:rsidRPr="0068055D" w:rsidRDefault="002736FC" w:rsidP="003573FF">
      <w:pPr>
        <w:pStyle w:val="Default"/>
        <w:spacing w:line="276" w:lineRule="auto"/>
        <w:ind w:firstLine="709"/>
        <w:jc w:val="both"/>
      </w:pPr>
      <w:r w:rsidRPr="0068055D">
        <w:rPr>
          <w:i/>
          <w:iCs/>
        </w:rPr>
        <w:t xml:space="preserve">Методы передачи сведений и информации, знаний </w:t>
      </w:r>
    </w:p>
    <w:p w:rsidR="002736FC" w:rsidRPr="0068055D" w:rsidRDefault="002736FC" w:rsidP="003573FF">
      <w:pPr>
        <w:pStyle w:val="Default"/>
        <w:numPr>
          <w:ilvl w:val="0"/>
          <w:numId w:val="26"/>
        </w:numPr>
        <w:spacing w:line="276" w:lineRule="auto"/>
        <w:jc w:val="both"/>
      </w:pPr>
      <w:r w:rsidRPr="0068055D">
        <w:rPr>
          <w:i/>
          <w:iCs/>
        </w:rPr>
        <w:t xml:space="preserve">Словесные методы: </w:t>
      </w:r>
      <w:r w:rsidRPr="0068055D">
        <w:t xml:space="preserve">рассказ, объяснение, беседа, разъяснение, поручение, анализ ситуаций, обсуждение, увещевание, работа с книгой. </w:t>
      </w:r>
    </w:p>
    <w:p w:rsidR="003573FF" w:rsidRDefault="002736FC" w:rsidP="003573FF">
      <w:pPr>
        <w:pStyle w:val="Default"/>
        <w:spacing w:line="276" w:lineRule="auto"/>
        <w:ind w:firstLine="709"/>
        <w:jc w:val="both"/>
      </w:pPr>
      <w:r w:rsidRPr="0068055D">
        <w:t xml:space="preserve">Основным средством выступает устное или печатное слово: фольклор: песни, потешки, заклички, сказки, пословицы, былины; поэтические и прозаические произведения (стихотворения, литературные сказки, рассказы, повести и др.); скороговорки, загадки и др. </w:t>
      </w:r>
    </w:p>
    <w:p w:rsidR="003573FF" w:rsidRDefault="002736FC" w:rsidP="0068055D">
      <w:pPr>
        <w:pStyle w:val="Default"/>
        <w:numPr>
          <w:ilvl w:val="0"/>
          <w:numId w:val="26"/>
        </w:numPr>
        <w:spacing w:line="276" w:lineRule="auto"/>
        <w:jc w:val="both"/>
      </w:pPr>
      <w:r w:rsidRPr="0068055D">
        <w:rPr>
          <w:i/>
          <w:iCs/>
        </w:rPr>
        <w:t xml:space="preserve">Методы практического обучения: </w:t>
      </w:r>
      <w:r w:rsidRPr="0068055D">
        <w:t xml:space="preserve">упражнения (устные, графические, двигательные (для развития общей и мелкой моторики) и трудовые); приучение; технические и творческие действия. </w:t>
      </w:r>
    </w:p>
    <w:p w:rsidR="002736FC" w:rsidRPr="0068055D" w:rsidRDefault="002736FC" w:rsidP="003573FF">
      <w:pPr>
        <w:pStyle w:val="Default"/>
        <w:spacing w:line="276" w:lineRule="auto"/>
        <w:ind w:firstLine="709"/>
        <w:jc w:val="both"/>
      </w:pPr>
      <w:r w:rsidRPr="0068055D">
        <w:t xml:space="preserve">Основные средства: скороговорки, стихотворения; музыкально-ритмические движения, этюды-драматизации; дидактические, музыкально-дидактические и подвижные игры; различный материал для продуктивной и творческой деятельности. </w:t>
      </w:r>
    </w:p>
    <w:p w:rsidR="002736FC" w:rsidRPr="0068055D" w:rsidRDefault="002736FC" w:rsidP="0068055D">
      <w:pPr>
        <w:pStyle w:val="Default"/>
        <w:numPr>
          <w:ilvl w:val="0"/>
          <w:numId w:val="26"/>
        </w:numPr>
        <w:spacing w:line="276" w:lineRule="auto"/>
        <w:jc w:val="both"/>
      </w:pPr>
      <w:r w:rsidRPr="0068055D">
        <w:rPr>
          <w:i/>
          <w:iCs/>
        </w:rPr>
        <w:t xml:space="preserve">Методы эстетического восприятия: </w:t>
      </w:r>
      <w:r w:rsidRPr="0068055D">
        <w:t xml:space="preserve">побуждение к самостоятельному творчеству (описанию, словотворчеству, продуктивной художественной деятельности и художественному моделированию, пению, музицированию и др.); побуждение к сопереживанию; культурный пример; драматизация. </w:t>
      </w:r>
    </w:p>
    <w:p w:rsidR="003573FF" w:rsidRDefault="002736FC" w:rsidP="00357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Средства:</w:t>
      </w:r>
      <w:r w:rsidR="003573FF">
        <w:rPr>
          <w:rFonts w:ascii="Times New Roman" w:hAnsi="Times New Roman" w:cs="Times New Roman"/>
          <w:sz w:val="24"/>
          <w:szCs w:val="24"/>
        </w:rPr>
        <w:t xml:space="preserve"> </w:t>
      </w:r>
      <w:r w:rsidRPr="0068055D">
        <w:rPr>
          <w:rFonts w:ascii="Times New Roman" w:hAnsi="Times New Roman" w:cs="Times New Roman"/>
          <w:sz w:val="24"/>
          <w:szCs w:val="24"/>
        </w:rPr>
        <w:t xml:space="preserve">разнообразные продукты и атрибуты различных видов искусства (в том числе и этнического) - сказки, рассказы, загадки, песни, танцы, картины, музыкальные произведения и другие; личный пример взрослых, единство их внешней и внутренней культуры поведения; эстетика окружающей обстановки (целесообразность, ее практическая оправданность, чистота, простота, красота, правильное сочетание цвета и света, наличие единой композиции, уместных аксессуаров). </w:t>
      </w:r>
    </w:p>
    <w:p w:rsidR="003573FF" w:rsidRDefault="002736FC" w:rsidP="003573FF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FF">
        <w:rPr>
          <w:rFonts w:ascii="Times New Roman" w:hAnsi="Times New Roman" w:cs="Times New Roman"/>
          <w:i/>
          <w:iCs/>
          <w:sz w:val="24"/>
          <w:szCs w:val="24"/>
        </w:rPr>
        <w:t xml:space="preserve">Методы проблемного обучения </w:t>
      </w:r>
      <w:r w:rsidRPr="0068055D">
        <w:rPr>
          <w:rFonts w:ascii="Times New Roman" w:hAnsi="Times New Roman" w:cs="Times New Roman"/>
          <w:sz w:val="24"/>
          <w:szCs w:val="24"/>
        </w:rPr>
        <w:t xml:space="preserve">проблемная ситуация; познавательное проблемное изложение (педагог ставит задачу или обозначает проблему и в процессе общения дает алгоритм решения); диалогическое проблемное изложение (педагог ставит задачу или обозначает проблему, и в процессе общения дети ведут поиск решения данной проблемы); метод неоднозначной ситуации (отсутствие однозначного вывода или решения проблемы); экспериментирование, эвристический или частично-поисковый метод (дети экспериментальным путем знакомятся с различными явлениями или свойствами; проблема ставится или до, или после эксперимента); прогнозирование (потенциально-реальной ситуации, фантазийных ситуаций, нелепиц); метод интеллектуального штурма (как можно больше ответов к вопросу/проблеме, даже супер фантастических). </w:t>
      </w:r>
    </w:p>
    <w:p w:rsidR="003573FF" w:rsidRDefault="002736FC" w:rsidP="00357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3FF">
        <w:rPr>
          <w:rFonts w:ascii="Times New Roman" w:hAnsi="Times New Roman" w:cs="Times New Roman"/>
          <w:sz w:val="24"/>
          <w:szCs w:val="24"/>
        </w:rPr>
        <w:t xml:space="preserve">Средства проблемного обучения: 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материал, различные приборы и механизмы (компас, </w:t>
      </w:r>
      <w:r w:rsidRPr="003573FF">
        <w:rPr>
          <w:rFonts w:ascii="Times New Roman" w:hAnsi="Times New Roman" w:cs="Times New Roman"/>
          <w:sz w:val="24"/>
          <w:szCs w:val="24"/>
        </w:rPr>
        <w:lastRenderedPageBreak/>
        <w:t xml:space="preserve">барометр, колбы, и т.д.); оборудование для опытно-экспериментальной деятельности с водой, светотенью и иными свойствами материалов, явлениями; технические средства обучения (интерактивная доска, мультимедийное оборудование и др.). </w:t>
      </w:r>
    </w:p>
    <w:p w:rsidR="002736FC" w:rsidRPr="0068055D" w:rsidRDefault="002736FC" w:rsidP="006D1984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FF">
        <w:rPr>
          <w:rFonts w:ascii="Times New Roman" w:hAnsi="Times New Roman" w:cs="Times New Roman"/>
          <w:i/>
          <w:iCs/>
          <w:sz w:val="24"/>
          <w:szCs w:val="24"/>
        </w:rPr>
        <w:t xml:space="preserve">Методы поддержки эмоциональной активности </w:t>
      </w:r>
      <w:r w:rsidRPr="0068055D">
        <w:rPr>
          <w:rFonts w:ascii="Times New Roman" w:hAnsi="Times New Roman" w:cs="Times New Roman"/>
          <w:sz w:val="24"/>
          <w:szCs w:val="24"/>
        </w:rPr>
        <w:t xml:space="preserve">игровые и воображаемые ситуации; похвала (в качестве аванса, подбадривания, как положительный итог, как утешение); придумывание сказок, рассказов, стихотворений, загадок и т.д.; игры-драматизации; сюрпризные моменты, забавы, фокусы; элементы творчества и новизны; юмор и шутка. </w:t>
      </w:r>
    </w:p>
    <w:p w:rsidR="002736FC" w:rsidRPr="0068055D" w:rsidRDefault="002736FC" w:rsidP="003573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5D">
        <w:rPr>
          <w:rFonts w:ascii="Times New Roman" w:hAnsi="Times New Roman" w:cs="Times New Roman"/>
          <w:sz w:val="24"/>
          <w:szCs w:val="24"/>
        </w:rPr>
        <w:t>Средства поддержки эмоциональной активности: картотека возможных игровых и проблемных ситуаций; картотека стихотворений, загадок, закличек, в том числе предполагающих додумывание концовки воспитанников; шаблоны, полуготовые и промежуточные варианты раздаточного материала, разрезные картинки, пазлы, нелепицы, шутейные изображения и др., инвентарь для элементарных фокусов, игрушки-персонажи, ростовые куклы, костюмы для ряженья; юморески, комиксы и др.</w:t>
      </w:r>
    </w:p>
    <w:p w:rsidR="003573FF" w:rsidRPr="00696557" w:rsidRDefault="002736FC" w:rsidP="00696557">
      <w:pPr>
        <w:pStyle w:val="Default"/>
        <w:spacing w:after="240"/>
        <w:ind w:firstLine="709"/>
        <w:jc w:val="both"/>
        <w:rPr>
          <w:b/>
          <w:bCs/>
        </w:rPr>
      </w:pPr>
      <w:r w:rsidRPr="003573FF">
        <w:rPr>
          <w:b/>
          <w:bCs/>
        </w:rPr>
        <w:t xml:space="preserve">2.2.1 Особенности образовательной деятельности разных видов и культурных практик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ее осуществления.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</w:t>
      </w:r>
      <w:r w:rsidR="003573FF">
        <w:t xml:space="preserve">ания образовательных ситуаций.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образовательной деятельности (занятия).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</w:t>
      </w:r>
      <w:r w:rsidRPr="003573FF">
        <w:lastRenderedPageBreak/>
        <w:t xml:space="preserve">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</w:t>
      </w:r>
      <w:r w:rsidR="003573FF">
        <w:t xml:space="preserve">к будущему школьному обучению. </w:t>
      </w:r>
    </w:p>
    <w:p w:rsidR="002736FC" w:rsidRPr="003573FF" w:rsidRDefault="002736FC" w:rsidP="003573FF">
      <w:pPr>
        <w:pStyle w:val="Default"/>
        <w:ind w:firstLine="709"/>
        <w:jc w:val="both"/>
      </w:pPr>
      <w:r w:rsidRPr="003573FF"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3573FF" w:rsidRDefault="002736FC" w:rsidP="003573FF">
      <w:pPr>
        <w:pStyle w:val="Default"/>
        <w:jc w:val="both"/>
      </w:pPr>
      <w:r w:rsidRPr="003573FF"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субъективности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</w:t>
      </w:r>
      <w:r w:rsidR="003573FF">
        <w:t xml:space="preserve">клей-коллажей и многое другое.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– это дидактические и сюжетно-дидактические, развивающие, подвижные игры, игры-путешествия, игровые проблемные ситуации, игры-</w:t>
      </w:r>
      <w:r w:rsidR="003573FF">
        <w:t xml:space="preserve">инсценировки, игры-этюды и пр.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При этом обогащение игрового опыта творческих игр детей тесно связано с содержанием непосредственно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</w:t>
      </w:r>
      <w:r w:rsidR="003573FF">
        <w:t xml:space="preserve">ени и во второй половине дня).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</w:t>
      </w:r>
      <w:r w:rsidR="003573FF">
        <w:t xml:space="preserve">и в других видах деятельности.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</w:t>
      </w:r>
      <w:r w:rsidRPr="003573FF">
        <w:lastRenderedPageBreak/>
        <w:t xml:space="preserve">взрослых и детей, деятельности людей, знакомство с семьей и взаимоотношениями людей, городом, страной и другими странами) безопасного поведения, освоение средств и способов познания (моделирования, экспериментирования), сенсорное и </w:t>
      </w:r>
      <w:r w:rsidR="003573FF">
        <w:t xml:space="preserve">математическое развитие детей.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</w:t>
      </w:r>
      <w:r w:rsidR="003573FF">
        <w:t xml:space="preserve">как прослушивание аудиозаписи.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</w:t>
      </w:r>
      <w:r w:rsidR="003573FF">
        <w:t xml:space="preserve">дуктивной видами деятельности.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Музыкальная деятельность организуется в процессе музыкальных занятий, которые проводятся музыкальным руководителем дошкольного учреждения в специ</w:t>
      </w:r>
      <w:r w:rsidR="003573FF">
        <w:t xml:space="preserve">ально оборудованном помещении.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</w:t>
      </w:r>
      <w:r w:rsidR="003573FF">
        <w:t xml:space="preserve">твующего СанПин 2.4.1.3049-13.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</w:t>
      </w:r>
      <w:r w:rsidR="003573FF">
        <w:t xml:space="preserve">возникшей задачи.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Образовательная деятельность, осуществляемая в утре</w:t>
      </w:r>
      <w:r w:rsidR="003573FF">
        <w:t xml:space="preserve">нний отрезок времени включает: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 xml:space="preserve">наблюдения - в уголке природы; за деятельностью взрослых </w:t>
      </w:r>
      <w:r w:rsidR="003573FF">
        <w:t xml:space="preserve">(сервировка стола к завтраку);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 xml:space="preserve">индивидуальные игры и игры с небольшими подгруппами детей (дидактические, развивающие, сюжетные, </w:t>
      </w:r>
      <w:r w:rsidR="003573FF">
        <w:t>музыкальные, подвижные и пр.);</w:t>
      </w:r>
    </w:p>
    <w:p w:rsidR="003573FF" w:rsidRDefault="003573FF" w:rsidP="003573FF">
      <w:pPr>
        <w:pStyle w:val="Default"/>
        <w:numPr>
          <w:ilvl w:val="0"/>
          <w:numId w:val="26"/>
        </w:numPr>
        <w:jc w:val="both"/>
      </w:pPr>
      <w:r>
        <w:t xml:space="preserve"> </w:t>
      </w:r>
      <w:r w:rsidR="002736FC" w:rsidRPr="003573FF">
        <w:t>создание практических, игровых, проблемн</w:t>
      </w:r>
      <w:r>
        <w:t xml:space="preserve">ых ситуаций и ситуаций общения, </w:t>
      </w:r>
      <w:r w:rsidR="002736FC" w:rsidRPr="003573FF">
        <w:t>сотрудничества, гуманных проявлений, заботы о малышах в детском саду,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 xml:space="preserve"> проявлений эмоциональной отзывчив</w:t>
      </w:r>
      <w:r w:rsidR="003573FF">
        <w:t xml:space="preserve">ости к взрослым и сверстникам; </w:t>
      </w:r>
      <w:r w:rsidRPr="003573FF">
        <w:t>трудовые поручения (сервировка столов к завтраку, уход за</w:t>
      </w:r>
      <w:r w:rsidR="003573FF">
        <w:t xml:space="preserve"> комнатными растениями и пр.);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>беседы и разго</w:t>
      </w:r>
      <w:r w:rsidR="003573FF">
        <w:t xml:space="preserve">воры с детьми по их интересам;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 xml:space="preserve">рассматривание дидактических картинок, иллюстраций,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>просмотр видеоматериа</w:t>
      </w:r>
      <w:r w:rsidR="003573FF">
        <w:t xml:space="preserve">лов разнообразного содержания;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>индивидуальную работу с детьми в соответствии с задачами ра</w:t>
      </w:r>
      <w:r w:rsidR="003573FF">
        <w:t xml:space="preserve">зных образовательных областей; </w:t>
      </w:r>
    </w:p>
    <w:p w:rsidR="003573FF" w:rsidRDefault="002736FC" w:rsidP="003573FF">
      <w:pPr>
        <w:pStyle w:val="Default"/>
        <w:numPr>
          <w:ilvl w:val="0"/>
          <w:numId w:val="26"/>
        </w:numPr>
        <w:jc w:val="both"/>
      </w:pPr>
      <w:r w:rsidRPr="003573FF">
        <w:t>двигательную деятельность детей, активность которой зависит от содержания образовательной деятельности в первой полови</w:t>
      </w:r>
      <w:r w:rsidR="003573FF">
        <w:t>не дня;</w:t>
      </w:r>
    </w:p>
    <w:p w:rsidR="002736FC" w:rsidRPr="003573FF" w:rsidRDefault="003573FF" w:rsidP="003573FF">
      <w:pPr>
        <w:pStyle w:val="Default"/>
        <w:numPr>
          <w:ilvl w:val="0"/>
          <w:numId w:val="26"/>
        </w:numPr>
        <w:jc w:val="both"/>
      </w:pPr>
      <w:r>
        <w:t xml:space="preserve"> </w:t>
      </w:r>
      <w:r w:rsidR="002736FC" w:rsidRPr="003573FF">
        <w:t xml:space="preserve">работу по воспитанию у детей культурно-гигиенических навыков и культуры здоровья. </w:t>
      </w:r>
    </w:p>
    <w:p w:rsidR="002736FC" w:rsidRPr="003573FF" w:rsidRDefault="002736FC" w:rsidP="003573FF">
      <w:pPr>
        <w:pStyle w:val="Default"/>
        <w:ind w:firstLine="709"/>
        <w:jc w:val="both"/>
      </w:pPr>
      <w:r w:rsidRPr="003573FF">
        <w:t xml:space="preserve">Образовательная деятельность, осуществляемая во время прогулки и включает: </w:t>
      </w:r>
    </w:p>
    <w:p w:rsid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lastRenderedPageBreak/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t xml:space="preserve">экспериментирование с объектами неживой природы; </w:t>
      </w:r>
    </w:p>
    <w:p w:rsid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t xml:space="preserve">сюжетно-ролевые и конструктивные игры (с песком, со снегом, с природным материалом); </w:t>
      </w:r>
    </w:p>
    <w:p w:rsid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t xml:space="preserve">элементарную трудовую деятельность детей на участке детского сада; </w:t>
      </w:r>
    </w:p>
    <w:p w:rsidR="002736FC" w:rsidRPr="003573FF" w:rsidRDefault="002736FC" w:rsidP="003573FF">
      <w:pPr>
        <w:pStyle w:val="Default"/>
        <w:numPr>
          <w:ilvl w:val="0"/>
          <w:numId w:val="27"/>
        </w:numPr>
        <w:spacing w:after="47"/>
        <w:jc w:val="both"/>
      </w:pPr>
      <w:r w:rsidRPr="003573FF">
        <w:t xml:space="preserve">свободное общение воспитателя с детьми. </w:t>
      </w:r>
    </w:p>
    <w:p w:rsidR="002736FC" w:rsidRPr="003573FF" w:rsidRDefault="002736FC" w:rsidP="003573FF">
      <w:pPr>
        <w:pStyle w:val="Default"/>
        <w:ind w:firstLine="709"/>
        <w:jc w:val="both"/>
      </w:pPr>
      <w:r w:rsidRPr="003573FF">
        <w:rPr>
          <w:i/>
          <w:iCs/>
        </w:rPr>
        <w:t xml:space="preserve">Культурные практики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</w:t>
      </w:r>
      <w:r w:rsidR="003573FF">
        <w:t xml:space="preserve">анизации самостоятельной игры.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</w:t>
      </w:r>
      <w:r w:rsidR="003573FF">
        <w:t xml:space="preserve">азрешению возникающих проблем.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</w:t>
      </w:r>
      <w:r w:rsidR="003573FF">
        <w:t xml:space="preserve">уктов детского рукоделия и пр.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</w:t>
      </w:r>
      <w:r w:rsidRPr="003573FF">
        <w:lastRenderedPageBreak/>
        <w:t>деятельность детей и свободное общение воспитателя и детей на литератур</w:t>
      </w:r>
      <w:r w:rsidR="003573FF">
        <w:t xml:space="preserve">ном или музыкальном материале.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</w:t>
      </w:r>
      <w:r w:rsidR="003573FF">
        <w:t xml:space="preserve">м, художественным трудом и пр. </w:t>
      </w:r>
    </w:p>
    <w:p w:rsidR="002736FC" w:rsidRPr="003573FF" w:rsidRDefault="002736FC" w:rsidP="003573FF">
      <w:pPr>
        <w:pStyle w:val="Default"/>
        <w:ind w:firstLine="709"/>
        <w:jc w:val="both"/>
      </w:pPr>
      <w:r w:rsidRPr="003573FF"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3573FF" w:rsidRDefault="003573FF" w:rsidP="002736FC">
      <w:pPr>
        <w:pStyle w:val="Default"/>
        <w:rPr>
          <w:b/>
          <w:bCs/>
          <w:sz w:val="23"/>
          <w:szCs w:val="23"/>
        </w:rPr>
      </w:pPr>
    </w:p>
    <w:p w:rsidR="002736FC" w:rsidRDefault="002736FC" w:rsidP="003573FF">
      <w:pPr>
        <w:pStyle w:val="Default"/>
        <w:ind w:firstLine="709"/>
        <w:jc w:val="both"/>
        <w:rPr>
          <w:b/>
          <w:bCs/>
        </w:rPr>
      </w:pPr>
      <w:r w:rsidRPr="003573FF">
        <w:rPr>
          <w:b/>
          <w:bCs/>
        </w:rPr>
        <w:t xml:space="preserve">2.2.2 Способы и направления поддержки детской инициативы </w:t>
      </w:r>
    </w:p>
    <w:p w:rsidR="003573FF" w:rsidRPr="003573FF" w:rsidRDefault="003573FF" w:rsidP="003573FF">
      <w:pPr>
        <w:pStyle w:val="Default"/>
        <w:ind w:firstLine="709"/>
        <w:jc w:val="both"/>
      </w:pP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</w:t>
      </w:r>
    </w:p>
    <w:p w:rsidR="003573FF" w:rsidRDefault="002736FC" w:rsidP="003573FF">
      <w:pPr>
        <w:pStyle w:val="Default"/>
        <w:ind w:firstLine="709"/>
        <w:jc w:val="both"/>
      </w:pPr>
      <w:r w:rsidRPr="003573FF">
        <w:t xml:space="preserve">Самостоятельная деятельность детей протекает преимущественно в утренний отрезок времени и во второй половине дня.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самостоятельные сюжетно-ролевые, режиссерские и театрализованные игры;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развивающие и логические игры;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музыкальные игры и импровизации;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речевые игры, игры с буквами, звуками и слогами;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самостоятельная деятельность в книжном уголке; </w:t>
      </w:r>
    </w:p>
    <w:p w:rsid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самостоятельная изобразительная и конструктивная деятельность по выбору детей; </w:t>
      </w:r>
    </w:p>
    <w:p w:rsidR="002736FC" w:rsidRPr="003573FF" w:rsidRDefault="002736FC" w:rsidP="003573FF">
      <w:pPr>
        <w:pStyle w:val="Default"/>
        <w:numPr>
          <w:ilvl w:val="0"/>
          <w:numId w:val="28"/>
        </w:numPr>
        <w:jc w:val="both"/>
      </w:pPr>
      <w:r w:rsidRPr="003573FF">
        <w:t xml:space="preserve">самостоятельные опыты и эксперименты и др. </w:t>
      </w:r>
    </w:p>
    <w:p w:rsidR="002736FC" w:rsidRPr="003573FF" w:rsidRDefault="002736FC" w:rsidP="003573FF">
      <w:pPr>
        <w:pStyle w:val="Default"/>
        <w:ind w:firstLine="709"/>
        <w:jc w:val="both"/>
      </w:pPr>
      <w:r w:rsidRPr="003573FF">
        <w:t xml:space="preserve">В развитии детской инициативы и самостоятельности воспитателю важно соблюдать ряд общих требований: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развивать активный интерес детей к окружающему миру, стремление к получению новых знаний и умений;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тренировать волю детей, поддерживать желание преодолевать трудности, доводить начатое дело до конца;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ориентировать дошкольников на получение хорошего результата;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lastRenderedPageBreak/>
        <w:t xml:space="preserve">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8714D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2736FC" w:rsidRPr="003573FF" w:rsidRDefault="002736FC" w:rsidP="003573FF">
      <w:pPr>
        <w:pStyle w:val="Default"/>
        <w:numPr>
          <w:ilvl w:val="0"/>
          <w:numId w:val="29"/>
        </w:numPr>
        <w:spacing w:after="47"/>
        <w:jc w:val="both"/>
      </w:pPr>
      <w:r w:rsidRPr="003573FF"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2736FC" w:rsidRPr="003573FF" w:rsidRDefault="002736FC" w:rsidP="008714DF">
      <w:pPr>
        <w:pStyle w:val="Default"/>
        <w:ind w:firstLine="709"/>
        <w:jc w:val="both"/>
      </w:pPr>
      <w:r w:rsidRPr="003573FF">
        <w:rPr>
          <w:i/>
          <w:iCs/>
        </w:rPr>
        <w:t xml:space="preserve">Для детей младшего дошкольного возраста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 xml:space="preserve"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 xml:space="preserve"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 xml:space="preserve">Младшие дошкольники — это в первую очередь «деятели»,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</w:t>
      </w:r>
      <w:r w:rsidR="008714DF">
        <w:t xml:space="preserve">п.).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</w:t>
      </w:r>
      <w:r w:rsidR="008714DF">
        <w:t xml:space="preserve">ерие дошкольников к взрослому.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lastRenderedPageBreak/>
        <w:t>В свободной деятельности дети по желанию выбирают интересные занятия в организованных в группе центрах активности. Это –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</w:t>
      </w:r>
      <w:r w:rsidR="008714DF">
        <w:t xml:space="preserve">атель всегда высоко оценивает.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rPr>
          <w:i/>
          <w:iCs/>
        </w:rPr>
        <w:t xml:space="preserve">Для детей старшего дошкольного возраста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У детей старшей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помощники в группе» и др. Воспитатель пробуждает эмоциональную отзывчивость детей, направляет ее на сочувствие сверстник</w:t>
      </w:r>
      <w:r w:rsidR="008714DF">
        <w:t xml:space="preserve">ам, элементарную взаимопомощь.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Много внимания уделяется развитию творческих способностей детей —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</w:t>
      </w:r>
      <w:r w:rsidR="008714DF">
        <w:t xml:space="preserve"> средней группе детского сада.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В старшей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«по шагам»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</w:t>
      </w:r>
      <w:r w:rsidR="008714DF">
        <w:t xml:space="preserve">пликации, бытового труда и пр.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</w:t>
      </w:r>
      <w:r w:rsidR="008714DF">
        <w:t xml:space="preserve">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 xml:space="preserve">Переход детей в группу от 6 до 7 лет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как: «Мы заботимся о малышах», «Мы - </w:t>
      </w:r>
      <w:r w:rsidRPr="003573FF">
        <w:lastRenderedPageBreak/>
        <w:t>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</w:t>
      </w:r>
      <w:r w:rsidR="008714DF">
        <w:t xml:space="preserve">адач.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</w:t>
      </w:r>
      <w:r w:rsidR="008714DF">
        <w:t xml:space="preserve">иск новых, творческих решений.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</w:t>
      </w:r>
      <w:r w:rsidR="008714DF">
        <w:t xml:space="preserve">ельных, инициативных действий.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«кризиса</w:t>
      </w:r>
      <w:r w:rsidR="008714DF">
        <w:t xml:space="preserve"> семи лет». Появление подобных </w:t>
      </w:r>
      <w:r w:rsidRPr="003573FF">
        <w:t>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</w:t>
      </w:r>
      <w:r w:rsidR="008714DF">
        <w:t xml:space="preserve">ять уверенность в своих силах. </w:t>
      </w:r>
    </w:p>
    <w:p w:rsidR="008714DF" w:rsidRDefault="002736FC" w:rsidP="008714DF">
      <w:pPr>
        <w:pStyle w:val="Default"/>
        <w:ind w:firstLine="709"/>
        <w:jc w:val="both"/>
      </w:pPr>
      <w:r w:rsidRPr="003573FF"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</w:t>
      </w:r>
      <w:r w:rsidR="008714DF">
        <w:t xml:space="preserve"> модели, пооперационные карты. </w:t>
      </w:r>
    </w:p>
    <w:p w:rsidR="002736FC" w:rsidRPr="003573FF" w:rsidRDefault="002736FC" w:rsidP="008714DF">
      <w:pPr>
        <w:pStyle w:val="Default"/>
        <w:ind w:firstLine="709"/>
        <w:jc w:val="both"/>
      </w:pPr>
      <w:r w:rsidRPr="003573FF">
        <w:t xml:space="preserve">Высшей формой самостоятельности детей является творчество. Задача воспитателя </w:t>
      </w:r>
    </w:p>
    <w:p w:rsidR="008714DF" w:rsidRDefault="002736FC" w:rsidP="003573FF">
      <w:pPr>
        <w:pStyle w:val="Default"/>
        <w:jc w:val="both"/>
      </w:pPr>
      <w:r w:rsidRPr="003573FF">
        <w:t>– развивать интерес к творчеству. Этому способствует создание творческих ситуаций в игровой, театральной, художественно-изобразительной деятельности, в ручном труде,</w:t>
      </w:r>
      <w:r w:rsidR="008D356F" w:rsidRPr="003573FF">
        <w:t xml:space="preserve"> словесное творчество. Все это –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</w:t>
      </w:r>
      <w:r w:rsidR="008714DF">
        <w:t xml:space="preserve">обов и формы его воплощения. </w:t>
      </w:r>
    </w:p>
    <w:p w:rsidR="008714DF" w:rsidRDefault="008D356F" w:rsidP="008714DF">
      <w:pPr>
        <w:pStyle w:val="Default"/>
        <w:ind w:firstLine="709"/>
        <w:jc w:val="both"/>
      </w:pPr>
      <w:r w:rsidRPr="003573FF">
        <w:t xml:space="preserve"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</w:t>
      </w:r>
      <w:r w:rsidRPr="003573FF">
        <w:lastRenderedPageBreak/>
        <w:t xml:space="preserve">Вместе с воспитателем они перечитывают свои сочинения, обсуждают их, придумывают новые продолжения историй. </w:t>
      </w:r>
    </w:p>
    <w:p w:rsidR="008714DF" w:rsidRDefault="008D356F" w:rsidP="008714DF">
      <w:pPr>
        <w:pStyle w:val="Default"/>
        <w:ind w:firstLine="709"/>
        <w:jc w:val="both"/>
      </w:pPr>
      <w:r w:rsidRPr="003573FF">
        <w:t>В группе постоянно появляются предметы, побуждающие дошкольников к проявлению интеллектуальной активности. Это могут быть новые игры и материалы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</w:t>
      </w:r>
      <w:r w:rsidR="008714DF">
        <w:t xml:space="preserve">т радость открытия и познания. </w:t>
      </w:r>
    </w:p>
    <w:p w:rsidR="008714DF" w:rsidRDefault="008D356F" w:rsidP="008714DF">
      <w:pPr>
        <w:pStyle w:val="Default"/>
        <w:ind w:firstLine="709"/>
        <w:jc w:val="both"/>
      </w:pPr>
      <w:r w:rsidRPr="003573FF"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</w:t>
      </w:r>
      <w:r w:rsidR="008714DF">
        <w:t xml:space="preserve">одит в книгах решение проблем. </w:t>
      </w:r>
    </w:p>
    <w:p w:rsidR="002736FC" w:rsidRPr="003573FF" w:rsidRDefault="008D356F" w:rsidP="008714DF">
      <w:pPr>
        <w:pStyle w:val="Default"/>
        <w:ind w:firstLine="709"/>
        <w:jc w:val="both"/>
      </w:pPr>
      <w:r w:rsidRPr="003573FF">
        <w:t>Хорошо иллюстрированная книга становится источником новых интересов дошкольников и пробуждает в них стремление к овладению чтением. 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9246CF" w:rsidRDefault="009246CF" w:rsidP="00924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4DF" w:rsidRDefault="009246CF" w:rsidP="00696557">
      <w:pPr>
        <w:pStyle w:val="Default"/>
        <w:spacing w:after="240"/>
        <w:ind w:firstLine="709"/>
        <w:jc w:val="both"/>
      </w:pPr>
      <w:r w:rsidRPr="008714DF">
        <w:rPr>
          <w:b/>
          <w:bCs/>
        </w:rPr>
        <w:t xml:space="preserve">2.2.3 Особенности взаимодействия педагогического коллектива с семьями воспитанников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Педагогический коллектив реализует задачи психолого-педагогической поддержки семей на основе доверия, диалога, миролюбивого партнерства, уважения систем ценностей и взглядов родителей, признания огромного значения кровного родства в жизни своих воспитанников. С этой целью педагоги учитывают в общении с родителями демографические, экономические, экологические, этнокультурные и прочие условия жизни семей воспитанников; анализируют данные о составе семей, их экономической разнородности, традиции семейных отношений, учитывают социальную ситуацию в целом, в условиях которой развиваются д</w:t>
      </w:r>
      <w:r w:rsidR="008714DF">
        <w:t xml:space="preserve">ети и формируются их ценности.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С целью созидания партнерских отношений и укрепления доверия с семьями воспитанников педагоги используют язык открытой коммуникации (активное слушание, безоценочные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</w:t>
      </w:r>
      <w:r w:rsidR="008714DF">
        <w:t xml:space="preserve">ниченные возможности здоровья.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lastRenderedPageBreak/>
        <w:t>Педагоги предоставляют родителям возможность быть в полной мере информированными о жизни и деятельности ребенка в детском саду, успешности его развития. Они делятся с членами семьи своими наблюдениями за ребенком и наиболее яркими впечатлениями дня, обращают внимание родителей прежде всего на успехи ребенка, проявление его индивидуальности, инициативы, предпочтений в разных видах деятельности, умение общаться со сверстниками и пр. Для этого педагоги активно используют различные формы и методы сотрудничества с семьями, в том числе, интерактивные. Например, вовлекают родителей в детскую деятельность, просмотры и обсуждение видеофрагментов (фотопрезентаций) о жизни детей в детском саду и семье, иг</w:t>
      </w:r>
      <w:r w:rsidR="008714DF">
        <w:t xml:space="preserve">ровое взаимодействие с детьми.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Педагоги создают условия для соавторства родителей и детей в проектной деятельности, для обогащения опыта игрового партнерства в спортивном празднике, детско-родительском досуге, в интеллектуальной викторине, самодеятельной игре, соучастия в экологической или гражданско-патриотической акции и т.п. Педагоги и психологи создают родителям условия для проявления исследовательской позиции в познании ребенка и осознания своих способов установления контакта и взаимодействия с ним по мере его взросления. Это важно для открытия в своем ребенке участника коллективной деятельности, возможности увидеть и его продвижения, и его трудности. Это собственно и становится основой выстраивани</w:t>
      </w:r>
      <w:r w:rsidR="008714DF">
        <w:t xml:space="preserve">я развивающих отношений с ним.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Педагоги вместе с психологом оказывают поддержку родителям в период адаптации детей к новой среде и роли равноправных членов группы сверстников; знакомят родителей с эффективными способами поддержки малыша в благополучном протекании адаптации; рекомендуют родителям популярную литературу по актуальным вопросам семейного воспитания, информируют о семейных консультациях, обучающих программах и иных формах психо</w:t>
      </w:r>
      <w:r w:rsidR="008714DF">
        <w:t xml:space="preserve">лого-педагогической поддержки.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 xml:space="preserve">Педагогический коллектив осуществляет профилактику и предупреждение эмоционального неблагополучия детей в семье из-за возникновения разного рода деструкций в детско-родительских отношениях, поддерживает право каждого ребенка на безопасные условия социализации в семье, защиту от всех форм физического и психического насилия. С этой целью педагоги пропагандируют ценности гармоничного влияния на ребенка обоих родителей, как надежного воспитательного стержня семьи, опираясь на положительный опыт родительской солидарности, в условиях которой дети лучше социализируются, успешнее овладевают гендерной культурой, приобщаются к ценностям семейного очага, традициям семьи и общества. В данной работе педагоги принимают во внимание традиции всенародных праздников и даты семейного календаря (региональные, </w:t>
      </w:r>
      <w:r w:rsidR="008714DF">
        <w:t xml:space="preserve">всероссийские, международные).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Педагоги знакомят родителей (законных представителей) с образовательной программой, по которой воспитывают и обучают детей в образовательной организации. Педагогический коллектив создает условия для участия родителей в государственно-общественном управлении дошкольной образовательной организацией, заботится об открытости информационного пространства в интересах детей и родителей, согласовывает с родителями возможность участия детей в психологическо</w:t>
      </w:r>
      <w:r w:rsidR="008714DF">
        <w:t xml:space="preserve">й диагностике.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 xml:space="preserve">Инновационным компонентом организации взаимодействия дошкольного образовательного учреждения и семьи является апробация двух экспериментальных вариантов сотрудничества: </w:t>
      </w:r>
      <w:r w:rsidRPr="008714DF">
        <w:rPr>
          <w:i/>
          <w:iCs/>
        </w:rPr>
        <w:t>очного и очно-заочного</w:t>
      </w:r>
      <w:r w:rsidRPr="008714DF">
        <w:t xml:space="preserve">. Внедрение данных вариантов обусловлено не только необходимостью совершенствования традиционных подходов к совместной работе с родителями, но и степенью важности вовлечения в образовательное пространство широкой родительской аудитории. Специфической чертой </w:t>
      </w:r>
      <w:r w:rsidRPr="008714DF">
        <w:rPr>
          <w:i/>
          <w:iCs/>
        </w:rPr>
        <w:t xml:space="preserve">очного варианта </w:t>
      </w:r>
      <w:r w:rsidRPr="008714DF">
        <w:t xml:space="preserve">взаимодействия детского сада и семьи является установление тесного контакта с родителями, которое обеспечивается доминированием активных форм работы: встречи, </w:t>
      </w:r>
      <w:r w:rsidRPr="008714DF">
        <w:lastRenderedPageBreak/>
        <w:t>семинары-практикумы, совместные мероприятия с участием детей и родителей, педагогические гостиные и пр. Данный вариант организации взаимодействия позволяет не только повысить уровень педагогической культуры родителей, но и сформировать у них активную позицию в процессе развития малышей, сделать их полноправными участниками образовательного пр</w:t>
      </w:r>
      <w:r w:rsidR="008714DF">
        <w:t xml:space="preserve">оцесса дошкольного учреждения.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rPr>
          <w:i/>
          <w:iCs/>
        </w:rPr>
        <w:t xml:space="preserve">Очно-заочный </w:t>
      </w:r>
      <w:r w:rsidRPr="008714DF">
        <w:t>вариант сотрудничества предусматривает установление такого взаимодействия педагогов и родителей, которое характеризуется ограниченностью контактного общения его участников с преобладанием дистанционных форм работы (информационные листы, тематические буклеты, газеты, памятки, сайт детского сада и т. д.). При этом разного рода памятки, рекомендации, предлагаемые родителям, не подменяют содержательного общения с педагогами, а дополняют его. К очевидным преимуществам данной формы работы с родителями относятся: минимум временных затрат, наличие у родителей возможности осмыслить полученную информацию, предупреждение возможных ситуаций неконструктивного обще</w:t>
      </w:r>
      <w:r w:rsidR="008714DF">
        <w:t xml:space="preserve">ния участников взаимодействия. </w:t>
      </w:r>
    </w:p>
    <w:p w:rsidR="009246CF" w:rsidRPr="008714DF" w:rsidRDefault="009246CF" w:rsidP="008714DF">
      <w:pPr>
        <w:pStyle w:val="Default"/>
        <w:ind w:firstLine="709"/>
        <w:jc w:val="both"/>
      </w:pPr>
      <w:r w:rsidRPr="008714DF">
        <w:t xml:space="preserve">В целях объединения усилий семьи и детского сада в вопросах воспитания и образования детей создан совет родителей (законных представителей) воспитанников.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rPr>
          <w:i/>
          <w:iCs/>
        </w:rPr>
        <w:t xml:space="preserve">Тематика бесед, интернет-сайтов и форумов, детско-родительских проектов, информационных буклетов и выставок для родителей </w:t>
      </w:r>
    </w:p>
    <w:p w:rsidR="008714DF" w:rsidRDefault="009246CF" w:rsidP="008714DF">
      <w:pPr>
        <w:pStyle w:val="Default"/>
        <w:ind w:firstLine="709"/>
        <w:jc w:val="both"/>
        <w:rPr>
          <w:i/>
          <w:iCs/>
        </w:rPr>
      </w:pPr>
      <w:r w:rsidRPr="008714DF">
        <w:rPr>
          <w:i/>
          <w:iCs/>
        </w:rPr>
        <w:t xml:space="preserve">Приоритетные вопросы семейного воспитания детей 1—3 лет: </w:t>
      </w:r>
    </w:p>
    <w:p w:rsidR="008714DF" w:rsidRDefault="009246CF" w:rsidP="008714DF">
      <w:pPr>
        <w:pStyle w:val="Default"/>
        <w:ind w:firstLine="567"/>
        <w:jc w:val="both"/>
      </w:pPr>
      <w:r w:rsidRPr="008714DF">
        <w:t xml:space="preserve">Слагаемые здорового образа жизни ребенка в семье; Безопасность жизни ребенка в семье без физических и психологических травм; О воспитании опрятности без насилия; Как поддержать ребенка в проявлении любопытства и самостоятельности в исследовании окружающего мира; Воспитание без чрезмерного контроля и ожидания большего, чем ребенок в состоянии сделать; В обеспечении моторики «ключ» к развитию ребенка; Как поддерживать способность ребенка удовлетворять свои потребности; Игра и музыка — источники эмоционального контакта с ребенком; Игры в песочнице; Как понимать «язык» телесных проявлений ребенка; Когда запугивание приводит к психической травме ребенка; Про баланс в воспитании «Хочу» и «Надо»; О чем сообщает детское выражение «Я сам»; Поддержка малыша в способности быть автономным в своих действиях, чувствах и желаниях; Роль практической деятельности в развитии малышей и др. </w:t>
      </w:r>
    </w:p>
    <w:p w:rsidR="009246CF" w:rsidRPr="008714DF" w:rsidRDefault="009246CF" w:rsidP="008714DF">
      <w:pPr>
        <w:pStyle w:val="Default"/>
        <w:ind w:firstLine="567"/>
        <w:jc w:val="both"/>
      </w:pPr>
      <w:r w:rsidRPr="008714DF">
        <w:rPr>
          <w:i/>
          <w:iCs/>
        </w:rPr>
        <w:t xml:space="preserve">Приоритетные вопросы семейного воспитания детей дошкольного возраста (3—5 </w:t>
      </w:r>
    </w:p>
    <w:p w:rsidR="008714DF" w:rsidRDefault="009246CF" w:rsidP="008714DF">
      <w:pPr>
        <w:pStyle w:val="Default"/>
        <w:jc w:val="both"/>
      </w:pPr>
      <w:r w:rsidRPr="008714DF">
        <w:rPr>
          <w:i/>
          <w:iCs/>
        </w:rPr>
        <w:t xml:space="preserve">лет): </w:t>
      </w:r>
      <w:r w:rsidRPr="008714DF">
        <w:t>В чем проявляется индивидуальность ребенка; О праве ребенка быть самим собой; Как обогащать двигательный и речевой опыт ребенка в семье; Почему в поведении ребенка появляются нерешительность и беспомощность; Легко ли ребенку быть «хозяином» своих чувств; Как выдерживать накал эмоций своего ребенка; Почему приходят капризы и упрямство; Педагогика родительского запрета; Что делать, если ребенок жалуется на сверстников; Как поддержать в ребенке чувство собственного достоинства; Домашние игры, развивающие речь; О пользе домашнего чтения; Семейный этикет и самообслуживание; Игры для развития любознательности, воображения и творчества; Игры и игрушки для домашних праздников и будней; Целительная сила смеха и юмора в семейном воспитании; Природа в доме; В чем смысл гендерного воспитания ребенка в семье; Родительск</w:t>
      </w:r>
      <w:r w:rsidR="008714DF">
        <w:t xml:space="preserve">ие заботы двуязычной семьи. </w:t>
      </w:r>
    </w:p>
    <w:p w:rsidR="009246CF" w:rsidRPr="008714DF" w:rsidRDefault="009246CF" w:rsidP="008714DF">
      <w:pPr>
        <w:pStyle w:val="Default"/>
        <w:ind w:firstLine="709"/>
        <w:jc w:val="both"/>
      </w:pPr>
      <w:r w:rsidRPr="008714DF">
        <w:rPr>
          <w:i/>
          <w:iCs/>
        </w:rPr>
        <w:t xml:space="preserve">Приоритетные вопросы семейного воспитания детей дошкольного возраста (5—7 </w:t>
      </w:r>
    </w:p>
    <w:p w:rsidR="009246CF" w:rsidRPr="008714DF" w:rsidRDefault="009246CF" w:rsidP="008714DF">
      <w:pPr>
        <w:pStyle w:val="Default"/>
        <w:jc w:val="both"/>
      </w:pPr>
      <w:r w:rsidRPr="008714DF">
        <w:rPr>
          <w:i/>
          <w:iCs/>
        </w:rPr>
        <w:t xml:space="preserve">лет): </w:t>
      </w:r>
      <w:r w:rsidRPr="008714DF">
        <w:t xml:space="preserve">Как воспитывать у ребенка навыки безопасного поведения в быту, социуме, природе; Как помогать ребенку выражать “запретные” чувства; Как поддерживать инициативу ребенка, в том числе, в установлении дружеских отношений со сверстниками своего и противоположного пола; Если ребенок не умеет проигрывать; Когда в семье растет маленький «спорщик»; Экологические игры с ребенком дома; Дошкольник и семейный туризм: «за» и «против»; Прародители как трансляторы знаний об истории </w:t>
      </w:r>
      <w:r w:rsidRPr="008714DF">
        <w:lastRenderedPageBreak/>
        <w:t xml:space="preserve">своего семейного рода, Отечества и ценности мира; Как эмоционально поддержать ребенка в роли будущего первоклассника; Профилактика школьных страхов у ребенка; Стрессоустойчивость семьи — условие полноценной социализации детей в преддверии школьного обучения; Домашняя подготовка к школе — игры «на ходу»; О пользе самодеятельных игр в социальном взрослении ребенка; Что коллекционирует современная семья; О воспитании у ребенка выборочного отношения к телепередачам; Семейные маршруты в музей, театр, библиотеку и др. </w:t>
      </w:r>
    </w:p>
    <w:p w:rsidR="008714DF" w:rsidRDefault="009246CF" w:rsidP="0000069C">
      <w:pPr>
        <w:pStyle w:val="Default"/>
        <w:ind w:firstLine="709"/>
        <w:jc w:val="both"/>
      </w:pPr>
      <w:r w:rsidRPr="008714DF">
        <w:rPr>
          <w:i/>
          <w:iCs/>
        </w:rPr>
        <w:t xml:space="preserve">Сотрудничество с родителями, дети которых не посещают дошкольное учреждение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Работа с семьями, воспитывающими детей дошкольного возраста в домашних условиях, является перспективным направлением расширения деятельности педагогичес</w:t>
      </w:r>
      <w:r w:rsidR="008714DF">
        <w:t xml:space="preserve">кого коллектива детского сада.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Традиционно проводится родительское собрание для родителей вновь поступающих малышей, организует экскурсия по детскому саду. В течение летнего периода будущие воспитанники имеют возможность посещать прогулки и развлекательные меропри</w:t>
      </w:r>
      <w:r w:rsidR="008714DF">
        <w:t xml:space="preserve">ятия на участке детского сада.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Для родителей детей, не посещающих детский сад, организован Консультационный пункт, занятия в котором проводят специ</w:t>
      </w:r>
      <w:r w:rsidR="008714DF">
        <w:t xml:space="preserve">алисты дошкольного учреждения. </w:t>
      </w:r>
    </w:p>
    <w:p w:rsidR="008714DF" w:rsidRDefault="009246CF" w:rsidP="008714DF">
      <w:pPr>
        <w:pStyle w:val="Default"/>
        <w:ind w:firstLine="709"/>
        <w:jc w:val="both"/>
      </w:pPr>
      <w:r w:rsidRPr="008714DF">
        <w:t>Дети-дошкольники – гости на театрализованных представлениях, праздниках и развлечениях в детском саду, на детских вы</w:t>
      </w:r>
      <w:r w:rsidR="008714DF">
        <w:t xml:space="preserve">ставках прикладного искусства. </w:t>
      </w:r>
    </w:p>
    <w:p w:rsidR="009246CF" w:rsidRPr="008714DF" w:rsidRDefault="009246CF" w:rsidP="008714DF">
      <w:pPr>
        <w:pStyle w:val="Default"/>
        <w:ind w:firstLine="709"/>
        <w:jc w:val="both"/>
      </w:pPr>
      <w:r w:rsidRPr="008714DF">
        <w:t>Вместе с мамами и бабушками они посещают мероприятия, проводимые на участке детского сада: «Проводы русской зимы», «Веселые старты», «День защиты детей» и другие.</w:t>
      </w:r>
    </w:p>
    <w:p w:rsidR="0041668C" w:rsidRDefault="0041668C" w:rsidP="009246CF">
      <w:pPr>
        <w:spacing w:after="0"/>
        <w:jc w:val="both"/>
        <w:rPr>
          <w:sz w:val="23"/>
          <w:szCs w:val="23"/>
        </w:rPr>
      </w:pPr>
    </w:p>
    <w:p w:rsidR="0041668C" w:rsidRDefault="0041668C" w:rsidP="008714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41668C">
        <w:rPr>
          <w:rFonts w:ascii="Times New Roman" w:hAnsi="Times New Roman" w:cs="Times New Roman"/>
          <w:b/>
          <w:bCs/>
          <w:sz w:val="24"/>
          <w:szCs w:val="23"/>
        </w:rPr>
        <w:t>Направления и формы взаимодействия с семьями воспитанников</w:t>
      </w:r>
    </w:p>
    <w:p w:rsidR="0041668C" w:rsidRPr="0041668C" w:rsidRDefault="0041668C" w:rsidP="009246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1985"/>
      </w:tblGrid>
      <w:tr w:rsidR="0041668C" w:rsidRPr="0041668C" w:rsidTr="008714DF">
        <w:trPr>
          <w:trHeight w:val="107"/>
        </w:trPr>
        <w:tc>
          <w:tcPr>
            <w:tcW w:w="1809" w:type="dxa"/>
            <w:vAlign w:val="center"/>
          </w:tcPr>
          <w:p w:rsidR="0041668C" w:rsidRPr="0000069C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взаимодействия</w:t>
            </w:r>
          </w:p>
          <w:p w:rsidR="008714DF" w:rsidRPr="0000069C" w:rsidRDefault="008714DF" w:rsidP="0087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1668C" w:rsidRPr="0000069C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взаимодействия</w:t>
            </w:r>
          </w:p>
        </w:tc>
        <w:tc>
          <w:tcPr>
            <w:tcW w:w="1985" w:type="dxa"/>
            <w:vAlign w:val="center"/>
          </w:tcPr>
          <w:p w:rsidR="0041668C" w:rsidRPr="0000069C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41668C" w:rsidRPr="0041668C" w:rsidTr="0000069C">
        <w:trPr>
          <w:trHeight w:val="1765"/>
        </w:trPr>
        <w:tc>
          <w:tcPr>
            <w:tcW w:w="1809" w:type="dxa"/>
            <w:vAlign w:val="center"/>
          </w:tcPr>
          <w:p w:rsidR="0041668C" w:rsidRPr="008714DF" w:rsidRDefault="008714DF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семьи, запросов, уров</w:t>
            </w:r>
            <w:r w:rsidR="0041668C"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 психолого-педагогическ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компетентности, семейных цен</w:t>
            </w:r>
            <w:r w:rsidR="0041668C"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анкетирование «Оценка деятельности дошкольного учреждения 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учеб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год»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проведение мониторинга потребностей семей в дополнительных услугах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социологические обследования по определению социального статуса и микроклимата семьи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опрос для изучения семейного воспитания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сочинение родителей на тему «Мой реб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енок» (в группах раннего возрас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та);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«Информационные корзины» - для регулярного и открытого обмена ин-формации между администрацией, пед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агогами и родителями воспитанни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 каждый родитель в удобное для с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ебя время может внести предложе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ния, замечания по работе группы и детского сада в целом. На основании этих записей весь педагогический коллектив корректирует свою работу.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год (апрель)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год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4 года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  <w:p w:rsidR="0041668C" w:rsidRPr="008714DF" w:rsidRDefault="008714DF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время поступления ре</w:t>
            </w:r>
            <w:r w:rsidR="0041668C"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бенка в детский сад </w:t>
            </w:r>
          </w:p>
        </w:tc>
      </w:tr>
      <w:tr w:rsidR="0041668C" w:rsidRPr="0041668C" w:rsidTr="0000069C">
        <w:trPr>
          <w:trHeight w:val="385"/>
        </w:trPr>
        <w:tc>
          <w:tcPr>
            <w:tcW w:w="1809" w:type="dxa"/>
            <w:vAlign w:val="center"/>
          </w:tcPr>
          <w:p w:rsidR="0041668C" w:rsidRPr="008714DF" w:rsidRDefault="0041668C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рекламные буклеты;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информационные стенды;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выставки детских работ;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личные беседы;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общение по телефону;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родительские собрания;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сайт организации;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закрытые сайты возрастных групп;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объявления;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фотогазеты;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памятки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Постоянно </w:t>
            </w:r>
          </w:p>
        </w:tc>
      </w:tr>
      <w:tr w:rsidR="0041668C" w:rsidRPr="0041668C" w:rsidTr="0000069C">
        <w:trPr>
          <w:trHeight w:val="385"/>
        </w:trPr>
        <w:tc>
          <w:tcPr>
            <w:tcW w:w="1809" w:type="dxa"/>
            <w:vAlign w:val="center"/>
          </w:tcPr>
          <w:p w:rsidR="0041668C" w:rsidRPr="008714DF" w:rsidRDefault="0041668C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Консультирование родителей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 по различным вопросам (индивидуальное, семейное)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необходимости </w:t>
            </w:r>
          </w:p>
        </w:tc>
      </w:tr>
      <w:tr w:rsidR="0041668C" w:rsidRPr="0041668C" w:rsidTr="0000069C">
        <w:trPr>
          <w:trHeight w:val="385"/>
        </w:trPr>
        <w:tc>
          <w:tcPr>
            <w:tcW w:w="1809" w:type="dxa"/>
            <w:vAlign w:val="center"/>
          </w:tcPr>
          <w:p w:rsidR="0041668C" w:rsidRPr="008714DF" w:rsidRDefault="0041668C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Учреждением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работе родительских ком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итетов, Общего собрания Учрежде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ния, Общего собрания родителей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</w:tr>
      <w:tr w:rsidR="0041668C" w:rsidRPr="0041668C" w:rsidTr="0000069C">
        <w:trPr>
          <w:trHeight w:val="385"/>
        </w:trPr>
        <w:tc>
          <w:tcPr>
            <w:tcW w:w="1809" w:type="dxa"/>
            <w:vAlign w:val="center"/>
          </w:tcPr>
          <w:p w:rsidR="0041668C" w:rsidRPr="008714DF" w:rsidRDefault="0041668C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Просветительская деятельность, направленная на 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педагогической культуры, расширение информационного поля ро</w:t>
            </w:r>
            <w:r w:rsidR="0000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дителей (законных представите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План образовательной работы на неделю;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наглядная информация (стенды, папки-передвижки, фоторепортажи «Из жизни группы», «Копилка добрых дел», «Мы благодарим»);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памятки, буклеты;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рекомендации ресурсов сети Интернет, объявления;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информация на официальном сайте Учреждения;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консультации, семинары, семинары-практикумы, конференции, «круглые столы»;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распространение опыта семейного воспитания;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-родительские собрания;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«Чаепитие за круглым столом», бесед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ы, видеозарисовки из жизни груп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пы, презентации совместных проектов детей и взрослых;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заочные консультации - родители имеют возможность не набегу, мимо-ходом, прочесть интересующую их информацию в папках-передвижках, а взять её домой, и ознакомиться в спокойной домашней обстановке или за-просить выставить интересующую информацию на сайт закрытой группы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Еженедельно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необходимости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Постоянное обновление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</w:tr>
      <w:tr w:rsidR="0041668C" w:rsidRPr="0041668C" w:rsidTr="0000069C">
        <w:trPr>
          <w:trHeight w:val="385"/>
        </w:trPr>
        <w:tc>
          <w:tcPr>
            <w:tcW w:w="1809" w:type="dxa"/>
            <w:vAlign w:val="center"/>
          </w:tcPr>
          <w:p w:rsidR="0041668C" w:rsidRPr="008714DF" w:rsidRDefault="008714DF" w:rsidP="0000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Совместная деятельность детско</w:t>
            </w:r>
            <w:r w:rsidR="0041668C"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сада и семьи</w:t>
            </w:r>
          </w:p>
        </w:tc>
        <w:tc>
          <w:tcPr>
            <w:tcW w:w="5812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Дни открытых дверей – в эти дни р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одители могут не только познако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миться с деятельностью педагогическ</w:t>
            </w:r>
            <w:r w:rsid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коллектива на открытых меро</w:t>
            </w: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приятиях, но и самому принять участие в проведении занятий или мастер-классов;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субботники;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экскурсии;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досуги с активным вовлечением родителей;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участие родителей в выставках совместных творческих работ;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помощь родителей в предоставлении фотографий для фотовыставок;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участие в спортивных праздниках;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участие родителей в создании и пополнении предметно-развивающей среды;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использование формы интерактивного общения в социальных сетях в за-крытых группах;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- включение родителей в жизнь детского</w:t>
            </w:r>
            <w:r w:rsidR="008714DF">
              <w:rPr>
                <w:sz w:val="20"/>
                <w:szCs w:val="20"/>
              </w:rPr>
              <w:t xml:space="preserve"> сада посредством проектной дея</w:t>
            </w:r>
            <w:r w:rsidRPr="008714DF">
              <w:rPr>
                <w:sz w:val="20"/>
                <w:szCs w:val="20"/>
              </w:rPr>
              <w:t xml:space="preserve">тельности;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привлечение родителей в конкурсное движение;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совместный выпуск стенгазет;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совместное проведение занятий с детьми и родителями; </w:t>
            </w:r>
          </w:p>
          <w:p w:rsidR="0041668C" w:rsidRPr="008714DF" w:rsidRDefault="0041668C" w:rsidP="008714DF">
            <w:pPr>
              <w:pStyle w:val="Default"/>
              <w:jc w:val="both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- встречи с интересными людьми; </w:t>
            </w:r>
          </w:p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- «Гость группы» - любой родитель по</w:t>
            </w:r>
            <w:r w:rsidR="008714DF">
              <w:rPr>
                <w:rFonts w:ascii="Times New Roman" w:hAnsi="Times New Roman" w:cs="Times New Roman"/>
                <w:sz w:val="20"/>
                <w:szCs w:val="20"/>
              </w:rPr>
              <w:t xml:space="preserve"> желанию один раз в месяц стано</w:t>
            </w: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вится гостем группы. Он принимает ак</w:t>
            </w:r>
            <w:r w:rsidR="008714DF">
              <w:rPr>
                <w:rFonts w:ascii="Times New Roman" w:hAnsi="Times New Roman" w:cs="Times New Roman"/>
                <w:sz w:val="20"/>
                <w:szCs w:val="20"/>
              </w:rPr>
              <w:t>тивное участие в организации ре</w:t>
            </w: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жимных моментов (присутствует на прог</w:t>
            </w:r>
            <w:r w:rsidR="008714DF">
              <w:rPr>
                <w:rFonts w:ascii="Times New Roman" w:hAnsi="Times New Roman" w:cs="Times New Roman"/>
                <w:sz w:val="20"/>
                <w:szCs w:val="20"/>
              </w:rPr>
              <w:t>улке, принимает участие в празд</w:t>
            </w: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никах, досугах и т. д.). </w:t>
            </w:r>
          </w:p>
        </w:tc>
        <w:tc>
          <w:tcPr>
            <w:tcW w:w="1985" w:type="dxa"/>
          </w:tcPr>
          <w:p w:rsidR="0041668C" w:rsidRPr="008714DF" w:rsidRDefault="0041668C" w:rsidP="0087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</w:tr>
    </w:tbl>
    <w:p w:rsidR="0041668C" w:rsidRDefault="0041668C" w:rsidP="009246CF">
      <w:pPr>
        <w:spacing w:after="0"/>
        <w:jc w:val="both"/>
        <w:rPr>
          <w:sz w:val="23"/>
          <w:szCs w:val="23"/>
        </w:rPr>
      </w:pPr>
    </w:p>
    <w:p w:rsidR="0041668C" w:rsidRPr="008714DF" w:rsidRDefault="0041668C" w:rsidP="008714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DF">
        <w:rPr>
          <w:rFonts w:ascii="Times New Roman" w:hAnsi="Times New Roman" w:cs="Times New Roman"/>
          <w:b/>
          <w:sz w:val="24"/>
          <w:szCs w:val="24"/>
        </w:rPr>
        <w:t>2.3. Описание образовательной деятельности по профессиональной коррекции</w:t>
      </w:r>
    </w:p>
    <w:p w:rsidR="0041668C" w:rsidRPr="008714DF" w:rsidRDefault="0041668C" w:rsidP="000006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DF">
        <w:rPr>
          <w:rFonts w:ascii="Times New Roman" w:hAnsi="Times New Roman" w:cs="Times New Roman"/>
          <w:b/>
          <w:sz w:val="24"/>
          <w:szCs w:val="24"/>
        </w:rPr>
        <w:t>нарушений развития детей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В  МДОУ  организована  коррекционно-логопедическая  служба  для  воспитанников образовательного учреждения, имеющих</w:t>
      </w:r>
      <w:r>
        <w:rPr>
          <w:rFonts w:ascii="Times New Roman" w:hAnsi="Times New Roman" w:cs="Times New Roman"/>
          <w:sz w:val="24"/>
          <w:szCs w:val="24"/>
        </w:rPr>
        <w:t xml:space="preserve"> нарушения в речевом развитии.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Коррекция  речи  воспитанников  осуществляется  на </w:t>
      </w:r>
      <w:r>
        <w:rPr>
          <w:rFonts w:ascii="Times New Roman" w:hAnsi="Times New Roman" w:cs="Times New Roman"/>
          <w:sz w:val="24"/>
          <w:szCs w:val="24"/>
        </w:rPr>
        <w:t xml:space="preserve"> базе  логопедического  пункта МДОУ.  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64">
        <w:rPr>
          <w:rFonts w:ascii="Times New Roman" w:hAnsi="Times New Roman" w:cs="Times New Roman"/>
          <w:sz w:val="24"/>
          <w:szCs w:val="24"/>
        </w:rPr>
        <w:lastRenderedPageBreak/>
        <w:t>Сроки к</w:t>
      </w:r>
      <w:r>
        <w:rPr>
          <w:rFonts w:ascii="Times New Roman" w:hAnsi="Times New Roman" w:cs="Times New Roman"/>
          <w:sz w:val="24"/>
          <w:szCs w:val="24"/>
        </w:rPr>
        <w:t xml:space="preserve">оррекционной работы зависят от </w:t>
      </w:r>
      <w:r w:rsidRPr="00985F64">
        <w:rPr>
          <w:rFonts w:ascii="Times New Roman" w:hAnsi="Times New Roman" w:cs="Times New Roman"/>
          <w:sz w:val="24"/>
          <w:szCs w:val="24"/>
        </w:rPr>
        <w:t>степени  выраженности  речевых  нарушений, 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ально-личностных  особенностей </w:t>
      </w:r>
      <w:r w:rsidRPr="00985F64">
        <w:rPr>
          <w:rFonts w:ascii="Times New Roman" w:hAnsi="Times New Roman" w:cs="Times New Roman"/>
          <w:sz w:val="24"/>
          <w:szCs w:val="24"/>
        </w:rPr>
        <w:t>детей, условий воспитания в ДОУ и семье, и варьируются</w:t>
      </w:r>
      <w:r>
        <w:rPr>
          <w:rFonts w:ascii="Times New Roman" w:hAnsi="Times New Roman" w:cs="Times New Roman"/>
          <w:sz w:val="24"/>
          <w:szCs w:val="24"/>
        </w:rPr>
        <w:t xml:space="preserve"> от 2-3 месяцев до 1,5-2 лет и более. П</w:t>
      </w:r>
      <w:r w:rsidRPr="00EA60EA">
        <w:rPr>
          <w:rFonts w:ascii="Times New Roman" w:hAnsi="Times New Roman" w:cs="Times New Roman"/>
          <w:sz w:val="24"/>
          <w:szCs w:val="24"/>
        </w:rPr>
        <w:t>редназначена для детей</w:t>
      </w:r>
      <w:r>
        <w:rPr>
          <w:rFonts w:ascii="Times New Roman" w:hAnsi="Times New Roman" w:cs="Times New Roman"/>
          <w:sz w:val="24"/>
          <w:szCs w:val="24"/>
        </w:rPr>
        <w:t xml:space="preserve"> 5 – 7  </w:t>
      </w:r>
      <w:r w:rsidRPr="00EA60EA">
        <w:rPr>
          <w:rFonts w:ascii="Times New Roman" w:hAnsi="Times New Roman" w:cs="Times New Roman"/>
          <w:sz w:val="24"/>
          <w:szCs w:val="24"/>
        </w:rPr>
        <w:t>лет с нарушениями речи (ФН, ФФНР, ОНР и  др.), и детей 3</w:t>
      </w:r>
      <w:r>
        <w:rPr>
          <w:rFonts w:ascii="Times New Roman" w:hAnsi="Times New Roman" w:cs="Times New Roman"/>
          <w:sz w:val="24"/>
          <w:szCs w:val="24"/>
        </w:rPr>
        <w:t xml:space="preserve">-5 лет с нарушениями речи (ОНР </w:t>
      </w:r>
      <w:r w:rsidRPr="00EA60EA">
        <w:rPr>
          <w:rFonts w:ascii="Times New Roman" w:hAnsi="Times New Roman" w:cs="Times New Roman"/>
          <w:sz w:val="24"/>
          <w:szCs w:val="24"/>
        </w:rPr>
        <w:t>I  уровень.  Алалия,  ОНР  II  уровень,  ОНР  III  уровень),</w:t>
      </w:r>
      <w:r>
        <w:rPr>
          <w:rFonts w:ascii="Times New Roman" w:hAnsi="Times New Roman" w:cs="Times New Roman"/>
          <w:sz w:val="24"/>
          <w:szCs w:val="24"/>
        </w:rPr>
        <w:t xml:space="preserve">  зачисленных  по  результатам  </w:t>
      </w:r>
      <w:r w:rsidRPr="00EA60EA">
        <w:rPr>
          <w:rFonts w:ascii="Times New Roman" w:hAnsi="Times New Roman" w:cs="Times New Roman"/>
          <w:sz w:val="24"/>
          <w:szCs w:val="24"/>
        </w:rPr>
        <w:t xml:space="preserve">обследования и решением ПМПк  </w:t>
      </w:r>
      <w:r>
        <w:rPr>
          <w:rFonts w:ascii="Times New Roman" w:hAnsi="Times New Roman" w:cs="Times New Roman"/>
          <w:sz w:val="24"/>
          <w:szCs w:val="24"/>
        </w:rPr>
        <w:t xml:space="preserve">на логопедический пункт МДОУ.  </w:t>
      </w:r>
    </w:p>
    <w:p w:rsidR="0041668C" w:rsidRPr="00985F64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64">
        <w:rPr>
          <w:rFonts w:ascii="Times New Roman" w:hAnsi="Times New Roman" w:cs="Times New Roman"/>
          <w:sz w:val="24"/>
          <w:szCs w:val="24"/>
        </w:rPr>
        <w:t>Содержание  коррекционно-логопедической  работы  определяет</w:t>
      </w:r>
      <w:r>
        <w:rPr>
          <w:rFonts w:ascii="Times New Roman" w:hAnsi="Times New Roman" w:cs="Times New Roman"/>
          <w:sz w:val="24"/>
          <w:szCs w:val="24"/>
        </w:rPr>
        <w:t xml:space="preserve">ся  базисной </w:t>
      </w:r>
      <w:r w:rsidRPr="00985F64">
        <w:rPr>
          <w:rFonts w:ascii="Times New Roman" w:hAnsi="Times New Roman" w:cs="Times New Roman"/>
          <w:sz w:val="24"/>
          <w:szCs w:val="24"/>
        </w:rPr>
        <w:t>программой ДОУ «Истоки» и специальной (коррекционной) программой Филичевой Т.Б.,</w:t>
      </w:r>
    </w:p>
    <w:p w:rsidR="0041668C" w:rsidRPr="00985F64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64">
        <w:rPr>
          <w:rFonts w:ascii="Times New Roman" w:hAnsi="Times New Roman" w:cs="Times New Roman"/>
          <w:sz w:val="24"/>
          <w:szCs w:val="24"/>
        </w:rPr>
        <w:t xml:space="preserve">Чиркиной  Г.В.  «Коррекция  нарушения  речи»  с  учетом  индивидуальных  особенностей </w:t>
      </w:r>
    </w:p>
    <w:p w:rsidR="0041668C" w:rsidRPr="00EA60EA" w:rsidRDefault="0041668C" w:rsidP="00871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воспитанников. </w:t>
      </w:r>
    </w:p>
    <w:p w:rsidR="0041668C" w:rsidRPr="00E564A3" w:rsidRDefault="0041668C" w:rsidP="008714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1.</w:t>
      </w:r>
      <w:r w:rsidRPr="00E564A3">
        <w:rPr>
          <w:rFonts w:ascii="Times New Roman" w:hAnsi="Times New Roman" w:cs="Times New Roman"/>
          <w:i/>
          <w:sz w:val="24"/>
          <w:szCs w:val="24"/>
        </w:rPr>
        <w:t>Особенности осуществления образовательного процесса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Цель программы – создать условия для формирова</w:t>
      </w:r>
      <w:r>
        <w:rPr>
          <w:rFonts w:ascii="Times New Roman" w:hAnsi="Times New Roman" w:cs="Times New Roman"/>
          <w:sz w:val="24"/>
          <w:szCs w:val="24"/>
        </w:rPr>
        <w:t xml:space="preserve">ния полноценной фонетической и </w:t>
      </w:r>
      <w:r w:rsidRPr="00EA60EA">
        <w:rPr>
          <w:rFonts w:ascii="Times New Roman" w:hAnsi="Times New Roman" w:cs="Times New Roman"/>
          <w:sz w:val="24"/>
          <w:szCs w:val="24"/>
        </w:rPr>
        <w:t>лексико-грамматической  системы  языка,  развития  фонематич</w:t>
      </w:r>
      <w:r>
        <w:rPr>
          <w:rFonts w:ascii="Times New Roman" w:hAnsi="Times New Roman" w:cs="Times New Roman"/>
          <w:sz w:val="24"/>
          <w:szCs w:val="24"/>
        </w:rPr>
        <w:t xml:space="preserve">еского  восприятия  и  навыков </w:t>
      </w:r>
      <w:r w:rsidRPr="00EA60EA">
        <w:rPr>
          <w:rFonts w:ascii="Times New Roman" w:hAnsi="Times New Roman" w:cs="Times New Roman"/>
          <w:sz w:val="24"/>
          <w:szCs w:val="24"/>
        </w:rPr>
        <w:t>первоначального  звукового  анализа  и  синтеза    у  детей  с  н</w:t>
      </w:r>
      <w:r>
        <w:rPr>
          <w:rFonts w:ascii="Times New Roman" w:hAnsi="Times New Roman" w:cs="Times New Roman"/>
          <w:sz w:val="24"/>
          <w:szCs w:val="24"/>
        </w:rPr>
        <w:t xml:space="preserve">арушениями  речи  (ФНР,  ФФНР,  </w:t>
      </w:r>
      <w:r w:rsidRPr="00EA60EA">
        <w:rPr>
          <w:rFonts w:ascii="Times New Roman" w:hAnsi="Times New Roman" w:cs="Times New Roman"/>
          <w:sz w:val="24"/>
          <w:szCs w:val="24"/>
        </w:rPr>
        <w:t>ОНР и др. речевыми патологиями), зачисленных</w:t>
      </w:r>
      <w:r>
        <w:rPr>
          <w:rFonts w:ascii="Times New Roman" w:hAnsi="Times New Roman" w:cs="Times New Roman"/>
          <w:sz w:val="24"/>
          <w:szCs w:val="24"/>
        </w:rPr>
        <w:t xml:space="preserve"> на логопедический пункт МДОУ.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В процессе коррекционного процесса  решаются следующие задачи: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60EA">
        <w:rPr>
          <w:rFonts w:ascii="Times New Roman" w:hAnsi="Times New Roman" w:cs="Times New Roman"/>
          <w:sz w:val="24"/>
          <w:szCs w:val="24"/>
        </w:rPr>
        <w:t xml:space="preserve">выявление и своевременное предупреждение речевых нарушений;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- преодоление недостатков в речевом развитии;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-  воспитание  артикуляционных  навыков  звукопроизн</w:t>
      </w:r>
      <w:r>
        <w:rPr>
          <w:rFonts w:ascii="Times New Roman" w:hAnsi="Times New Roman" w:cs="Times New Roman"/>
          <w:sz w:val="24"/>
          <w:szCs w:val="24"/>
        </w:rPr>
        <w:t xml:space="preserve">ошения  и  развитие  слухового  </w:t>
      </w:r>
      <w:r w:rsidRPr="00EA60EA">
        <w:rPr>
          <w:rFonts w:ascii="Times New Roman" w:hAnsi="Times New Roman" w:cs="Times New Roman"/>
          <w:sz w:val="24"/>
          <w:szCs w:val="24"/>
        </w:rPr>
        <w:t xml:space="preserve">восприятия;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- нормализация  звукопроизношения и слоговой структуры слова;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- развитие навыков звукового анализа и синтеза; 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-  развитие  лексико-грамматических  категорий  и  свя</w:t>
      </w:r>
      <w:r>
        <w:rPr>
          <w:rFonts w:ascii="Times New Roman" w:hAnsi="Times New Roman" w:cs="Times New Roman"/>
          <w:sz w:val="24"/>
          <w:szCs w:val="24"/>
        </w:rPr>
        <w:t xml:space="preserve">зной  речи  (монологической  и  </w:t>
      </w:r>
      <w:r w:rsidRPr="00EA60EA">
        <w:rPr>
          <w:rFonts w:ascii="Times New Roman" w:hAnsi="Times New Roman" w:cs="Times New Roman"/>
          <w:sz w:val="24"/>
          <w:szCs w:val="24"/>
        </w:rPr>
        <w:t xml:space="preserve">диалогической речи). 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Достижение    поставленной  цели  и  решение    задач    осуществляется  с  учётом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следующих  принципов: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онтогенетический принцип, учитывающий закономерности развития детской речи в норме;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признания каждого ребенка полноправным участником образовательного процесса;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систематичности и взаимосвязи учебного материала; </w:t>
      </w:r>
    </w:p>
    <w:p w:rsidR="0041668C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постепенности подачи учебного материала; </w:t>
      </w:r>
    </w:p>
    <w:p w:rsidR="0041668C" w:rsidRPr="00815204" w:rsidRDefault="0041668C" w:rsidP="008714DF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A3">
        <w:rPr>
          <w:rFonts w:ascii="Times New Roman" w:hAnsi="Times New Roman" w:cs="Times New Roman"/>
          <w:sz w:val="24"/>
          <w:szCs w:val="24"/>
        </w:rPr>
        <w:t xml:space="preserve">принцип обеспечения активной языковой практики. </w:t>
      </w:r>
    </w:p>
    <w:p w:rsidR="0041668C" w:rsidRPr="00815204" w:rsidRDefault="0041668C" w:rsidP="008714DF">
      <w:pPr>
        <w:spacing w:before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204">
        <w:rPr>
          <w:rFonts w:ascii="Times New Roman" w:hAnsi="Times New Roman" w:cs="Times New Roman"/>
          <w:i/>
          <w:sz w:val="24"/>
          <w:szCs w:val="24"/>
        </w:rPr>
        <w:t xml:space="preserve">2. Характеристика особенностей </w:t>
      </w:r>
      <w:r>
        <w:rPr>
          <w:rFonts w:ascii="Times New Roman" w:hAnsi="Times New Roman" w:cs="Times New Roman"/>
          <w:i/>
          <w:sz w:val="24"/>
          <w:szCs w:val="24"/>
        </w:rPr>
        <w:t>речевого развития воспитанников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Характеристика речевого развития детей  с ФФНР, ФНР, ОНР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lastRenderedPageBreak/>
        <w:t>Фонетико-фонематическое  недоразвитие  речи  (ФФНР)  —  это  нарушение  процессов формирования произношения у детей с различными речевыми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расстройствами из-за дефектов </w:t>
      </w:r>
      <w:r w:rsidRPr="00EA60EA">
        <w:rPr>
          <w:rFonts w:ascii="Times New Roman" w:hAnsi="Times New Roman" w:cs="Times New Roman"/>
          <w:sz w:val="24"/>
          <w:szCs w:val="24"/>
        </w:rPr>
        <w:t xml:space="preserve">восприятия и произношения фонем. 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Фонетическое недоразвитие речи (ФНР) - это нарушение звукопроизношения при нормальном физическом  и  фонематическом  слухе  и  нормальном  строен</w:t>
      </w:r>
      <w:r>
        <w:rPr>
          <w:rFonts w:ascii="Times New Roman" w:hAnsi="Times New Roman" w:cs="Times New Roman"/>
          <w:sz w:val="24"/>
          <w:szCs w:val="24"/>
        </w:rPr>
        <w:t xml:space="preserve">ии  речевого  аппарата.  Может </w:t>
      </w:r>
      <w:r w:rsidRPr="00EA60EA">
        <w:rPr>
          <w:rFonts w:ascii="Times New Roman" w:hAnsi="Times New Roman" w:cs="Times New Roman"/>
          <w:sz w:val="24"/>
          <w:szCs w:val="24"/>
        </w:rPr>
        <w:t>наблюдаться расстройство отдельного звука или н</w:t>
      </w:r>
      <w:r>
        <w:rPr>
          <w:rFonts w:ascii="Times New Roman" w:hAnsi="Times New Roman" w:cs="Times New Roman"/>
          <w:sz w:val="24"/>
          <w:szCs w:val="24"/>
        </w:rPr>
        <w:t xml:space="preserve">ескольких звуков одновременно.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Дошкольники  с  общим  недоразвитием  речи  (ОНР)—  это  де</w:t>
      </w:r>
      <w:r>
        <w:rPr>
          <w:rFonts w:ascii="Times New Roman" w:hAnsi="Times New Roman" w:cs="Times New Roman"/>
          <w:sz w:val="24"/>
          <w:szCs w:val="24"/>
        </w:rPr>
        <w:t xml:space="preserve">ти  с  поражением  центральной </w:t>
      </w:r>
      <w:r w:rsidRPr="00EA60EA">
        <w:rPr>
          <w:rFonts w:ascii="Times New Roman" w:hAnsi="Times New Roman" w:cs="Times New Roman"/>
          <w:sz w:val="24"/>
          <w:szCs w:val="24"/>
        </w:rPr>
        <w:t>нервной  системы,  у  которых  стойкое  речевое  расстройс</w:t>
      </w:r>
      <w:r>
        <w:rPr>
          <w:rFonts w:ascii="Times New Roman" w:hAnsi="Times New Roman" w:cs="Times New Roman"/>
          <w:sz w:val="24"/>
          <w:szCs w:val="24"/>
        </w:rPr>
        <w:t xml:space="preserve">тво  сочетается  с  различными </w:t>
      </w:r>
      <w:r w:rsidRPr="00EA60EA">
        <w:rPr>
          <w:rFonts w:ascii="Times New Roman" w:hAnsi="Times New Roman" w:cs="Times New Roman"/>
          <w:sz w:val="24"/>
          <w:szCs w:val="24"/>
        </w:rPr>
        <w:t xml:space="preserve">особенностями психической деятельности.  </w:t>
      </w:r>
    </w:p>
    <w:p w:rsidR="0041668C" w:rsidRPr="00EA60EA" w:rsidRDefault="0041668C" w:rsidP="00871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8C" w:rsidRPr="00815204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204">
        <w:rPr>
          <w:rFonts w:ascii="Times New Roman" w:hAnsi="Times New Roman" w:cs="Times New Roman"/>
          <w:i/>
          <w:sz w:val="24"/>
          <w:szCs w:val="24"/>
        </w:rPr>
        <w:t>3.  Целевой компонент коррекционно-развивающей образовательной деятельности</w:t>
      </w:r>
    </w:p>
    <w:p w:rsidR="0041668C" w:rsidRPr="00815204" w:rsidRDefault="0041668C" w:rsidP="008714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204">
        <w:rPr>
          <w:rFonts w:ascii="Times New Roman" w:hAnsi="Times New Roman" w:cs="Times New Roman"/>
          <w:i/>
          <w:sz w:val="24"/>
          <w:szCs w:val="24"/>
        </w:rPr>
        <w:t>учителя-логопеда МДОУ</w:t>
      </w:r>
    </w:p>
    <w:p w:rsidR="0041668C" w:rsidRPr="00EA60EA" w:rsidRDefault="0041668C" w:rsidP="008714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Целевые  ориентиры  (планируемые  результаты)  по  образовательной  области</w:t>
      </w:r>
    </w:p>
    <w:p w:rsidR="0041668C" w:rsidRPr="00EA60EA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Главной  идеей  коррекционно-развивающей  образовательной  деятельности  является реализация  образовательных  задач  дошкольного  образования  с  привлечением  синхронного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EA">
        <w:rPr>
          <w:rFonts w:ascii="Times New Roman" w:hAnsi="Times New Roman" w:cs="Times New Roman"/>
          <w:sz w:val="24"/>
          <w:szCs w:val="24"/>
        </w:rPr>
        <w:t>выравнивания речевого и психического развития детей с на</w:t>
      </w:r>
      <w:r>
        <w:rPr>
          <w:rFonts w:ascii="Times New Roman" w:hAnsi="Times New Roman" w:cs="Times New Roman"/>
          <w:sz w:val="24"/>
          <w:szCs w:val="24"/>
        </w:rPr>
        <w:t xml:space="preserve">рушениями речи, зачисленных на логопункт МДОУ. 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К  целевым  ориентирам  дошкольного  образования  (на  </w:t>
      </w:r>
      <w:r>
        <w:rPr>
          <w:rFonts w:ascii="Times New Roman" w:hAnsi="Times New Roman" w:cs="Times New Roman"/>
          <w:sz w:val="24"/>
          <w:szCs w:val="24"/>
        </w:rPr>
        <w:t xml:space="preserve">этапе  завершения  дошкольного </w:t>
      </w:r>
      <w:r w:rsidRPr="00EA60EA">
        <w:rPr>
          <w:rFonts w:ascii="Times New Roman" w:hAnsi="Times New Roman" w:cs="Times New Roman"/>
          <w:sz w:val="24"/>
          <w:szCs w:val="24"/>
        </w:rPr>
        <w:t>образования)  в  соответствии  с  программой  МДОУ  относятся  следую</w:t>
      </w:r>
      <w:r>
        <w:rPr>
          <w:rFonts w:ascii="Times New Roman" w:hAnsi="Times New Roman" w:cs="Times New Roman"/>
          <w:sz w:val="24"/>
          <w:szCs w:val="24"/>
        </w:rPr>
        <w:t>щие  социально-</w:t>
      </w:r>
      <w:r w:rsidRPr="00EA60EA">
        <w:rPr>
          <w:rFonts w:ascii="Times New Roman" w:hAnsi="Times New Roman" w:cs="Times New Roman"/>
          <w:sz w:val="24"/>
          <w:szCs w:val="24"/>
        </w:rPr>
        <w:t xml:space="preserve">нормативные характеристики возможных достижений ребенка: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хорошо владеет устной речью,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способен к принятию собственных решений  с  опорой  на  знания  и  умения  в различных видах деятельности.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любознателен,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 инициативен,  самостоятелен  в различных видах деятельности,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 активен,  успешно  взаимодействует со сверстниками и взрослыми,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 способен  адекватно  проявлять свои чувства,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 обладает  чувством  собственного достоинства,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обладает развитым воображением, которое  реализует  в  разных  видах деятельности.  </w:t>
      </w:r>
    </w:p>
    <w:p w:rsidR="0041668C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204">
        <w:rPr>
          <w:rFonts w:ascii="Times New Roman" w:hAnsi="Times New Roman" w:cs="Times New Roman"/>
          <w:sz w:val="24"/>
          <w:szCs w:val="24"/>
        </w:rPr>
        <w:t xml:space="preserve">ебенок  умеет  подчиняться  правилам  и социальным  нормам,  способен  к  волевым усилиям. </w:t>
      </w:r>
    </w:p>
    <w:p w:rsidR="0041668C" w:rsidRPr="00EA60EA" w:rsidRDefault="0041668C" w:rsidP="008714D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15204">
        <w:rPr>
          <w:rFonts w:ascii="Times New Roman" w:hAnsi="Times New Roman" w:cs="Times New Roman"/>
          <w:sz w:val="24"/>
          <w:szCs w:val="24"/>
        </w:rPr>
        <w:t xml:space="preserve">  ребенка  развиты  крупная  и  мелкая </w:t>
      </w:r>
      <w:r>
        <w:rPr>
          <w:rFonts w:ascii="Times New Roman" w:hAnsi="Times New Roman" w:cs="Times New Roman"/>
          <w:sz w:val="24"/>
          <w:szCs w:val="24"/>
        </w:rPr>
        <w:t>моторика.</w:t>
      </w:r>
    </w:p>
    <w:p w:rsidR="0041668C" w:rsidRDefault="0041668C" w:rsidP="008714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Согласно  целям  и  задачам  образовательной  области  «Речевое  развитие»  основным планируемым  результатом  работы  в  этой  области  является</w:t>
      </w:r>
      <w:r>
        <w:rPr>
          <w:rFonts w:ascii="Times New Roman" w:hAnsi="Times New Roman" w:cs="Times New Roman"/>
          <w:sz w:val="24"/>
          <w:szCs w:val="24"/>
        </w:rPr>
        <w:t xml:space="preserve">  достижение  каждым  ребенком </w:t>
      </w:r>
      <w:r w:rsidRPr="00EA60EA">
        <w:rPr>
          <w:rFonts w:ascii="Times New Roman" w:hAnsi="Times New Roman" w:cs="Times New Roman"/>
          <w:sz w:val="24"/>
          <w:szCs w:val="24"/>
        </w:rPr>
        <w:t>уровня  речевого  развития,  соответствующего  возра</w:t>
      </w:r>
      <w:r>
        <w:rPr>
          <w:rFonts w:ascii="Times New Roman" w:hAnsi="Times New Roman" w:cs="Times New Roman"/>
          <w:sz w:val="24"/>
          <w:szCs w:val="24"/>
        </w:rPr>
        <w:t xml:space="preserve">стным  нормам,  предупреждение </w:t>
      </w:r>
      <w:r w:rsidRPr="00EA60EA">
        <w:rPr>
          <w:rFonts w:ascii="Times New Roman" w:hAnsi="Times New Roman" w:cs="Times New Roman"/>
          <w:sz w:val="24"/>
          <w:szCs w:val="24"/>
        </w:rPr>
        <w:t>возможных трудностей  в  усвоении  школьных  знаний,  обус</w:t>
      </w:r>
      <w:r>
        <w:rPr>
          <w:rFonts w:ascii="Times New Roman" w:hAnsi="Times New Roman" w:cs="Times New Roman"/>
          <w:sz w:val="24"/>
          <w:szCs w:val="24"/>
        </w:rPr>
        <w:t xml:space="preserve">ловленных нарушениями  речи, и </w:t>
      </w:r>
      <w:r w:rsidRPr="00EA60EA">
        <w:rPr>
          <w:rFonts w:ascii="Times New Roman" w:hAnsi="Times New Roman" w:cs="Times New Roman"/>
          <w:sz w:val="24"/>
          <w:szCs w:val="24"/>
        </w:rPr>
        <w:t>обеспечивающим его социальную адап</w:t>
      </w:r>
      <w:r>
        <w:rPr>
          <w:rFonts w:ascii="Times New Roman" w:hAnsi="Times New Roman" w:cs="Times New Roman"/>
          <w:sz w:val="24"/>
          <w:szCs w:val="24"/>
        </w:rPr>
        <w:t xml:space="preserve">тацию и интеграцию в обществе. </w:t>
      </w:r>
    </w:p>
    <w:p w:rsidR="0041668C" w:rsidRPr="00EA60EA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Промежуточные планируемые результаты по образовательной области</w:t>
      </w:r>
    </w:p>
    <w:p w:rsidR="0041668C" w:rsidRPr="00EA60EA" w:rsidRDefault="0041668C" w:rsidP="000006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«Речевое развитие»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41668C" w:rsidTr="00BA6B3E">
        <w:trPr>
          <w:trHeight w:val="367"/>
        </w:trPr>
        <w:tc>
          <w:tcPr>
            <w:tcW w:w="2658" w:type="dxa"/>
          </w:tcPr>
          <w:p w:rsidR="0041668C" w:rsidRPr="0000069C" w:rsidRDefault="0041668C" w:rsidP="008714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069C">
              <w:rPr>
                <w:rFonts w:ascii="Times New Roman" w:hAnsi="Times New Roman" w:cs="Times New Roman"/>
                <w:b/>
                <w:sz w:val="20"/>
                <w:szCs w:val="24"/>
              </w:rPr>
              <w:t>Ребенок 3-4 лет</w:t>
            </w:r>
          </w:p>
          <w:p w:rsidR="0041668C" w:rsidRPr="0000069C" w:rsidRDefault="0041668C" w:rsidP="008714D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58" w:type="dxa"/>
          </w:tcPr>
          <w:p w:rsidR="0041668C" w:rsidRPr="0000069C" w:rsidRDefault="0041668C" w:rsidP="008714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069C">
              <w:rPr>
                <w:rFonts w:ascii="Times New Roman" w:hAnsi="Times New Roman" w:cs="Times New Roman"/>
                <w:b/>
                <w:sz w:val="20"/>
                <w:szCs w:val="24"/>
              </w:rPr>
              <w:t>Ребенок 4-5 лет</w:t>
            </w:r>
          </w:p>
        </w:tc>
        <w:tc>
          <w:tcPr>
            <w:tcW w:w="2658" w:type="dxa"/>
          </w:tcPr>
          <w:p w:rsidR="0041668C" w:rsidRPr="0000069C" w:rsidRDefault="0041668C" w:rsidP="008714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069C">
              <w:rPr>
                <w:rFonts w:ascii="Times New Roman" w:hAnsi="Times New Roman" w:cs="Times New Roman"/>
                <w:b/>
                <w:sz w:val="20"/>
                <w:szCs w:val="24"/>
              </w:rPr>
              <w:t>Ребенок 5-6 лет</w:t>
            </w:r>
          </w:p>
          <w:p w:rsidR="0041668C" w:rsidRPr="0000069C" w:rsidRDefault="0041668C" w:rsidP="008714D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58" w:type="dxa"/>
          </w:tcPr>
          <w:p w:rsidR="0041668C" w:rsidRPr="0000069C" w:rsidRDefault="0041668C" w:rsidP="008714D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069C">
              <w:rPr>
                <w:rFonts w:ascii="Times New Roman" w:hAnsi="Times New Roman" w:cs="Times New Roman"/>
                <w:b/>
                <w:sz w:val="20"/>
                <w:szCs w:val="24"/>
              </w:rPr>
              <w:t>Ребенок 6-7лет</w:t>
            </w:r>
          </w:p>
          <w:p w:rsidR="0041668C" w:rsidRPr="0000069C" w:rsidRDefault="0041668C" w:rsidP="008714D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1668C" w:rsidTr="00BA6B3E">
        <w:tc>
          <w:tcPr>
            <w:tcW w:w="2658" w:type="dxa"/>
          </w:tcPr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проявляет речевую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активность, вступает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сверстниками 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взрослыми,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понимает названия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предметов,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признаков, может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показать по просьбе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взрослого части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 лица куклы,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 детали машинки,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стула;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двухступенчатую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инструкцию;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называет предметы,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изображенные на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картинке,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действия, ими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совершаемые;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принимает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 диалоге;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произносит простые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согласные звуки;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нарушает звуко-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слоговую структуру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двухсложных слов;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не допускает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ошибок при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потреблении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существительных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единственного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множественного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числа,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существительных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винительном падеже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единственного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без предлога,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прилагательных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существительными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единственного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мужского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женского рода,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употреблении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существительных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уменьшительно-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ласкательными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суффиксами</w:t>
            </w:r>
          </w:p>
        </w:tc>
        <w:tc>
          <w:tcPr>
            <w:tcW w:w="2658" w:type="dxa"/>
          </w:tcPr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Ребенок контактен,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эмоциональные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реакции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адекватны,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общении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проявляется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эмоциональная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стабильность;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понимание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обращенной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приближается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норме;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в активном словаре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существительные,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глаголы,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прилагательные,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некоторые простые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сочинительные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союзы;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ребенок понимает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различные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словоизменения;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может пересказать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из трех-четырех простых 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предложений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опорой на картинку,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пытается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сложносочиненные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предложения;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может составить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описательный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рассказ по вопросам;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повторяет вслед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взрослым простые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четверостишья;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-различает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нарушенные 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ненарушенные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произношении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звуки,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простыми формами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фонематического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анализа;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речь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интонирована</w:t>
            </w:r>
          </w:p>
        </w:tc>
        <w:tc>
          <w:tcPr>
            <w:tcW w:w="2658" w:type="dxa"/>
          </w:tcPr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артикулирует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поставленные 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в 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позициях и формах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речи;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Дифференцирует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все изученные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звуки;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свободно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пользуется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для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своих знаний,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эмоций, чувств;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в игровом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спользует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разнообразные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ролевые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использует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разнообразную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лексику в точном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соответствии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смыслом; 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использует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предложения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видов,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разнообразные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словообразования;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составляет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образцу рассказы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сюжетной картине,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 набору картинок;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из личного опыта.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проводить 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анализ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различной 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структуры;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качественно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выделяемые звуки;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употребляет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соответствующие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</w:tc>
        <w:tc>
          <w:tcPr>
            <w:tcW w:w="2658" w:type="dxa"/>
          </w:tcPr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артикулирует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звуки русского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позициях и формах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речи;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ифференцирует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звуки;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участвовать в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коллективной беседе.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использует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разных частей речи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точном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 их значением,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активно пользуется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оценочной лексикой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 выразительными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средствами языка;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использует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разнообразные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словообразовани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 сложные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предложения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видов, разные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языковые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для 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частей предложения;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пересказывает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драматизирует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литературные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произведения,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составляет 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описательные и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сюжетные рассказы;</w:t>
            </w:r>
          </w:p>
          <w:p w:rsidR="0041668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называет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слова в предложении,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звуки и слоги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 xml:space="preserve">словах, 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различает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понятия «звук»,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«слог», «слово»,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«предложение».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 воспринимает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 предложение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единицы речи,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использует в своей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речи;</w:t>
            </w:r>
          </w:p>
          <w:p w:rsidR="0041668C" w:rsidRPr="004259EC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-способен  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предложения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слова и составлять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9EC">
              <w:rPr>
                <w:rFonts w:ascii="Times New Roman" w:hAnsi="Times New Roman" w:cs="Times New Roman"/>
                <w:sz w:val="20"/>
                <w:szCs w:val="20"/>
              </w:rPr>
              <w:t>слов (2-4).</w:t>
            </w:r>
          </w:p>
        </w:tc>
      </w:tr>
    </w:tbl>
    <w:p w:rsidR="0041668C" w:rsidRPr="00EA60EA" w:rsidRDefault="0041668C" w:rsidP="00871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68C" w:rsidRPr="0072714D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714D">
        <w:rPr>
          <w:rFonts w:ascii="Times New Roman" w:hAnsi="Times New Roman" w:cs="Times New Roman"/>
          <w:i/>
          <w:sz w:val="24"/>
          <w:szCs w:val="24"/>
        </w:rPr>
        <w:t>4.  Содержательный компонент коррекционно-развивающей образовательной</w:t>
      </w:r>
    </w:p>
    <w:p w:rsidR="0041668C" w:rsidRPr="0072714D" w:rsidRDefault="0041668C" w:rsidP="008714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714D">
        <w:rPr>
          <w:rFonts w:ascii="Times New Roman" w:hAnsi="Times New Roman" w:cs="Times New Roman"/>
          <w:i/>
          <w:sz w:val="24"/>
          <w:szCs w:val="24"/>
        </w:rPr>
        <w:t>деятельности учителя-логопеда МДОУ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Описание  коррекционной  образовательной  деятельности  в  соответствии  с направлениями речевого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Основными направлениями  работы учителя-логопеда МДОУ по коррекции и развитию речи детей  с  нарушениями  речи  на  логопедическом  пунк</w:t>
      </w:r>
      <w:r>
        <w:rPr>
          <w:rFonts w:ascii="Times New Roman" w:hAnsi="Times New Roman" w:cs="Times New Roman"/>
          <w:sz w:val="24"/>
          <w:szCs w:val="24"/>
        </w:rPr>
        <w:t xml:space="preserve">те  МДОУ    в  соответствии  с </w:t>
      </w:r>
      <w:r w:rsidRPr="00EA60EA">
        <w:rPr>
          <w:rFonts w:ascii="Times New Roman" w:hAnsi="Times New Roman" w:cs="Times New Roman"/>
          <w:sz w:val="24"/>
          <w:szCs w:val="24"/>
        </w:rPr>
        <w:t xml:space="preserve">образовательной областью «Речевое развитие»  ФГОС  ДО являются:  </w:t>
      </w:r>
    </w:p>
    <w:p w:rsidR="0041668C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t xml:space="preserve">Воспитание  звуковой  культуры  речи  (нормализация  звукопроизношения)    -  развитие восприятия звуков родной речи и произношения; </w:t>
      </w:r>
    </w:p>
    <w:p w:rsidR="0041668C" w:rsidRPr="006E36CF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 элементарного  осознания  явлений  языка  и  речи  (развитие фонематического восприятия и слуха) – различение звука и слова, нахождение места  звука в слове; </w:t>
      </w:r>
    </w:p>
    <w:p w:rsidR="0041668C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t xml:space="preserve"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 </w:t>
      </w:r>
    </w:p>
    <w:p w:rsidR="0041668C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речи:  морфология (изменение слов по родам, числам, падежам),  синтаксис (освоение различных типов словосочетаний и предложений),</w:t>
      </w:r>
      <w:r w:rsidRPr="00EA60EA">
        <w:t xml:space="preserve"> </w:t>
      </w:r>
      <w:r w:rsidRPr="006E36CF">
        <w:rPr>
          <w:rFonts w:ascii="Times New Roman" w:hAnsi="Times New Roman" w:cs="Times New Roman"/>
          <w:sz w:val="24"/>
          <w:szCs w:val="24"/>
        </w:rPr>
        <w:t xml:space="preserve"> словообразование;  </w:t>
      </w:r>
    </w:p>
    <w:p w:rsidR="0041668C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t xml:space="preserve">Развитие  связной  речи  –  монологической  (рассказывание)  и  диалогической (разговорной);  </w:t>
      </w:r>
    </w:p>
    <w:p w:rsidR="0041668C" w:rsidRPr="006E36CF" w:rsidRDefault="0041668C" w:rsidP="008714DF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CF">
        <w:rPr>
          <w:rFonts w:ascii="Times New Roman" w:hAnsi="Times New Roman" w:cs="Times New Roman"/>
          <w:sz w:val="24"/>
          <w:szCs w:val="24"/>
        </w:rPr>
        <w:t xml:space="preserve">Воспитание любви и интереса к художественному слову. 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8C" w:rsidRPr="001A42B6" w:rsidRDefault="0041668C" w:rsidP="008714D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2B6">
        <w:rPr>
          <w:rFonts w:ascii="Times New Roman" w:hAnsi="Times New Roman" w:cs="Times New Roman"/>
          <w:i/>
          <w:sz w:val="24"/>
          <w:szCs w:val="24"/>
        </w:rPr>
        <w:t>Содержание и организация образовательной коррекционно-логопедической   деятельности в условиях логопедического пункта МДОУ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Форма  организации  обучения  на  лог</w:t>
      </w:r>
      <w:r>
        <w:rPr>
          <w:rFonts w:ascii="Times New Roman" w:hAnsi="Times New Roman" w:cs="Times New Roman"/>
          <w:sz w:val="24"/>
          <w:szCs w:val="24"/>
        </w:rPr>
        <w:t xml:space="preserve">опедическом  пункте  МДОУ    – </w:t>
      </w:r>
      <w:r w:rsidRPr="00EA60EA">
        <w:rPr>
          <w:rFonts w:ascii="Times New Roman" w:hAnsi="Times New Roman" w:cs="Times New Roman"/>
          <w:sz w:val="24"/>
          <w:szCs w:val="24"/>
        </w:rPr>
        <w:t xml:space="preserve">подгрупповая    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Учебный год на логопедическом пункте МДОУ условно делится на 3 периода:  </w:t>
      </w:r>
    </w:p>
    <w:p w:rsidR="0041668C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1 период – сентябрь – ноябрь;   </w:t>
      </w:r>
    </w:p>
    <w:p w:rsidR="0041668C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2 период – декабрь – февраль, 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3 период – март – май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EA">
        <w:rPr>
          <w:rFonts w:ascii="Times New Roman" w:hAnsi="Times New Roman" w:cs="Times New Roman"/>
          <w:sz w:val="24"/>
          <w:szCs w:val="24"/>
        </w:rPr>
        <w:t>Логопедическое обследование проводится с 1 по 15 сентября.  Логопедические подгрупповые и  индивидуальные  занятия  проводятся  с  15  сентября  по  р</w:t>
      </w:r>
      <w:r>
        <w:rPr>
          <w:rFonts w:ascii="Times New Roman" w:hAnsi="Times New Roman" w:cs="Times New Roman"/>
          <w:sz w:val="24"/>
          <w:szCs w:val="24"/>
        </w:rPr>
        <w:t xml:space="preserve">егламенту  НОД,  составленному </w:t>
      </w:r>
      <w:r w:rsidRPr="00EA60EA">
        <w:rPr>
          <w:rFonts w:ascii="Times New Roman" w:hAnsi="Times New Roman" w:cs="Times New Roman"/>
          <w:sz w:val="24"/>
          <w:szCs w:val="24"/>
        </w:rPr>
        <w:t>учителем - логопедом. Регламент логопедической НОД составляет</w:t>
      </w:r>
      <w:r>
        <w:rPr>
          <w:rFonts w:ascii="Times New Roman" w:hAnsi="Times New Roman" w:cs="Times New Roman"/>
          <w:sz w:val="24"/>
          <w:szCs w:val="24"/>
        </w:rPr>
        <w:t xml:space="preserve">ся таким образом, чтобы не </w:t>
      </w:r>
      <w:r w:rsidRPr="00EA60EA">
        <w:rPr>
          <w:rFonts w:ascii="Times New Roman" w:hAnsi="Times New Roman" w:cs="Times New Roman"/>
          <w:sz w:val="24"/>
          <w:szCs w:val="24"/>
        </w:rPr>
        <w:t>мешать  усвоению  общеобразовательной  программ</w:t>
      </w:r>
      <w:r>
        <w:rPr>
          <w:rFonts w:ascii="Times New Roman" w:hAnsi="Times New Roman" w:cs="Times New Roman"/>
          <w:sz w:val="24"/>
          <w:szCs w:val="24"/>
        </w:rPr>
        <w:t xml:space="preserve">ы.  В  соответствии  с  СанПин </w:t>
      </w:r>
      <w:r w:rsidRPr="00EA60EA">
        <w:rPr>
          <w:rFonts w:ascii="Times New Roman" w:hAnsi="Times New Roman" w:cs="Times New Roman"/>
          <w:sz w:val="24"/>
          <w:szCs w:val="24"/>
        </w:rPr>
        <w:t>продолжительность подгрупповых занятий с детьми 4-го года ж</w:t>
      </w:r>
      <w:r>
        <w:rPr>
          <w:rFonts w:ascii="Times New Roman" w:hAnsi="Times New Roman" w:cs="Times New Roman"/>
          <w:sz w:val="24"/>
          <w:szCs w:val="24"/>
        </w:rPr>
        <w:t xml:space="preserve">изни составляет 10-15 минут, с </w:t>
      </w:r>
      <w:r w:rsidRPr="00EA60EA">
        <w:rPr>
          <w:rFonts w:ascii="Times New Roman" w:hAnsi="Times New Roman" w:cs="Times New Roman"/>
          <w:sz w:val="24"/>
          <w:szCs w:val="24"/>
        </w:rPr>
        <w:t>детьми    5-го  года  жизни  15-20  минут,  с  детьми  6-го  года  жизни</w:t>
      </w:r>
      <w:r>
        <w:rPr>
          <w:rFonts w:ascii="Times New Roman" w:hAnsi="Times New Roman" w:cs="Times New Roman"/>
          <w:sz w:val="24"/>
          <w:szCs w:val="24"/>
        </w:rPr>
        <w:t xml:space="preserve">  составляет  20-25  минут,  с </w:t>
      </w:r>
      <w:r w:rsidRPr="00EA60EA">
        <w:rPr>
          <w:rFonts w:ascii="Times New Roman" w:hAnsi="Times New Roman" w:cs="Times New Roman"/>
          <w:sz w:val="24"/>
          <w:szCs w:val="24"/>
        </w:rPr>
        <w:t>детьми 7-го года жизни -  25-30 минут.  Для подгрупповых з</w:t>
      </w:r>
      <w:r>
        <w:rPr>
          <w:rFonts w:ascii="Times New Roman" w:hAnsi="Times New Roman" w:cs="Times New Roman"/>
          <w:sz w:val="24"/>
          <w:szCs w:val="24"/>
        </w:rPr>
        <w:t xml:space="preserve">анятий объединяются дети одной </w:t>
      </w:r>
      <w:r w:rsidRPr="00EA60EA">
        <w:rPr>
          <w:rFonts w:ascii="Times New Roman" w:hAnsi="Times New Roman" w:cs="Times New Roman"/>
          <w:sz w:val="24"/>
          <w:szCs w:val="24"/>
        </w:rPr>
        <w:t xml:space="preserve">возрастной  группы,  имеющие  сходные  по  характеру  и  </w:t>
      </w:r>
      <w:r>
        <w:rPr>
          <w:rFonts w:ascii="Times New Roman" w:hAnsi="Times New Roman" w:cs="Times New Roman"/>
          <w:sz w:val="24"/>
          <w:szCs w:val="24"/>
        </w:rPr>
        <w:t xml:space="preserve">степени  выраженности  речевые </w:t>
      </w:r>
      <w:r w:rsidRPr="00EA60EA">
        <w:rPr>
          <w:rFonts w:ascii="Times New Roman" w:hAnsi="Times New Roman" w:cs="Times New Roman"/>
          <w:sz w:val="24"/>
          <w:szCs w:val="24"/>
        </w:rPr>
        <w:t xml:space="preserve">нарушения. Количество детей в подгруппе от 2 до 7 человек.  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Частота  проведения  индивидуальных  занятий  определяется  характером  и  степенью выраженности  речевого  нарушения,  возрастом  и 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 психофизическими </w:t>
      </w:r>
      <w:r w:rsidRPr="00EA60EA">
        <w:rPr>
          <w:rFonts w:ascii="Times New Roman" w:hAnsi="Times New Roman" w:cs="Times New Roman"/>
          <w:sz w:val="24"/>
          <w:szCs w:val="24"/>
        </w:rPr>
        <w:t>особенностями детей, продолжительность индивидуальных за</w:t>
      </w:r>
      <w:r>
        <w:rPr>
          <w:rFonts w:ascii="Times New Roman" w:hAnsi="Times New Roman" w:cs="Times New Roman"/>
          <w:sz w:val="24"/>
          <w:szCs w:val="24"/>
        </w:rPr>
        <w:t xml:space="preserve">нятий 15-20 минут. Дети с ФН и </w:t>
      </w:r>
      <w:r w:rsidRPr="00EA60EA">
        <w:rPr>
          <w:rFonts w:ascii="Times New Roman" w:hAnsi="Times New Roman" w:cs="Times New Roman"/>
          <w:sz w:val="24"/>
          <w:szCs w:val="24"/>
        </w:rPr>
        <w:t>ФФНР занимаются с логопедом 2-3 раза в неде</w:t>
      </w:r>
      <w:r>
        <w:rPr>
          <w:rFonts w:ascii="Times New Roman" w:hAnsi="Times New Roman" w:cs="Times New Roman"/>
          <w:sz w:val="24"/>
          <w:szCs w:val="24"/>
        </w:rPr>
        <w:t xml:space="preserve">лю, с ОНР – 2 раза в неделю.  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Продолжительность  коррекционно-развивающей  работы  во  многом  обусловлена </w:t>
      </w:r>
    </w:p>
    <w:p w:rsidR="0041668C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индивидуальными  особенностями  детей.  Примерная  продолжительность  з</w:t>
      </w:r>
      <w:r>
        <w:rPr>
          <w:rFonts w:ascii="Times New Roman" w:hAnsi="Times New Roman" w:cs="Times New Roman"/>
          <w:sz w:val="24"/>
          <w:szCs w:val="24"/>
        </w:rPr>
        <w:t xml:space="preserve">анятий  с  детьми  с </w:t>
      </w:r>
      <w:r w:rsidRPr="00EA60EA">
        <w:rPr>
          <w:rFonts w:ascii="Times New Roman" w:hAnsi="Times New Roman" w:cs="Times New Roman"/>
          <w:sz w:val="24"/>
          <w:szCs w:val="24"/>
        </w:rPr>
        <w:t xml:space="preserve">ФНР      составляет    6  месяцев,  ФФНР    -  </w:t>
      </w:r>
      <w:r>
        <w:rPr>
          <w:rFonts w:ascii="Times New Roman" w:hAnsi="Times New Roman" w:cs="Times New Roman"/>
          <w:sz w:val="24"/>
          <w:szCs w:val="24"/>
        </w:rPr>
        <w:t xml:space="preserve">1  год,  ОНР  –  1-2  года.    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положению  о </w:t>
      </w:r>
      <w:r w:rsidRPr="00EA60EA">
        <w:rPr>
          <w:rFonts w:ascii="Times New Roman" w:hAnsi="Times New Roman" w:cs="Times New Roman"/>
          <w:sz w:val="24"/>
          <w:szCs w:val="24"/>
        </w:rPr>
        <w:t xml:space="preserve">логопедическом  пункте  МДОУ,  в  течение  года  на  логопункте </w:t>
      </w:r>
      <w:r>
        <w:rPr>
          <w:rFonts w:ascii="Times New Roman" w:hAnsi="Times New Roman" w:cs="Times New Roman"/>
          <w:sz w:val="24"/>
          <w:szCs w:val="24"/>
        </w:rPr>
        <w:t xml:space="preserve">   занимаются  до  25  детей. 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Выпуск детей проводится в течение всего учебного года по </w:t>
      </w:r>
      <w:r>
        <w:rPr>
          <w:rFonts w:ascii="Times New Roman" w:hAnsi="Times New Roman" w:cs="Times New Roman"/>
          <w:sz w:val="24"/>
          <w:szCs w:val="24"/>
        </w:rPr>
        <w:t xml:space="preserve">мере устранения у них дефектов </w:t>
      </w:r>
      <w:r w:rsidRPr="00EA60EA">
        <w:rPr>
          <w:rFonts w:ascii="Times New Roman" w:hAnsi="Times New Roman" w:cs="Times New Roman"/>
          <w:sz w:val="24"/>
          <w:szCs w:val="24"/>
        </w:rPr>
        <w:t xml:space="preserve">речи. Результаты логопедической работы отмечаются в речевой карте ребёнка. </w:t>
      </w:r>
    </w:p>
    <w:p w:rsidR="0041668C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68C" w:rsidRPr="001A42B6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2B6">
        <w:rPr>
          <w:rFonts w:ascii="Times New Roman" w:hAnsi="Times New Roman" w:cs="Times New Roman"/>
          <w:i/>
          <w:sz w:val="24"/>
          <w:szCs w:val="24"/>
        </w:rPr>
        <w:t>5. Описание вариативных форм, способов, методов и средств реализации коррекционно-</w:t>
      </w:r>
    </w:p>
    <w:p w:rsidR="0041668C" w:rsidRPr="00EA60EA" w:rsidRDefault="0041668C" w:rsidP="00871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B6">
        <w:rPr>
          <w:rFonts w:ascii="Times New Roman" w:hAnsi="Times New Roman" w:cs="Times New Roman"/>
          <w:i/>
          <w:sz w:val="24"/>
          <w:szCs w:val="24"/>
        </w:rPr>
        <w:t>развивающей образовательной деятельности учителя-логопеда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Исходя из целей и задач коррекционно-развивающей образовательной деятельности учителя-логопеда,  ежегодно  составляются  следующие  документы,</w:t>
      </w:r>
      <w:r>
        <w:rPr>
          <w:rFonts w:ascii="Times New Roman" w:hAnsi="Times New Roman" w:cs="Times New Roman"/>
          <w:sz w:val="24"/>
          <w:szCs w:val="24"/>
        </w:rPr>
        <w:t xml:space="preserve">  регламентирующие  работу  на </w:t>
      </w:r>
      <w:r w:rsidRPr="00EA60EA">
        <w:rPr>
          <w:rFonts w:ascii="Times New Roman" w:hAnsi="Times New Roman" w:cs="Times New Roman"/>
          <w:sz w:val="24"/>
          <w:szCs w:val="24"/>
        </w:rPr>
        <w:t xml:space="preserve">логопедическом пункте МДОУ  на учебный год:   </w:t>
      </w:r>
    </w:p>
    <w:p w:rsidR="0041668C" w:rsidRDefault="0041668C" w:rsidP="008714D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B6">
        <w:rPr>
          <w:rFonts w:ascii="Times New Roman" w:hAnsi="Times New Roman" w:cs="Times New Roman"/>
          <w:sz w:val="24"/>
          <w:szCs w:val="24"/>
        </w:rPr>
        <w:lastRenderedPageBreak/>
        <w:t xml:space="preserve">годовой план работы учителя-логопеда на учебный год, в который входят планы работы с педагогами МДОУ, с родителями, с детьми; </w:t>
      </w:r>
    </w:p>
    <w:p w:rsidR="0041668C" w:rsidRDefault="0041668C" w:rsidP="008714D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B6">
        <w:rPr>
          <w:rFonts w:ascii="Times New Roman" w:hAnsi="Times New Roman" w:cs="Times New Roman"/>
          <w:sz w:val="24"/>
          <w:szCs w:val="24"/>
        </w:rPr>
        <w:t xml:space="preserve">перспективный план работы с детьми  с ФНР, ФФНР и ОНР;   </w:t>
      </w:r>
    </w:p>
    <w:p w:rsidR="0041668C" w:rsidRPr="001A42B6" w:rsidRDefault="0041668C" w:rsidP="008714D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B6">
        <w:rPr>
          <w:rFonts w:ascii="Times New Roman" w:hAnsi="Times New Roman" w:cs="Times New Roman"/>
          <w:sz w:val="24"/>
          <w:szCs w:val="24"/>
        </w:rPr>
        <w:t xml:space="preserve">план  индивидуальной  коррекционной  работы  по  звукопроизношению  на логопедическом пункте МДОУ на учебный год.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8C" w:rsidRPr="001A42B6" w:rsidRDefault="0041668C" w:rsidP="008714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2B6">
        <w:rPr>
          <w:rFonts w:ascii="Times New Roman" w:hAnsi="Times New Roman" w:cs="Times New Roman"/>
          <w:i/>
          <w:sz w:val="24"/>
          <w:szCs w:val="24"/>
        </w:rPr>
        <w:t>6. Организационный компонент коррекционной образовательной деятельности</w:t>
      </w:r>
    </w:p>
    <w:p w:rsidR="0041668C" w:rsidRPr="00EA60EA" w:rsidRDefault="0041668C" w:rsidP="008714D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 коррекционного логопедического процесса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Логопедический кабинет оснащен необходимым оборудованием, методическими материалами </w:t>
      </w:r>
      <w:r>
        <w:rPr>
          <w:rFonts w:ascii="Times New Roman" w:hAnsi="Times New Roman" w:cs="Times New Roman"/>
          <w:sz w:val="24"/>
          <w:szCs w:val="24"/>
        </w:rPr>
        <w:t xml:space="preserve">и средствами обучения.  </w:t>
      </w:r>
    </w:p>
    <w:p w:rsidR="0041668C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>В логопедическом кабинете имеются следующие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668C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668C" w:rsidTr="004B7577">
        <w:tc>
          <w:tcPr>
            <w:tcW w:w="2093" w:type="dxa"/>
            <w:vAlign w:val="center"/>
          </w:tcPr>
          <w:p w:rsidR="0041668C" w:rsidRDefault="0041668C" w:rsidP="004B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  <w:p w:rsidR="004B7577" w:rsidRPr="008714DF" w:rsidRDefault="004B7577" w:rsidP="004B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  <w:vAlign w:val="center"/>
          </w:tcPr>
          <w:p w:rsidR="0041668C" w:rsidRPr="008714DF" w:rsidRDefault="0041668C" w:rsidP="004B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Дидактические игры и пособия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 для развития фонематического слуха и формирования фонематического восприятия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для различения неречевых звуков: бубен, дудочка, свисток, губные гармошки, бутылочки с различным наполнением, звучащие игрушки, мыльные пузыри. 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 для развития навыков звуко-буквенного анализа и синтеза и обучения грамоте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Кассы букв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Звуковая линейка.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Палочки и шнурки для выкладывания букв.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Настенное пособие «Алфавит».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Настенное пособие «Гласные и согласные звуки и буквы»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Разрезная азбука (демонстрационный материал для усвоения букв).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Материалы для формирования лексико-грамматического строя речи и связной речи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Карточки с предметными картинками на разные лексические темы.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 для работы над словарем: времена года; обобщающие понятия; профессии людей; детеныши диких и домашних животных; название частей целого предмета и др.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Картотека загадок по лексическим темам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Папки разные: словарный запас, грамматический строй речи, связная речь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 для формирования связной речи:</w:t>
            </w:r>
          </w:p>
          <w:p w:rsidR="0041668C" w:rsidRPr="008714DF" w:rsidRDefault="0041668C" w:rsidP="008714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-  стихи, сказки, загадки, пословицы.</w:t>
            </w:r>
          </w:p>
          <w:p w:rsidR="0041668C" w:rsidRPr="008714DF" w:rsidRDefault="0041668C" w:rsidP="0087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             - сюжетные картинки </w:t>
            </w:r>
          </w:p>
          <w:p w:rsidR="0041668C" w:rsidRPr="008714DF" w:rsidRDefault="0041668C" w:rsidP="008714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- серии сюжетных картин.</w:t>
            </w:r>
          </w:p>
          <w:p w:rsidR="0041668C" w:rsidRPr="008714DF" w:rsidRDefault="0041668C" w:rsidP="008714D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- опорные картинки для составления сюжетных рассказов.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Развитие внимания,</w:t>
            </w:r>
          </w:p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памяти, словесно-</w:t>
            </w:r>
          </w:p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</w:p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«Четвёртый лишний»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Счётные палочки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Пирамидка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Логический куб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Домино 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Пазлы </w:t>
            </w:r>
          </w:p>
          <w:p w:rsidR="0041668C" w:rsidRPr="008714DF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«Дары природы» </w:t>
            </w:r>
          </w:p>
          <w:p w:rsidR="0041668C" w:rsidRPr="008714DF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«Обобщение» </w:t>
            </w:r>
          </w:p>
          <w:p w:rsidR="0041668C" w:rsidRPr="008714DF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«Что из  чего» </w:t>
            </w:r>
          </w:p>
          <w:p w:rsidR="0041668C" w:rsidRPr="008714DF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«Найди пару» </w:t>
            </w:r>
          </w:p>
          <w:p w:rsidR="0041668C" w:rsidRPr="008714DF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 xml:space="preserve"> «Цвета» 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Развитие мелкой</w:t>
            </w:r>
          </w:p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моторики.</w:t>
            </w:r>
          </w:p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Речевого дыхания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Пуговицы, мелкие предметы и игрушки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 для шнурования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упражнений пальчиковой гимнастики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Цветные карандаши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Картинки для раскрашивания и штрихования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Материалы для самомассажа пальцев рук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Мозаики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Набор пальчиковых игр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Массажные мячики</w:t>
            </w:r>
          </w:p>
        </w:tc>
      </w:tr>
      <w:tr w:rsidR="0041668C" w:rsidTr="004B7577">
        <w:tc>
          <w:tcPr>
            <w:tcW w:w="2093" w:type="dxa"/>
            <w:vAlign w:val="center"/>
          </w:tcPr>
          <w:p w:rsidR="0041668C" w:rsidRPr="008714DF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для коррекции мимики, речевого дыхания артикуляционной моторики и звукопроизношения, слоговой структуры слова</w:t>
            </w:r>
          </w:p>
        </w:tc>
        <w:tc>
          <w:tcPr>
            <w:tcW w:w="7478" w:type="dxa"/>
          </w:tcPr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Подборка картинок для артикуляционной гимнастики.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Папка с практическими материалами для проведения артикуляционной гимнастики.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Настенное пособие «Артикуляционная гимнастика».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Папка с физминутками.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Пособия для развития речевого дыхания: снежинки, бабочки, рыбки, свистульки, воздушные шары, губные гармошки, пузырьки и др.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Папки дидактическим материалом по автоматизации, свистящих, шипящих и соноров</w:t>
            </w:r>
          </w:p>
          <w:p w:rsidR="0041668C" w:rsidRPr="008714DF" w:rsidRDefault="0041668C" w:rsidP="008714DF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4DF">
              <w:rPr>
                <w:rFonts w:ascii="Times New Roman" w:hAnsi="Times New Roman" w:cs="Times New Roman"/>
                <w:sz w:val="20"/>
                <w:szCs w:val="20"/>
              </w:rPr>
              <w:t>Игры для коррекции слоговой структуры слова.</w:t>
            </w:r>
          </w:p>
        </w:tc>
      </w:tr>
    </w:tbl>
    <w:p w:rsidR="0041668C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8C" w:rsidRPr="00B446F7" w:rsidRDefault="0041668C" w:rsidP="008714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6F7">
        <w:rPr>
          <w:rFonts w:ascii="Times New Roman" w:hAnsi="Times New Roman" w:cs="Times New Roman"/>
          <w:sz w:val="24"/>
          <w:szCs w:val="24"/>
        </w:rPr>
        <w:t>Перечень методического оснащения логопедического кабинета</w:t>
      </w:r>
      <w:r w:rsidRPr="00B446F7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Документация, планирование, организация работы</w:t>
            </w:r>
          </w:p>
        </w:tc>
      </w:tr>
      <w:tr w:rsidR="0041668C" w:rsidTr="00EA0466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Иванова Ю.В. Дошкольный логопункт. Документация, планирование и организация работы / Ю.В. Иванова. - М.: Издательство ГНОМ, 2011. – 160 с.</w:t>
            </w:r>
          </w:p>
        </w:tc>
      </w:tr>
      <w:tr w:rsidR="0041668C" w:rsidTr="00EA0466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Инновации – в логопедическую практику / Методическое пособие для дошкольных образовательных учреждений / Сост. О.Е. Громова. – М.: ЛИНКА-ПРЕСС, 2008. – 232 с.</w:t>
            </w:r>
          </w:p>
        </w:tc>
      </w:tr>
      <w:tr w:rsidR="0041668C" w:rsidTr="00EA0466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Работа учителя-логопеда с семьями: традиционные и инновационные подходы / под ред. Л.С. Вакуленко. – Спб.: ООО «ИЗДАТЕЛЬСТВО « ДЕТСТВО-ПРЕСС», 2012. – 176 с.</w:t>
            </w:r>
          </w:p>
        </w:tc>
      </w:tr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Логопедическое обследование</w:t>
            </w:r>
          </w:p>
        </w:tc>
      </w:tr>
      <w:tr w:rsidR="0041668C" w:rsidTr="00EA0466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Психолого-педагогическая диагностика развития детей раннего и дошкольного возраста: метод. пособие: с прил. альбома «Нагляд. материал для обследования детей / Е.А. Стребелева – М.: Просвещение, 2009. – 164 с.</w:t>
            </w:r>
          </w:p>
        </w:tc>
      </w:tr>
      <w:tr w:rsidR="0041668C" w:rsidTr="00EA0466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Безрукова О.А., Каленкова О.Н. Методика определения уровня речевого развития детей дошкольного возраста / О.А. Безрукова, О.Н. Каленкова – М.: Русская Речь, 2010. – 70 с. + иллюстрированный материал.</w:t>
            </w:r>
          </w:p>
        </w:tc>
      </w:tr>
      <w:tr w:rsidR="0041668C" w:rsidTr="00EA046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Иншакова О.Б. Альбом для логопеда / О.Б.Иншакова – М.: Владос, 2008.- 280 с. </w:t>
            </w:r>
          </w:p>
        </w:tc>
      </w:tr>
      <w:tr w:rsidR="0041668C" w:rsidTr="00EA0466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И.А. Логопедический альбом для обследования способности к чтению и письму: Наглядно-методическое пособие. СПб.: ДЕТСТВО-ПРЕСС, 2012. – 64 с.</w:t>
            </w:r>
          </w:p>
        </w:tc>
      </w:tr>
      <w:tr w:rsidR="0041668C" w:rsidTr="00EA0466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И.А. Логопедический альбом для обследования звукопроизношения: Наглядно-методическое пособие. СПб.: ДЕТСТВО-ПРЕСС, 2012. – 72 с.</w:t>
            </w:r>
          </w:p>
        </w:tc>
      </w:tr>
      <w:tr w:rsidR="0041668C" w:rsidTr="00EA046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И.А. Логопедический альбом для обследования лексико-грамматического строя и связной речи: Наглядно-методическое пособие. СПб.: ДЕТСТВО-ПРЕСС, 2012. – 52 с.</w:t>
            </w:r>
          </w:p>
        </w:tc>
      </w:tr>
      <w:tr w:rsidR="0041668C" w:rsidTr="00EA0466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И.А. Логопедический альбом для обследования фонетико-фонематической системы речи: Наглядно-методическое пособие. СПб.: ДЕТСТВО-ПРЕСС, 2004. – 56 с. (.)</w:t>
            </w:r>
          </w:p>
        </w:tc>
      </w:tr>
      <w:tr w:rsidR="0041668C" w:rsidTr="00EA0466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И.А. Логопедический альбом для обследования лиц с выраженными нарушениями произношениями: Наглядно-методическое пособие. СПб.: ДЕТСТВО-ПРЕСС, 2004. – 50 с. (.)</w:t>
            </w:r>
          </w:p>
        </w:tc>
      </w:tr>
      <w:tr w:rsidR="0041668C" w:rsidTr="00EA0466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Крупенчук О.И. Речевая карта для обследования ребёнка дошкольного возраста. - СПб.: Издательский Дом «Литера», 2011. – 32 с.</w:t>
            </w:r>
          </w:p>
        </w:tc>
      </w:tr>
      <w:tr w:rsidR="0041668C" w:rsidTr="00EA0466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Логопедическая диагностика и коррекция нарушений речи у детей: Сб. методических рекомендаций. Спб., Москва: САГА: ФОРУМ, 2006. – 272 с. (.)</w:t>
            </w:r>
          </w:p>
        </w:tc>
      </w:tr>
      <w:tr w:rsidR="0041668C" w:rsidTr="00EA0466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Володина В.С. Альбом по развитию речи. – М.: ЗАО «РОСМЭН-ПРЕСС», 2005. – 95 с. (.)</w:t>
            </w:r>
          </w:p>
        </w:tc>
      </w:tr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дыхание,  артикуляционная моторика</w:t>
            </w:r>
          </w:p>
        </w:tc>
      </w:tr>
      <w:tr w:rsidR="0041668C" w:rsidTr="00EA0466">
        <w:trPr>
          <w:trHeight w:val="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Коноваленко В.В. Артикуляционная, пальчиковая гимнастика и дыхательно-голосовые упражнения. Приложение к комплекту  тетрадей для закрепления произношения звуков у дошкольников / В.В. Коноваленко, С.В. Коноваленко. – М.: Издательство ГНОМ, 2012. – 16 с.</w:t>
            </w:r>
          </w:p>
        </w:tc>
      </w:tr>
      <w:tr w:rsidR="0041668C" w:rsidTr="00EA0466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Куликовская Т.А. Артикуляционная гимнастика в стихах и картинках. Пособие для логопедов, воспитателей и родителей / Т.А. Куликовская. – М.: Издательство ГНОМ, 2012. – 64 с.</w:t>
            </w:r>
          </w:p>
        </w:tc>
      </w:tr>
      <w:tr w:rsidR="0041668C" w:rsidTr="00EA0466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Куликовская Т.А. Артикуляционная гимнастика в считалках: пособие для логопедов, воспитателей логопедических групп и родителей / Т.А. Куликовская. – М.: Издательство ГНОМ, 2012. – 64 с.</w:t>
            </w:r>
          </w:p>
        </w:tc>
      </w:tr>
      <w:tr w:rsidR="0041668C" w:rsidTr="00EA046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Бурлакина О.В. Комплексы упражнений для формирования правильного речевого дыхания. – СПб.: ООО «ИЗДАТЕЛЬСТВО «ДЕТСТВО-ПРЕСС», 2012. – 80 с.</w:t>
            </w:r>
          </w:p>
        </w:tc>
      </w:tr>
      <w:tr w:rsidR="0041668C" w:rsidTr="00EA0466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Пожиленко Е.А. Артикуляционная гимнастика: Методические рекомендации по развитию моторики, дыхания  голоса у детей дошкольного возраста. – СПб.: КАРО, 2007. – 92 с. (.)</w:t>
            </w:r>
          </w:p>
        </w:tc>
      </w:tr>
      <w:tr w:rsidR="0041668C" w:rsidTr="00EA046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6.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Косинова Е. М. Большой логопедический учебник с заданиями и упражнениями для самых маленьких / Е.М. Косинова. – М.: Эксмо, ОЛИСС, 2007. – 192 с. (.)</w:t>
            </w:r>
          </w:p>
        </w:tc>
      </w:tr>
      <w:tr w:rsidR="0041668C" w:rsidTr="00EA0466">
        <w:trPr>
          <w:trHeight w:val="3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41668C" w:rsidTr="00EA0466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Крупенчук О.И. Тренируем пальчики – развиваем речь! Младшая, средняя, старшая и подготовительная группа детского сада. – СПб.: Издательский Дом «Литера», 2011. – 32 с.</w:t>
            </w:r>
          </w:p>
        </w:tc>
      </w:tr>
      <w:tr w:rsidR="0041668C" w:rsidTr="00EA0466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Маврина Л. Готовим руку к письму. Раскрашиваем, дорисовываем, штрихуем. / Л. Маврина. - М.: Издательство АКАДЕМИЯ, 2012. – 32 с.</w:t>
            </w:r>
          </w:p>
        </w:tc>
      </w:tr>
      <w:tr w:rsidR="0041668C" w:rsidTr="00EA046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Ткаченко Т.А. Большая книга заданий и упражнений на развитие мелкой моторики / Т.А. Ткаченко. – М.: Эксмо, 2011. – 120 с.</w:t>
            </w:r>
          </w:p>
        </w:tc>
      </w:tr>
      <w:tr w:rsidR="0041668C" w:rsidTr="00EA0466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Шанина С.А., Гаврилова А.С. Пальчиковые упражнения ребёнка. / С.А. Шанина, А.С. Гаврилова. – М.: РИПОЛ классик: ДОМ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XXI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 век. 2010. – 249 с. (.)</w:t>
            </w:r>
          </w:p>
        </w:tc>
      </w:tr>
      <w:tr w:rsidR="0041668C" w:rsidTr="00EA0466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Автоматизация и дифференциация звуков</w:t>
            </w:r>
          </w:p>
        </w:tc>
      </w:tr>
      <w:tr w:rsidR="0041668C" w:rsidTr="00EA0466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  <w:p w:rsidR="0041668C" w:rsidRPr="00482C96" w:rsidRDefault="0041668C" w:rsidP="008714D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Степанова Е.Л. Стихи для автоматизации и дифференциации звуков у детей 4-6 лет. Речевой материал для работы с дошкольниками с нарушением звукопроизношения / Е.Л. Степанова. М. : Издательство ГНОМ, 2012. – 32 с.</w:t>
            </w:r>
          </w:p>
        </w:tc>
      </w:tr>
      <w:tr w:rsidR="0041668C" w:rsidTr="00EA0466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1668C" w:rsidRPr="00482C96" w:rsidRDefault="0041668C" w:rsidP="008714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Куликовская Т.А. Логопедические скороговорки и считалки. Речевой материал для автоматизации звуков у детей: пособие для педагогов и родителей / Т.А. Куликовская.  – М.: Издательство ГНОМ, 2012.  – 112 с.</w:t>
            </w:r>
          </w:p>
        </w:tc>
      </w:tr>
      <w:tr w:rsidR="0041668C" w:rsidTr="00EA0466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Егорова О.В. Звуки М, Мь, Н, Нь. Речевой материал и игры по автоматизации и дифференциации звуков у детей 5-7 лет / Егорова О.В. – М.: Издательство «ГНОМ и Д», 2011. – 32 с. (+ тетради на все группы звуков)</w:t>
            </w:r>
          </w:p>
        </w:tc>
      </w:tr>
      <w:tr w:rsidR="0041668C" w:rsidTr="00EA0466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Спивак Е.Н. Звуки С, Сь, З, Зь, Ц. Речевой материал и игры по автоматизации и дифференциации звуков у детей 5-7 лет / Спивак Е.Н. – М.: Издательство «ГНОМ и Д», 2011. – 40 с. (+ тетради на все группы звуков)</w:t>
            </w:r>
          </w:p>
        </w:tc>
      </w:tr>
      <w:tr w:rsidR="0041668C" w:rsidTr="00EA0466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Бурдина С.В. Логопедическая тетрадь на звуки З, Зь, Ц.  – 32 с. (+ тетради на все группы звуков)</w:t>
            </w:r>
          </w:p>
        </w:tc>
      </w:tr>
      <w:tr w:rsidR="0041668C" w:rsidTr="00EA0466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Земцова О.Н. Непослушные звуки Л-Ль. Логопедические игры и упражнения с наклейками / Земцова Е.Н.  – 32 с.</w:t>
            </w:r>
          </w:p>
        </w:tc>
      </w:tr>
      <w:tr w:rsidR="0041668C" w:rsidTr="00EA0466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Комарова Л.А. Автоматизация звука Р в игровых упражнениях. Альбом дошкольника / Л.А. Комарова. – М.: Издательство ГНОМ, 2012. – 32 с. (+ тетради на все группы звуков)</w:t>
            </w:r>
          </w:p>
        </w:tc>
      </w:tr>
      <w:tr w:rsidR="0041668C" w:rsidTr="00EA0466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Коноваленко В.В. Автоматизация сонорных звуков Р, Рь у детей: дидактический материал для логопедов / В.В. Коноваленко, С.В. Коноваленко. - М.: Издательство ГНОМ, 2011. – 48 с. (+ тетради на все группы звуков)</w:t>
            </w:r>
          </w:p>
        </w:tc>
      </w:tr>
      <w:tr w:rsidR="0041668C" w:rsidTr="00EA0466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Нищева Н.В. Картотека для автоматизации правильного произношения и дифференциации звуков разных групп. – СПб.: ООО «ИЗДАТЕЛЬСТВО «ДЕТСТВО-ПРЕСС», 2010. – 160 с.</w:t>
            </w:r>
          </w:p>
        </w:tc>
      </w:tr>
      <w:tr w:rsidR="0041668C" w:rsidTr="00EA0466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Нищева Н.В. Картинки и тексты для автоматизации звуков разных групп: Учебно-методическое пособие. СПб.: «ИЗДАТЕЛЬСТВО «ДЕТСТВО-ПРЕСС», 2011. – 112 с.</w:t>
            </w:r>
          </w:p>
        </w:tc>
      </w:tr>
      <w:tr w:rsidR="0041668C" w:rsidTr="00EA0466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Лебедева И.Л. Трудный звук, ты наш друг! Звуки Р,Рь: практическое пособие для логопедов, воспитателей, родителей / И.Л. Лебедева. – М.: Вентана-Граф, 2011. – 32 с. (+ тетради на все группы звуков)</w:t>
            </w:r>
          </w:p>
        </w:tc>
      </w:tr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Фонематический слух и фонематическое восприятие</w:t>
            </w:r>
          </w:p>
        </w:tc>
      </w:tr>
      <w:tr w:rsidR="0041668C" w:rsidTr="00EA0466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Цуканова С.П. Бетц Л.Л. Учим ребёнка говорить и читать. Конспекты занятий по развитию фонематической стороны речи и обучению грамоте детей старшего дошкольного возраста.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 период обучения  / С.П. Цуканова, Л.Л. Бетц. – М.: Издательство ГНОМ и Д, 2010. – 184 с.</w:t>
            </w:r>
          </w:p>
        </w:tc>
      </w:tr>
      <w:tr w:rsidR="0041668C" w:rsidTr="00EA0466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Цуканова С.П. Бетц Л.Л. Учим ребёнка говорить и читать. Конспекты занятий по развитию фонематической стороны речи и обучению грамоте детей старшего дошкольного возраста.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 период обучения  / С.П. Цуканова, Л.Л. Бетц. – М.: Издательство ГНОМ и Д, 2010. – 112 с.</w:t>
            </w:r>
            <w:r w:rsidRPr="00482C96"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41668C" w:rsidTr="00EA0466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Миронова Н.М. Развиваем фонематическое восприятие. Планы-конспекты занятий с детьми старшего дошкольного возраст с речевыми нарушениями / Н.М. Миронова. – М.: Издательство ГНОМ, 2011. – 48 с.</w:t>
            </w:r>
          </w:p>
        </w:tc>
      </w:tr>
      <w:tr w:rsidR="0041668C" w:rsidTr="00EA0466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Миронова Н.М. Развиваем фонематическое восприятие у детей старшей логогруппы. Альбом упражнений для дошкольников с речевыми нарушениями / Н.М. Миронова. – М.: Издательство ГНОМ, 2011. – 32 с.</w:t>
            </w:r>
          </w:p>
        </w:tc>
      </w:tr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Лексико-грамматический строй речи, связная речь</w:t>
            </w:r>
          </w:p>
        </w:tc>
      </w:tr>
      <w:tr w:rsidR="0041668C" w:rsidTr="00EA0466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Гомзяк О.С. Говорим правильно в 5-6 лет. Конспекты фронтальных занятий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48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III</w:t>
            </w: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 периода обучения  в старшей логогруппе / О.С. Гомзяк. - М.: Издательство ГНОМ, 2011. – 128 с.</w:t>
            </w:r>
          </w:p>
        </w:tc>
      </w:tr>
      <w:tr w:rsidR="0041668C" w:rsidTr="00EA0466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Коноваленко В.В. Парные звонкие – глухие согласные З-С. Альбом графических, фонематических лексико-грамматических упражнений для детей 6-9 лет / В.В. Коноваленко, С.В. Коноваленко. – М.: Издательство ГНОМ, 2012. – 32 с. (+ тетради на все группы звуков)</w:t>
            </w:r>
          </w:p>
        </w:tc>
      </w:tr>
      <w:tr w:rsidR="0041668C" w:rsidTr="00EA0466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Теремкова Н.Э. Логопедические домашние задания для детей 5-7 лет с ОНР. Альбом 1, 2, 3,4/ Н.Э. Теремкова. – М.: Издательство ГНОМ, 2012. – 48 с.</w:t>
            </w:r>
          </w:p>
        </w:tc>
      </w:tr>
      <w:tr w:rsidR="0041668C" w:rsidTr="00EA0466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Гомзяк О.С. Говорим правильно в 5-6 лет. Сюжетные картины для развития связной речи в старшей  логогруппе. Приложение к пособию «Говорим правильно в 5-6 лет. Конспекты занятий по развтию связной речи в старшей логогруппе» / О.С. Гомзяк. – М.: М.: Издательство ГНОМ, 2010. – 64 с.</w:t>
            </w:r>
          </w:p>
        </w:tc>
      </w:tr>
      <w:tr w:rsidR="0041668C" w:rsidTr="00EA0466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 xml:space="preserve">Колесникова Е.В. 500 игр для коррекционно-развивающего обучения детей 3-7 лет. – М.: Издательство «Ювента», 2008.- 160 с. </w:t>
            </w:r>
          </w:p>
        </w:tc>
      </w:tr>
      <w:tr w:rsidR="0041668C" w:rsidTr="00EA0466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Ткаченко Т.А. Большая книга заданий и упражнений на развитие связной речи малыша / Т.А. Ткаченко. – М.: Эксмо, 2012. – 136 с.</w:t>
            </w:r>
          </w:p>
        </w:tc>
      </w:tr>
      <w:tr w:rsidR="0041668C" w:rsidTr="00EA0466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Л.С. Логопедия в детском саду. Занятия с детьми 4-5 лет с общим недоразвитием речи. Пособие для логопедов, дефектологов и воспитателей. – М.: Мозаика-Синтез, 2007. – 72 с. (.)</w:t>
            </w:r>
          </w:p>
        </w:tc>
      </w:tr>
      <w:tr w:rsidR="0041668C" w:rsidTr="00EA0466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Смирнова Л.С. Логопедия в детском саду. Занятия с детьми 6-7 лет с общим недоразвитием речи. Пособие для логопедов, дефектологов и воспитателей. – М.: Мозаика-Синтез, 2007. – 96 с. (.)</w:t>
            </w:r>
          </w:p>
        </w:tc>
      </w:tr>
      <w:tr w:rsidR="0041668C" w:rsidTr="00EA0466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Бардышева Т.Ю., Моносова Е.Н. Логопедические занятия в детском саду. Старшая группа. – М.: Издательство «Скрипторий 2003», 2010. – 240 с. (.)</w:t>
            </w:r>
          </w:p>
        </w:tc>
      </w:tr>
      <w:tr w:rsidR="0041668C" w:rsidTr="00EA0466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482C96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482C96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2C96">
              <w:rPr>
                <w:rFonts w:ascii="Times New Roman" w:hAnsi="Times New Roman" w:cs="Times New Roman"/>
                <w:sz w:val="20"/>
                <w:szCs w:val="24"/>
              </w:rPr>
              <w:t>Бардышева Т.Ю., Моносова Е.Н. Тетрадь логопедических заданий. Старшая группа. – М.: Издательство «Скрипторий 2003», 2011. – 144 с. (.)</w:t>
            </w:r>
          </w:p>
        </w:tc>
      </w:tr>
      <w:tr w:rsidR="0041668C" w:rsidTr="00EA046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D35FCC" w:rsidRDefault="0041668C" w:rsidP="008714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Звуко-буквенный анализ  и синтез, обучения грамоте</w:t>
            </w:r>
          </w:p>
        </w:tc>
      </w:tr>
      <w:tr w:rsidR="0041668C" w:rsidTr="00EA0466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Яцель О.С. Учимся правильно употреблять предлоги в речи: конспекты занятий по обучению детей с ОНР в старшей и подготовительных группах /  О.С. Яцель. – М.: Издательство ГНОМ, 2012. – 48 с.</w:t>
            </w:r>
          </w:p>
        </w:tc>
      </w:tr>
      <w:tr w:rsidR="0041668C" w:rsidTr="00EA0466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Морозова И.А., Пушкарёва М.А. Подготовка к обучению грамоте. Конспекты занятий. Для работы с детьми 6-7 лет с ЗПР. – М.: МОЗАИКА-СИНТЕЗ, 2010. – 136 с.</w:t>
            </w:r>
          </w:p>
        </w:tc>
      </w:tr>
      <w:tr w:rsidR="0041668C" w:rsidTr="00EA0466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Морозова И.А., Пушкарёва М.А. Развитие речевого восприятия. Конспекты занятий. Для работы с детьми 5-6 лет с ЗПР. – М.: МОЗАИКА-СИНТЕЗ, 2009. – 88с.</w:t>
            </w:r>
          </w:p>
        </w:tc>
      </w:tr>
      <w:tr w:rsidR="0041668C" w:rsidTr="00EA046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Бурдина С.В. Читаем предложения. – 32 с.</w:t>
            </w:r>
          </w:p>
        </w:tc>
      </w:tr>
      <w:tr w:rsidR="0041668C" w:rsidTr="00EA0466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Бурдина С.В. Подбери нужный предлог. – 32 с.</w:t>
            </w:r>
          </w:p>
        </w:tc>
      </w:tr>
      <w:tr w:rsidR="0041668C" w:rsidTr="00EA046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Бурдина С.В. Делим слова на слоги. – 32 с.</w:t>
            </w:r>
          </w:p>
        </w:tc>
      </w:tr>
      <w:tr w:rsidR="0041668C" w:rsidTr="00EA0466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Бурдина С.В. Играем в слова. – 32 с.</w:t>
            </w:r>
          </w:p>
        </w:tc>
      </w:tr>
      <w:tr w:rsidR="0041668C" w:rsidTr="00EA046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Гаврина С.Е., Кутявина Н.Л. 30 занятий для успешной подготовки к школе. Рабочая тетрадь дошкольника. 6 лет. Часть 1. 2. – 32 с.</w:t>
            </w:r>
          </w:p>
        </w:tc>
      </w:tr>
      <w:tr w:rsidR="0041668C" w:rsidTr="00EA0466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Гаврина С.Е., Кутявина Н.Л. 30 занятий для успешной подготовки к школе. Рабочая тетрадь дошкольника. 4 года. Часть 1. 2.– 32 с.</w:t>
            </w:r>
          </w:p>
        </w:tc>
      </w:tr>
      <w:tr w:rsidR="0041668C" w:rsidTr="00EA0466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Гаврина С.Е., Кутявина Н.Л. Проверяем знания дошкольника. Тесты для детей. Часть 1.2. – 32 с.</w:t>
            </w:r>
          </w:p>
        </w:tc>
      </w:tr>
      <w:tr w:rsidR="0041668C" w:rsidTr="00EA0466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C" w:rsidRPr="00877450" w:rsidRDefault="0041668C" w:rsidP="008714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C" w:rsidRPr="00877450" w:rsidRDefault="0041668C" w:rsidP="008714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77450">
              <w:rPr>
                <w:rFonts w:ascii="Times New Roman" w:hAnsi="Times New Roman" w:cs="Times New Roman"/>
                <w:sz w:val="20"/>
                <w:szCs w:val="24"/>
              </w:rPr>
              <w:t>Кочурова Е. Э., Кузнецова М.И. Готовимся к школе: пособие для будущих первоклассников / Е.Э. Кочурова, М.И. Кузнецова; под. ред. Л.Е. Журовой. – М.: Вентана-Граф, 2011. – 64 с.</w:t>
            </w:r>
          </w:p>
        </w:tc>
      </w:tr>
    </w:tbl>
    <w:p w:rsidR="0041668C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8C" w:rsidRDefault="0041668C" w:rsidP="0087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69C" w:rsidRDefault="0000069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9C" w:rsidRDefault="0000069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9C" w:rsidRDefault="0000069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9C" w:rsidRDefault="0000069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68C" w:rsidRPr="00B446F7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6F7">
        <w:rPr>
          <w:rFonts w:ascii="Times New Roman" w:hAnsi="Times New Roman" w:cs="Times New Roman"/>
          <w:sz w:val="24"/>
          <w:szCs w:val="24"/>
        </w:rPr>
        <w:lastRenderedPageBreak/>
        <w:t>Особенности предметно-развивающей пространственной среды логопедического</w:t>
      </w:r>
    </w:p>
    <w:p w:rsidR="0041668C" w:rsidRPr="00B446F7" w:rsidRDefault="0041668C" w:rsidP="00871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кабинета</w:t>
      </w:r>
    </w:p>
    <w:p w:rsidR="0041668C" w:rsidRPr="00EA60EA" w:rsidRDefault="0041668C" w:rsidP="008714D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Логопедический  кабинет  имеет  зональную  структуру.  В  нем  можно  выделить  несколько основных зон: 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1.  Зона для индивидуальной работы;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2.  Учебная зона для проведения подгрупповых занятий; </w:t>
      </w:r>
    </w:p>
    <w:p w:rsidR="0041668C" w:rsidRPr="00EA60EA" w:rsidRDefault="0041668C" w:rsidP="008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3.  Рабочая зона логопеда. </w:t>
      </w:r>
    </w:p>
    <w:p w:rsidR="0041668C" w:rsidRPr="00EA60EA" w:rsidRDefault="0041668C" w:rsidP="0087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Необходимым  условием  реализации  коррекционной  образовательной  деятельности  является наличие основной документации: </w:t>
      </w:r>
    </w:p>
    <w:p w:rsidR="0041668C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Журнал (табель) учета посещаемости логопедических занятий детьми. </w:t>
      </w:r>
    </w:p>
    <w:p w:rsidR="0041668C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Журнал обследования речи детей. </w:t>
      </w:r>
    </w:p>
    <w:p w:rsidR="0041668C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 Речевая карта на каждого ребенка с индивидуальным планом работы по коррекции </w:t>
      </w:r>
    </w:p>
    <w:p w:rsidR="0041668C" w:rsidRDefault="0041668C" w:rsidP="008714D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выявленных речевых нарушений. </w:t>
      </w:r>
    </w:p>
    <w:p w:rsidR="0041668C" w:rsidRPr="009237A6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Годовой план работы учителя-логопеда МДОУ.  </w:t>
      </w:r>
    </w:p>
    <w:p w:rsidR="0041668C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0EA">
        <w:rPr>
          <w:rFonts w:ascii="Times New Roman" w:hAnsi="Times New Roman" w:cs="Times New Roman"/>
          <w:sz w:val="24"/>
          <w:szCs w:val="24"/>
        </w:rPr>
        <w:t xml:space="preserve">Тетради  индивидуальной работы с детьми. </w:t>
      </w:r>
    </w:p>
    <w:p w:rsidR="0041668C" w:rsidRDefault="0041668C" w:rsidP="008714D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Расписание  логопедической  НОД,  заверенный    заведующим  дошкольным </w:t>
      </w:r>
    </w:p>
    <w:p w:rsidR="0041668C" w:rsidRPr="009237A6" w:rsidRDefault="0041668C" w:rsidP="008714D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учреждением. </w:t>
      </w:r>
    </w:p>
    <w:p w:rsidR="0041668C" w:rsidRDefault="0041668C" w:rsidP="008714D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Циклограмма  работы учителя-логопеда, утвержденная  руководителем дошкольного образовательного учреждения, согласованная  с администрацией учреждения. </w:t>
      </w:r>
    </w:p>
    <w:p w:rsidR="0041668C" w:rsidRDefault="0041668C" w:rsidP="008714D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Паспорт логопедического пункта. </w:t>
      </w:r>
    </w:p>
    <w:p w:rsidR="0041668C" w:rsidRDefault="0041668C" w:rsidP="008714D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Положение о логопедическом пункте. </w:t>
      </w:r>
    </w:p>
    <w:p w:rsidR="0041668C" w:rsidRDefault="0041668C" w:rsidP="008714D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– логопеда. </w:t>
      </w:r>
    </w:p>
    <w:p w:rsidR="0041668C" w:rsidRDefault="0041668C" w:rsidP="004B7577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6">
        <w:rPr>
          <w:rFonts w:ascii="Times New Roman" w:hAnsi="Times New Roman" w:cs="Times New Roman"/>
          <w:sz w:val="24"/>
          <w:szCs w:val="24"/>
        </w:rPr>
        <w:t xml:space="preserve"> Перспективный  план  образовательной  деятельности  по  коррекции  речи  детей  с ФНР, ФФНР, ОНР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C40" w:rsidRDefault="00251C40" w:rsidP="00924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4DF" w:rsidRDefault="008714DF" w:rsidP="004B7577">
      <w:pPr>
        <w:pStyle w:val="Default"/>
        <w:ind w:firstLine="709"/>
        <w:jc w:val="center"/>
        <w:rPr>
          <w:b/>
          <w:bCs/>
        </w:rPr>
      </w:pPr>
      <w:r w:rsidRPr="008714DF">
        <w:rPr>
          <w:b/>
          <w:bCs/>
        </w:rPr>
        <w:t>3. ОРГАНИЗАЦИОННЫЙ РАЗДЕЛ</w:t>
      </w:r>
    </w:p>
    <w:p w:rsidR="004B7577" w:rsidRDefault="004B7577" w:rsidP="004B7577">
      <w:pPr>
        <w:pStyle w:val="Default"/>
        <w:jc w:val="both"/>
        <w:rPr>
          <w:b/>
          <w:bCs/>
        </w:rPr>
      </w:pPr>
    </w:p>
    <w:p w:rsidR="008714DF" w:rsidRDefault="004B7577" w:rsidP="00A4068B">
      <w:pPr>
        <w:pStyle w:val="Default"/>
        <w:spacing w:after="240"/>
        <w:ind w:firstLine="709"/>
        <w:jc w:val="both"/>
        <w:rPr>
          <w:b/>
          <w:bCs/>
        </w:rPr>
      </w:pPr>
      <w:r>
        <w:rPr>
          <w:b/>
          <w:bCs/>
        </w:rPr>
        <w:t xml:space="preserve">3.1. </w:t>
      </w:r>
      <w:r w:rsidR="00251C40" w:rsidRPr="008714DF">
        <w:rPr>
          <w:b/>
          <w:bCs/>
        </w:rPr>
        <w:t xml:space="preserve">Материально-техническое обеспечение Программы </w:t>
      </w:r>
    </w:p>
    <w:p w:rsidR="008714DF" w:rsidRDefault="00E440B2" w:rsidP="008714DF">
      <w:pPr>
        <w:pStyle w:val="Default"/>
        <w:ind w:firstLine="709"/>
        <w:jc w:val="both"/>
      </w:pPr>
      <w:r w:rsidRPr="008714DF">
        <w:t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EA0466" w:rsidRDefault="00EA0466" w:rsidP="008714DF">
      <w:pPr>
        <w:pStyle w:val="Default"/>
        <w:ind w:firstLine="709"/>
        <w:jc w:val="both"/>
      </w:pPr>
    </w:p>
    <w:p w:rsidR="00E440B2" w:rsidRDefault="00E440B2" w:rsidP="008714DF">
      <w:pPr>
        <w:pStyle w:val="Default"/>
        <w:ind w:firstLine="709"/>
        <w:jc w:val="both"/>
        <w:rPr>
          <w:b/>
          <w:bCs/>
        </w:rPr>
      </w:pPr>
      <w:r w:rsidRPr="008714DF">
        <w:rPr>
          <w:b/>
          <w:bCs/>
        </w:rPr>
        <w:t>3.1.1. Оснащение групп, кабинетов, участков МДОУ</w:t>
      </w:r>
    </w:p>
    <w:p w:rsidR="00EA0466" w:rsidRPr="008714DF" w:rsidRDefault="00EA0466" w:rsidP="008714DF">
      <w:pPr>
        <w:pStyle w:val="Default"/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419"/>
        <w:gridCol w:w="709"/>
        <w:gridCol w:w="1984"/>
        <w:gridCol w:w="1843"/>
        <w:gridCol w:w="24"/>
        <w:gridCol w:w="3236"/>
      </w:tblGrid>
      <w:tr w:rsidR="00E440B2" w:rsidRPr="00E440B2" w:rsidTr="00EA0466">
        <w:trPr>
          <w:trHeight w:val="380"/>
        </w:trPr>
        <w:tc>
          <w:tcPr>
            <w:tcW w:w="532" w:type="dxa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9" w:type="dxa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Помещение ДОУ</w:t>
            </w:r>
          </w:p>
        </w:tc>
        <w:tc>
          <w:tcPr>
            <w:tcW w:w="709" w:type="dxa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</w:t>
            </w:r>
          </w:p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984" w:type="dxa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867" w:type="dxa"/>
            <w:gridSpan w:val="2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3236" w:type="dxa"/>
            <w:vAlign w:val="center"/>
          </w:tcPr>
          <w:p w:rsidR="00E440B2" w:rsidRPr="0000069C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0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Оснащение</w:t>
            </w:r>
          </w:p>
        </w:tc>
      </w:tr>
      <w:tr w:rsidR="00E440B2" w:rsidRPr="00E440B2" w:rsidTr="00A4068B">
        <w:trPr>
          <w:trHeight w:val="273"/>
        </w:trPr>
        <w:tc>
          <w:tcPr>
            <w:tcW w:w="532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419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Групповые помещения </w:t>
            </w:r>
          </w:p>
        </w:tc>
        <w:tc>
          <w:tcPr>
            <w:tcW w:w="709" w:type="dxa"/>
          </w:tcPr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Воспитательно-образовательная деятельность. </w:t>
            </w:r>
          </w:p>
        </w:tc>
        <w:tc>
          <w:tcPr>
            <w:tcW w:w="1867" w:type="dxa"/>
            <w:gridSpan w:val="2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Всестороннее развитие психических и физических качеств в соответствии с возрастными и индивидуальными особенностями воспитанников. </w:t>
            </w:r>
          </w:p>
        </w:tc>
        <w:tc>
          <w:tcPr>
            <w:tcW w:w="3236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мебель для практической деятельности (столы, стулья, шкафы);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игровая мебель;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центры детской активности;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методическая литература;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магнитофон, аудиозаписи;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физкультурное оборудование для гимнастики после сна;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дидактические игры на развитие психических функций;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атрибуты игр;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дидактически материалы по пяти </w:t>
            </w: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образовательным областям. </w:t>
            </w:r>
          </w:p>
        </w:tc>
      </w:tr>
      <w:tr w:rsidR="00E440B2" w:rsidRPr="00E440B2" w:rsidTr="00EA0466">
        <w:trPr>
          <w:trHeight w:val="1295"/>
        </w:trPr>
        <w:tc>
          <w:tcPr>
            <w:tcW w:w="532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419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Приемная </w:t>
            </w:r>
          </w:p>
        </w:tc>
        <w:tc>
          <w:tcPr>
            <w:tcW w:w="709" w:type="dxa"/>
          </w:tcPr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 родителей, демонстрация продуктов детской деятельности </w:t>
            </w:r>
          </w:p>
        </w:tc>
        <w:tc>
          <w:tcPr>
            <w:tcW w:w="1867" w:type="dxa"/>
            <w:gridSpan w:val="2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 – просветительская работа с родителями.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детского творчества. </w:t>
            </w:r>
          </w:p>
        </w:tc>
        <w:tc>
          <w:tcPr>
            <w:tcW w:w="3236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Информационный стенд для родителей в соответствии с названием группы;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стенд для выставки детского творчества;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шкафчики для детской одежды;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папки-передвижки;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уголок «Мое настроение»; </w:t>
            </w:r>
          </w:p>
        </w:tc>
      </w:tr>
      <w:tr w:rsidR="00E440B2" w:rsidRPr="00E440B2" w:rsidTr="00EA0466">
        <w:trPr>
          <w:trHeight w:val="415"/>
        </w:trPr>
        <w:tc>
          <w:tcPr>
            <w:tcW w:w="532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419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и спортивный зал (совмещённый) </w:t>
            </w:r>
          </w:p>
        </w:tc>
        <w:tc>
          <w:tcPr>
            <w:tcW w:w="709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утренней гимнастики, организованной образовательной деятельностей,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спортивных и музыкальных праздников, развлечений, досугов. </w:t>
            </w:r>
          </w:p>
        </w:tc>
        <w:tc>
          <w:tcPr>
            <w:tcW w:w="1867" w:type="dxa"/>
            <w:gridSpan w:val="2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здоровья детей, приобщение к здоровому образу жизни, развитие физических качеств.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музыкально – художественной деятельности и эмоционально-волевой сферы детей. </w:t>
            </w:r>
          </w:p>
        </w:tc>
        <w:tc>
          <w:tcPr>
            <w:tcW w:w="3236" w:type="dxa"/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Проектор, экран;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музыкальный центр;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фортепиано;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стулья 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мячи разных размеров;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скакалки;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ребристые дорожки;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конусы (6 шт.);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обручи разного диаметра;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кубики;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кегли; </w:t>
            </w:r>
          </w:p>
          <w:p w:rsidR="00E440B2" w:rsidRPr="00EA0466" w:rsidRDefault="00E440B2" w:rsidP="00EA0466">
            <w:pPr>
              <w:pStyle w:val="Default"/>
              <w:jc w:val="both"/>
              <w:rPr>
                <w:sz w:val="20"/>
                <w:szCs w:val="20"/>
              </w:rPr>
            </w:pPr>
            <w:r w:rsidRPr="00EA0466">
              <w:rPr>
                <w:sz w:val="20"/>
                <w:szCs w:val="20"/>
              </w:rPr>
              <w:t xml:space="preserve">стойки для метания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0B2" w:rsidRPr="00EA0466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заведующей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Индивидуальные консультации, беседы с медицинскими, педагогическими кадрами, обслуживающим персоналом и родителями воспитанников.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благоприятного эмоционального климата для работников и родителей воспитанников.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 и развитие профессионального уровня педагогов.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Просветительская, разъяснительная работа с родителями по вопросам воспитания и развития детей.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Нормативно-правовые документы;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документация МДОУ. </w:t>
            </w:r>
          </w:p>
        </w:tc>
      </w:tr>
      <w:tr w:rsidR="00E440B2" w:rsidRPr="00EA0466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Методический кабинет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библиотека для педагогов, детей и родителей.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Консультации, семинары, педагогические советы, индивидуальные консультации для педагогов.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интереса и потребности в чтении (восприятии) книг.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профессиональной компетентности педагогов.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дидактических и методических материалов для работы с детьми по различным направлениям развития.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Библиотека педагогической и методической литературы;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библиотека периодических изданий;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пособия для занятий;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опыт работы педагогов;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материалы консультаций, семинаров;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иллюстративный материал (по темам);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материалы по планированию;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игрушки (для занятий);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программы дошкольного образования;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Нормативно – правовые документы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компьютер;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принтер. </w:t>
            </w:r>
          </w:p>
        </w:tc>
      </w:tr>
      <w:tr w:rsidR="00E440B2" w:rsidRPr="00EA0466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6" w:rsidRPr="00EA0466" w:rsidRDefault="0000069C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Медицинский блок (медицинский 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кабинет,</w:t>
            </w:r>
            <w:r w:rsid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изолятор, процедурный кабинет,)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 детей, консультации медицинской сестры, врачей, изоляция заболевших детей.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Профилактика, оздоровительная работа с детьми, консультативно-просветительская работа с родителями и работниками МДОУ.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Укомплектован в соответствии с требования Роспотребнадзора </w:t>
            </w:r>
          </w:p>
        </w:tc>
      </w:tr>
      <w:tr w:rsidR="00E440B2" w:rsidRPr="00E440B2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Холлы МДОУ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Просветительская работа с педагогами и родителями воспитанников.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Стенды: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 деятельности МДОУ;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визитная карточка МДОУ;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ПДД (для детей и взрослых);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пожарной безопасности (для детей и взрослых);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правам ребенка (для детей и взрослых);</w:t>
            </w:r>
          </w:p>
          <w:p w:rsidR="00E440B2" w:rsidRPr="00EA0466" w:rsidRDefault="00E440B2" w:rsidP="00EA0466">
            <w:pPr>
              <w:pStyle w:val="Default"/>
              <w:jc w:val="both"/>
              <w:rPr>
                <w:sz w:val="20"/>
                <w:szCs w:val="20"/>
              </w:rPr>
            </w:pPr>
            <w:r w:rsidRPr="00EA0466">
              <w:rPr>
                <w:sz w:val="20"/>
                <w:szCs w:val="20"/>
              </w:rPr>
              <w:t xml:space="preserve">по патриотическому воспитанию. </w:t>
            </w:r>
          </w:p>
        </w:tc>
      </w:tr>
      <w:tr w:rsidR="00E440B2" w:rsidRPr="00E440B2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Прогулочные участки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Прогулки, игровая деятельность, досуги, самостоятельная двигательная активность детей.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познавательной, физической, опытно-поисковой, экспериментальной и трудовой деятельности.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песочницы (5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шт);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домики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горки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лесенки</w:t>
            </w:r>
            <w:r w:rsidR="00E440B2"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440B2" w:rsidRPr="00EA0466" w:rsidRDefault="00EA0466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-зоны отдых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-машины (3 шт.)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-лавки (12 шт.) </w:t>
            </w:r>
          </w:p>
        </w:tc>
      </w:tr>
      <w:tr w:rsidR="00E440B2" w:rsidRPr="00E440B2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физкультурных занятий, праздников и досугов.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Накопление и обогащение двигательного опыта детей. Формирование у воспитанников двигательной активности.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эмоционально-волевой сферы детей.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Спортивный комплекс;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змейка;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бревно (2 шт.);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гимнастическая стенка;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площадка для игры в баскетбол, футбол. </w:t>
            </w:r>
          </w:p>
        </w:tc>
      </w:tr>
      <w:tr w:rsidR="00E440B2" w:rsidRPr="00E440B2" w:rsidTr="00EA04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Огород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Воспитательно-образовательная деятельность.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Расширение и обобщение знаний о культурных огородных растениях.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знаний об уходе за растениями.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значимости овощей в жизнедеятельности человека.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осознанно – правильного отношение к природе родного края, к труду человека.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Овощные грядки (у каждой возрастной группы); </w:t>
            </w:r>
          </w:p>
          <w:p w:rsidR="00E440B2" w:rsidRPr="00EA0466" w:rsidRDefault="00E440B2" w:rsidP="00EA0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0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садовый инвентарь (лопата, цапка, лейка). </w:t>
            </w:r>
          </w:p>
        </w:tc>
      </w:tr>
    </w:tbl>
    <w:p w:rsidR="00E440B2" w:rsidRDefault="00E440B2" w:rsidP="00924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631" w:rsidRPr="00EA0466" w:rsidRDefault="00575631" w:rsidP="005756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3.1.2</w:t>
      </w:r>
      <w:r w:rsidRPr="00EA0466">
        <w:rPr>
          <w:rFonts w:ascii="Times New Roman" w:hAnsi="Times New Roman" w:cs="Times New Roman"/>
          <w:b/>
          <w:bCs/>
          <w:sz w:val="24"/>
          <w:szCs w:val="24"/>
        </w:rPr>
        <w:t>. Оснащенность образовательного процесса игровыми материалами и оборудованием в музыкальном и физкультурном зале</w:t>
      </w:r>
    </w:p>
    <w:p w:rsidR="00575631" w:rsidRDefault="00575631" w:rsidP="00575631">
      <w:pPr>
        <w:spacing w:after="0"/>
        <w:jc w:val="both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95"/>
      </w:tblGrid>
      <w:tr w:rsidR="00575631" w:rsidRPr="00835CB9" w:rsidTr="007C6B5D">
        <w:trPr>
          <w:trHeight w:val="306"/>
        </w:trPr>
        <w:tc>
          <w:tcPr>
            <w:tcW w:w="4695" w:type="dxa"/>
            <w:vAlign w:val="center"/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игрового оборудования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музыкального зала</w:t>
            </w:r>
          </w:p>
        </w:tc>
        <w:tc>
          <w:tcPr>
            <w:tcW w:w="4695" w:type="dxa"/>
            <w:vAlign w:val="center"/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игрового оборудования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физкультурного зала</w:t>
            </w:r>
          </w:p>
        </w:tc>
      </w:tr>
      <w:tr w:rsidR="00575631" w:rsidRPr="00835CB9" w:rsidTr="007C6B5D">
        <w:trPr>
          <w:trHeight w:val="6340"/>
        </w:trPr>
        <w:tc>
          <w:tcPr>
            <w:tcW w:w="4695" w:type="dxa"/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зыкальных инструментов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Бубен средний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Бубен малый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Металлофон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Гитара детская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Вертушка (шумовой музыкальный инструмент)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Игровые ложки Колотушка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Румба (6 пар бубенцов, фольклорный музыкальный инструмент)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Маракасы (пара)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Трещотка пластинчатая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 с палочками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Треугольники (набор из 4 шт., ударный музыкальный инструмент)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Браслет на лодыжку с 4 бубенчиками (2 шт.)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Бубенчики на деревянной ручке (21 шт.)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Колокольчики (ритм-клаппер)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Кастаньеты деревянные (2 шт.)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колокольчики (набор)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Медные колокольчики на ручке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Дуделка точеная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Свистулька-матрешка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Погремушки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Бабочки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Гармошка духовая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Шумовые инструменты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Аккордеон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Трещотки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Пианино игровое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Гармошка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Флажки разноцветные </w:t>
            </w:r>
          </w:p>
        </w:tc>
        <w:tc>
          <w:tcPr>
            <w:tcW w:w="4695" w:type="dxa"/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Мешочки для метания с гран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улами </w:t>
            </w: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Флажки разноцветные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Мячи резиновые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маленькие 2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мячей-массажер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Коврик массажный 25 х 25 см резиновый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Гимнастические палки пластмассовые (6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Обруч пластмассовый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лоский диаметром 65 см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Обруч пластмасс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овый плоский диаметром 50 см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Обруч пластмассовый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плоский диаметром 35 см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Лесенка-балансир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Батут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Наклонная лестница(2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Наклонные доски (2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Лестница-стремянка (2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Скамейки гимнастические (3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Гимнастические дорожки (2 шт. прямые, 1 шт. зигзагообразная)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Конусы большие ( 8шт)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Дуги (4шт)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Гимнастические маты (3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Гимнастическая стенка (6 пролетов)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Скакалки (25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Баскетбольное кольцо (2шт.)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Кольцеброс (3шт) </w:t>
            </w:r>
          </w:p>
        </w:tc>
      </w:tr>
      <w:tr w:rsidR="00575631" w:rsidRPr="00835CB9" w:rsidTr="007C6B5D">
        <w:trPr>
          <w:trHeight w:val="276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Мягкие игрушки различных размеров, изображающие животных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Кукла в одежде (30–50 см)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Кукла в одежде крупная (50–55 см)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Ширма напольная для кукольного театра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CD-дисков с музыкальными произведениями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CD-дисков со звуками природы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Проектор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Пианино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Ленты (40шт)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Бубен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Деревянные кубы (8шт)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Кубики пластмассовые (20 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Доска ребристая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Сетки (3шт) </w:t>
            </w:r>
          </w:p>
          <w:p w:rsidR="00575631" w:rsidRPr="00835CB9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Погремушки (10шт) </w:t>
            </w:r>
          </w:p>
        </w:tc>
      </w:tr>
    </w:tbl>
    <w:p w:rsidR="00575631" w:rsidRPr="00A4068B" w:rsidRDefault="00575631" w:rsidP="0000069C">
      <w:pPr>
        <w:pStyle w:val="Default"/>
        <w:spacing w:before="240"/>
        <w:ind w:firstLine="709"/>
        <w:jc w:val="both"/>
        <w:rPr>
          <w:b/>
          <w:bCs/>
        </w:rPr>
      </w:pPr>
      <w:r w:rsidRPr="00A4068B">
        <w:rPr>
          <w:b/>
          <w:bCs/>
        </w:rPr>
        <w:t>3.1.3 Обеспеченность методическими материалами и средствами обучения и воспитания</w:t>
      </w:r>
    </w:p>
    <w:p w:rsidR="00575631" w:rsidRPr="00A4068B" w:rsidRDefault="00575631" w:rsidP="00575631">
      <w:pPr>
        <w:pStyle w:val="Default"/>
        <w:ind w:firstLine="709"/>
        <w:jc w:val="both"/>
      </w:pPr>
    </w:p>
    <w:p w:rsidR="00575631" w:rsidRPr="00A4068B" w:rsidRDefault="00575631" w:rsidP="0057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575631" w:rsidRPr="006567BF" w:rsidRDefault="00575631" w:rsidP="00575631">
      <w:pPr>
        <w:tabs>
          <w:tab w:val="left" w:pos="24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0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Социализация</w:t>
      </w:r>
      <w:r w:rsidRPr="002B09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Н.Е.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Васюкова, Н.М.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Родина. Комплексно-тематическое планирование образовательного процесса с детьми 4-5 лет. – М.: ТЦ Сфера, 2013.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 Н.Е.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Васюкова, Н.М.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Родина. Комплексно-тематическое планирование образовательного процесса с детьми 5-6 лет. – М.: ТЦ Сфера, 2013.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Н.Е.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Васюкова, Н.М.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Родина. Комплексно-тематическое планирование образовательного процесса с детьми 6-7 лет. – М.: ТЦ Сфера, 2013.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«Развивающие занятия с детьми 2-3 лет» под ред. Парамоновой Л.А., М. 2008.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«Развивающие занятия с детьми 3-4 лет» под ред. Парамоновой Л.А., М. 2009.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«Развивающие занятия с детьми 4-5 лет» под ред. Парамоновой Л.А., М. 2010.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«Развивающие занятия с детьми 5-6 лет» под ред. Парамоновой Л.А., М. 2006.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«Развивающие занятия с детьми 6-7 лет» под ред. Парамоновой Л.А., М. 2008.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Патриотическое воспитание дошкольников средствами краеведо-туристкой деятельности/ под ред. А.А.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Останца. – М.: АРКТИ,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Воспитательная система «Маленькие Россияне» Программа нравственно-патриотического воспитания дошкольников. - М.: «Мозаика-Синтез», 2004.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Н.В.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Алешина Патриотическое воспитание дошкольников. – М.: ЦГЛ, 2004 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Н.В.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Алешина. Ознакомление дошкольников с окружающим миром и социальной действительностью. Младшая группа. М.:ЦГЛ,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Н.В.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Алешина. Ознакомление дошкольников с окружающим миром и социальной действительностью. Средняя группа. М.:ЦГЛ,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Н.В.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Алешина. Ознакомление дошкольников с окружающим миром и социальной действительностью. Старшая группа. М.:ЦГЛ,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 Г.А.Ковалева. Воспитывая маленького гражданина… М.: АРКТИ, 2004.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Е.К.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Ривина. Герб и флаг России. М.: АРКТИ,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О.Л.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Князева, М.Д.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Маханева. Приобщение детей к истокам русской народной культуры. - СПб: Детство-Пресс, 2000.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С чего начинается Родина?/под ред. Л.А.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Кондрыкинской. - М.: ТЦ «Сфера»,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С.А.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Козлова. Я – человек. Программа социального развития ребенка. – М.: Школьная Пресса, 2003.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О.А.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Скоролупова. Игра – как праздник!- М.: Скрипторий, 2006. </w:t>
      </w:r>
    </w:p>
    <w:p w:rsidR="00575631" w:rsidRPr="006567BF" w:rsidRDefault="00575631" w:rsidP="005756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Е.О.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 xml:space="preserve">Севостьянова. Страна добра: социализация детей 5-7 лет. – М.: ТЦ Сфера, 2012. </w:t>
      </w:r>
    </w:p>
    <w:p w:rsidR="00575631" w:rsidRPr="004B7577" w:rsidRDefault="00575631" w:rsidP="00575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7BF">
        <w:rPr>
          <w:rFonts w:ascii="Times New Roman" w:hAnsi="Times New Roman" w:cs="Times New Roman"/>
          <w:color w:val="000000"/>
          <w:sz w:val="24"/>
          <w:szCs w:val="24"/>
        </w:rPr>
        <w:t> А.Н.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Давидчук, Л.Г.</w:t>
      </w:r>
      <w:r w:rsidR="00000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7BF">
        <w:rPr>
          <w:rFonts w:ascii="Times New Roman" w:hAnsi="Times New Roman" w:cs="Times New Roman"/>
          <w:color w:val="000000"/>
          <w:sz w:val="24"/>
          <w:szCs w:val="24"/>
        </w:rPr>
        <w:t>Селихова. Дидактическая игра – средство развития дошкольников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3-7 лет».-М.: ТЦ Сфера, 2013. </w:t>
      </w:r>
    </w:p>
    <w:p w:rsidR="00575631" w:rsidRPr="0068055D" w:rsidRDefault="00575631" w:rsidP="00575631">
      <w:pPr>
        <w:tabs>
          <w:tab w:val="left" w:pos="24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8055D">
        <w:rPr>
          <w:rFonts w:ascii="Times New Roman" w:hAnsi="Times New Roman" w:cs="Times New Roman"/>
          <w:b/>
          <w:bCs/>
          <w:sz w:val="24"/>
          <w:szCs w:val="23"/>
        </w:rPr>
        <w:t>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66"/>
      </w:tblGrid>
      <w:tr w:rsidR="00575631" w:rsidRPr="006F4CF5" w:rsidTr="007C6B5D">
        <w:trPr>
          <w:trHeight w:val="385"/>
        </w:trPr>
        <w:tc>
          <w:tcPr>
            <w:tcW w:w="1526" w:type="dxa"/>
            <w:vAlign w:val="center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666" w:type="dxa"/>
            <w:vAlign w:val="center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575631" w:rsidRPr="006F4CF5" w:rsidTr="007C6B5D">
        <w:trPr>
          <w:trHeight w:val="1974"/>
        </w:trPr>
        <w:tc>
          <w:tcPr>
            <w:tcW w:w="1526" w:type="dxa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666" w:type="dxa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Н.Е.</w:t>
            </w:r>
            <w:r w:rsidR="000006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Васюкова, Н.М.</w:t>
            </w:r>
            <w:r w:rsidR="000006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</w:t>
            </w: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2009.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Т.И.Алиева , Е.П.Арнаутова, Е.Ю.Протасова. Безопасность на улице. 3-7 лет. – М.:Издательский дом «Карапуз», 1999.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О.Ю.Старцева. Школа дорожных наук: Профилактика детского дорожно-транспортного травматизма. – М.: ТЦ Сфера,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Г.Я.Павлова. Безопасность: знакомим дошкольников с источниками опасности». - М.: ТЦ Сфера, 2012.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Л.И.Дурейко, Г.В.Трафимова, Л.Ф.Кузнецова. Как уберечь себя от беды. – Минск.: Тесей, 2001.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Шорыгина Т.А. Осторожные сказки: Безопасность для малышей. – М.: Книголюб, 2004.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Шорыгина Т.А. Правила пожарной безопасности детей 5-8 лет. – М.: Сфера, 2005.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О.А.Скоролупова. Правила и безопасность дорожного движения. М.: Скрипторий, 2004.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75631" w:rsidRPr="0068055D" w:rsidRDefault="00575631" w:rsidP="0000069C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68"/>
      </w:tblGrid>
      <w:tr w:rsidR="00575631" w:rsidRPr="006F4CF5" w:rsidTr="007C6B5D">
        <w:trPr>
          <w:trHeight w:val="385"/>
        </w:trPr>
        <w:tc>
          <w:tcPr>
            <w:tcW w:w="1526" w:type="dxa"/>
            <w:vAlign w:val="center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668" w:type="dxa"/>
            <w:vAlign w:val="center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575631" w:rsidRPr="006F4CF5" w:rsidTr="0000069C">
        <w:trPr>
          <w:trHeight w:val="1691"/>
        </w:trPr>
        <w:tc>
          <w:tcPr>
            <w:tcW w:w="1526" w:type="dxa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668" w:type="dxa"/>
          </w:tcPr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2009.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Т.И.Алиева , Е.П.Арнаутова, Е.Ю.Протасова. Безопасность на улице. 3-7 лет. – М.:Издательский дом «Карапуз», 1999.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О.Ю.Старцева. Школа дорожных наук: Профилактика детского дорожно-транспортного травматизма. – М.: ТЦ Сфера, 2008.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Г.Я.Павлова. Безопасность: знакомим дошкольников с источниками опасности». - М.: ТЦ Сфера, 2012.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Л.И.Дурейко, Г.В.Трафимова, Л.Ф.Кузнецова. Как уберечь себя от беды. – Минск.: Тесей, 2001.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 Шорыгина Т.А. Осторожные сказки: Безопасность для малышей. – М.: Книголюб, 2004.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Шорыгина Т.А. Правила пожарной безопасности детей 5-8 лет. – М.: Сфера, 2005. </w:t>
            </w:r>
          </w:p>
          <w:p w:rsidR="00575631" w:rsidRPr="006F4CF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F4C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О.А.Скоролупова. Правила и безопасность дорожного д</w:t>
            </w:r>
            <w:r w:rsidR="000006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вижения. М.: Скрипторий, 2004. </w:t>
            </w:r>
          </w:p>
        </w:tc>
      </w:tr>
    </w:tbl>
    <w:p w:rsidR="00575631" w:rsidRPr="0068055D" w:rsidRDefault="00575631" w:rsidP="0000069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8055D">
        <w:rPr>
          <w:rFonts w:ascii="Times New Roman" w:hAnsi="Times New Roman" w:cs="Times New Roman"/>
          <w:b/>
          <w:bCs/>
          <w:sz w:val="24"/>
          <w:szCs w:val="23"/>
        </w:rPr>
        <w:lastRenderedPageBreak/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14"/>
      </w:tblGrid>
      <w:tr w:rsidR="00575631" w:rsidRPr="002446C7" w:rsidTr="007C6B5D">
        <w:trPr>
          <w:trHeight w:val="385"/>
        </w:trPr>
        <w:tc>
          <w:tcPr>
            <w:tcW w:w="1526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714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575631" w:rsidRPr="002446C7" w:rsidTr="007C6B5D">
        <w:trPr>
          <w:trHeight w:val="6215"/>
        </w:trPr>
        <w:tc>
          <w:tcPr>
            <w:tcW w:w="1526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714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2009.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А.Г.Арушанова Истоки диалога. – М.: Мозаика-Синтез,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А.Г.Арушанова. Речь и речевое общение детей. – М.: Мозаика-Синтез, 1999.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Л.Н.Павлова Раннее детство: развитие речи и мышления. Методическое пособие.- М.: «Мозаика-Синтез», 2000.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Л.Н.Павлова Раннее детство: наглядно-дидактическое пособие.- М.: «Мозаика-Синтез», 2000.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Развитие речи и творчества дошкольников: игры, упражнения, конспекты занятий/ под ред. О.С.Ушаковой. – М.: ТЦ Сфера,2004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Стихи о временах года и игры. Дидактический материал по развитию речи детей 5-6 лет. – М.: ТЦ Сфера, 2004.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О.С.Ушакова, Н.В.Гавриш. Знакомим дошкольников с литературой. – М.: ТЦ Сфера,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Л.Н.Смирнова. Логопедия в детском саду. Занятия с детьми 4 – 5 лет . – М.: Мозаика-Синтез, 2005.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Л.Н.Смирнова. Логопедия в детском саду. Занятия с детьми 5 – 6 лет . – М.: Мозаика-Синтез, 2004.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Л.Н.Смирнова. Логопедия в детском саду. Занятия с детьми 6 – 7 лет . – М.: Мозаика-Синтез, 2004.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Л.Е.Журова. Обучение дошкольников грамоте.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А.Н.Давидчук, Л.Г.Селихова. Дидактическая игра – средство развития дошкольников 3-7 лет».-М.: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75631" w:rsidRDefault="00575631" w:rsidP="00575631">
      <w:pPr>
        <w:pStyle w:val="Default"/>
        <w:rPr>
          <w:b/>
          <w:bCs/>
          <w:sz w:val="23"/>
          <w:szCs w:val="23"/>
        </w:rPr>
      </w:pPr>
    </w:p>
    <w:p w:rsidR="00575631" w:rsidRDefault="00575631" w:rsidP="00575631">
      <w:pPr>
        <w:pStyle w:val="Default"/>
        <w:rPr>
          <w:b/>
          <w:bCs/>
          <w:sz w:val="23"/>
          <w:szCs w:val="23"/>
        </w:rPr>
      </w:pPr>
    </w:p>
    <w:p w:rsidR="00575631" w:rsidRPr="0068055D" w:rsidRDefault="00575631" w:rsidP="00575631">
      <w:pPr>
        <w:pStyle w:val="Default"/>
        <w:ind w:firstLine="709"/>
        <w:jc w:val="both"/>
      </w:pPr>
      <w:r w:rsidRPr="0068055D">
        <w:rPr>
          <w:b/>
          <w:bCs/>
        </w:rPr>
        <w:t>Образовательная</w:t>
      </w:r>
      <w:r>
        <w:rPr>
          <w:b/>
          <w:bCs/>
        </w:rPr>
        <w:t xml:space="preserve"> область «Физическое развитие»</w:t>
      </w:r>
    </w:p>
    <w:p w:rsidR="00575631" w:rsidRPr="0068055D" w:rsidRDefault="00575631" w:rsidP="0057563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55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66"/>
      </w:tblGrid>
      <w:tr w:rsidR="00575631" w:rsidRPr="002446C7" w:rsidTr="007C6B5D">
        <w:trPr>
          <w:trHeight w:val="385"/>
        </w:trPr>
        <w:tc>
          <w:tcPr>
            <w:tcW w:w="1526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программ и технологий </w:t>
            </w:r>
          </w:p>
        </w:tc>
        <w:tc>
          <w:tcPr>
            <w:tcW w:w="7666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Примерная основная общеобразовательная программа дошкольного образования "Истоки". - 4-е изд., перераб. и доп. / Под ред. Л.А.Парамоновой. – М.:ТЦ Сфера, 2011. </w:t>
            </w:r>
          </w:p>
        </w:tc>
      </w:tr>
      <w:tr w:rsidR="00575631" w:rsidRPr="002446C7" w:rsidTr="007C6B5D">
        <w:trPr>
          <w:trHeight w:val="4223"/>
        </w:trPr>
        <w:tc>
          <w:tcPr>
            <w:tcW w:w="1526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666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М.А.Рунова. Двигательная активность ребенка в детском саду 5-7 лет. – М.: Мозаика-Синтез, 2002.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2009.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В.А.Шишкина. Движение + движения. – М.: Просвещение, 1984.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С.Я.Лайзане. Физическая культура ля малышей. – М.: Просвещение, 1987.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К.К.Утробина. Занимательная физкультура для дошкольников 3-5 лет. - М.: ГНОМ и Д,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К.К.Утробина. Занимательная физкультура для дошкольников 5-6 лет. - М.: ГНОМ и Д,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 В.Я.Лысова и др. Спортивные праздники и развлечения для дошкольников. – М.: АРКТИ, 20</w:t>
            </w:r>
            <w:r w:rsidR="000006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00. </w:t>
            </w:r>
          </w:p>
        </w:tc>
      </w:tr>
    </w:tbl>
    <w:p w:rsidR="00575631" w:rsidRPr="0068055D" w:rsidRDefault="00575631" w:rsidP="0000069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8055D">
        <w:rPr>
          <w:rFonts w:ascii="Times New Roman" w:hAnsi="Times New Roman" w:cs="Times New Roman"/>
          <w:b/>
          <w:bCs/>
          <w:sz w:val="24"/>
          <w:szCs w:val="23"/>
        </w:rPr>
        <w:t>Здоровье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528"/>
      </w:tblGrid>
      <w:tr w:rsidR="00575631" w:rsidRPr="002446C7" w:rsidTr="007C6B5D">
        <w:trPr>
          <w:trHeight w:val="385"/>
        </w:trPr>
        <w:tc>
          <w:tcPr>
            <w:tcW w:w="1668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528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00069C" w:rsidRPr="002446C7" w:rsidTr="00DB5C45">
        <w:trPr>
          <w:trHeight w:val="385"/>
        </w:trPr>
        <w:tc>
          <w:tcPr>
            <w:tcW w:w="1668" w:type="dxa"/>
          </w:tcPr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528" w:type="dxa"/>
          </w:tcPr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М.А.Рунова. Двигательная активность ребенка в детском саду 5-7 лет. – М.: Мозаика-Синтез, 2002.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В.Г.Алямовская. Ясли – это серьезно! М.: Линка- Пресс, 1999.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Е.Н.Вавилова. Учите, бегать, прыгать, лазать, метать. – М.: Просвещение, 1983.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Игры на свежем воздухе/Сост. В.Н.Дмитриев. М.: МСП, 1998.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 В.А.Доскин, П.Г.Голубева. Растем здоровыми. – М.: Просвещение, 2002.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Рунова, М. А. Дифференцированные занятия по физической культуре с детьми 3-4 лет (с учетом двигательной активности) : метод. пособие для воспитателей и инструкторов физкультуры / М. А. Рунова. - М. : Просвещение, 20с.: ил. - (Дошкольный мир).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12. Рунова, М. А. Дифференцированные занятия по физической культуре с детьми 4-5 лет (с учетом двигательной активности) : пособие для воспитателей и инструкторов физкультуры / М. А. Рунова. - М. : Просвещение, 20с.: ил.. - (Дошкольный мир).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Рунова, М. А. Дифференцированные занятия по физической культуре с детьми 5-7 лет (с учетом двигательной активности) : пособие для воспитателей и инструкторов физкультуры / М. А. Рунова. - М. : Просвещение, 20с.: ил. - (Дошкольный мир).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О.Е.Громова. Спортивные игры для детей . – М.: ТЦ Сфера, 2003.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А.С.Галанов. Игры, которые лечат. – М.: ТЦ Сфера, 2001.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О.В.Козырева. Лечебная физкультура для дошкольников. – М.: Просвещение, 2003.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Е.Г.Сайкина, Ж.Ф.Фирилева. Физкульт-привет! Минуткам и паузам.- СПб.: Детство-Пресс, 2004.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Н.И.Бочарова Туристические прогулки в детском саду. - М.: АРКТИ, 2004.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О.Н.Моргунова Физкультурно-оздоровительная работа в ДОУ. – Воронеж: Учитель, 2005.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Т.А.Шорыгина. Беседы о здоровье. – М.: ТЦ Сфера, 2005.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75631" w:rsidRDefault="00575631" w:rsidP="0057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75631" w:rsidRPr="002446C7" w:rsidRDefault="00575631" w:rsidP="0057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46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Образовательная область «Художественно-эстетическое развитие». </w:t>
      </w:r>
    </w:p>
    <w:p w:rsidR="00575631" w:rsidRDefault="00575631" w:rsidP="00575631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446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Изобразительная деятельность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70"/>
      </w:tblGrid>
      <w:tr w:rsidR="00575631" w:rsidRPr="002446C7" w:rsidTr="007C6B5D">
        <w:trPr>
          <w:trHeight w:val="385"/>
        </w:trPr>
        <w:tc>
          <w:tcPr>
            <w:tcW w:w="1668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670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00069C" w:rsidRPr="002446C7" w:rsidTr="00DB5C45">
        <w:trPr>
          <w:trHeight w:val="385"/>
        </w:trPr>
        <w:tc>
          <w:tcPr>
            <w:tcW w:w="1668" w:type="dxa"/>
          </w:tcPr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670" w:type="dxa"/>
          </w:tcPr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2009.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Художественно-эстетическое воспитание дошкольников/ Под ред. Н.В.Микляевой. - М.: ТЦ Сфера, 2013.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И.А.Лыкова. Программа художественного воспитания, обучения и </w:t>
            </w: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развития детей 2 – 7 лет. М.: «Сфера», 2007.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И.А.Лыкова Изобразительная деятельность в детском саду. Планирование, конспекты занятий, методические рекомендации. Младшая группа М.: «КАРАПУЗ-ДИДАКТИКА», 2010.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И.А.Лыкова Изобразительная деятельность в детском саду. Планирование, конспекты занятий, методические рекомендации. Средняя группа М.: «КАРАПУЗ-ДИДАКТИКА», 2010.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И.А.Лыкова Изобразительная деятельность в детском саду. Планирование, конспекты занятий, методические рекомендации. Старшая группа М.: «КАРАПУЗ-ДИДАКТИКА», 2010.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И.А.Лыкова Изобразительная деятельность в детском саду. Планирование, конспекты занятий, методические рекомендации. Подготовительная группа М.: «КАРАПУЗ-ДИДАКТИКА», 2010.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Е.А.Янушко. Аппликация с детьми раннего возраста. – М.: Мозаика-Синтез, 2006.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Л.А.Лялина. Дизайн и дети. - М.: ТЦ Сфера, 2006.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Г.Н.Давыдова. Детский дизайн. Поделки из бросового материала. М.: Скрипторий, 2008.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Н.Б.Халезова. Декоративная лепка в детском саду. М.: М.: ТЦ Сфера, 2005.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О.А.Соломенникова. Радость творчества. М.: Мозаика-Синтез, 2006. </w:t>
            </w:r>
          </w:p>
          <w:p w:rsidR="0000069C" w:rsidRPr="002446C7" w:rsidRDefault="0000069C" w:rsidP="00DB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75631" w:rsidRPr="0068055D" w:rsidRDefault="00575631" w:rsidP="00000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04"/>
      </w:tblGrid>
      <w:tr w:rsidR="00575631" w:rsidRPr="002446C7" w:rsidTr="007C6B5D">
        <w:trPr>
          <w:trHeight w:val="385"/>
        </w:trPr>
        <w:tc>
          <w:tcPr>
            <w:tcW w:w="1668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704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575631" w:rsidRPr="002446C7" w:rsidTr="0000069C">
        <w:trPr>
          <w:trHeight w:val="3675"/>
        </w:trPr>
        <w:tc>
          <w:tcPr>
            <w:tcW w:w="1668" w:type="dxa"/>
          </w:tcPr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704" w:type="dxa"/>
          </w:tcPr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Перечень методических пособий и репертуара по программе музыкального воспитания «Ладушки»: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Пособие для воспитателей и музыкальных руководителей детских дошкольных учреждений «Этот удивительный ритм» И.Каплунова, И. Новоскольцева. Издательство «Композитор • Санкт Петербург» 2005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Учебно-методическое пособие по театрализованной деятельности «КУКЛЯНДИЯ». М.И.Родина, А.И. Буренина. Издательство «Музыкальная палитра» Санкт-Петербург 2008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Конспекты музыкальных занятий с аудиоприложением «Праздник каждый день, младшая группа» И.Каплунова, И. Новоскольцева. Издательство «Композитор • Санкт-Петербург» 2010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Пособие для музыкальных руководителей детских садов «Праздник каждый день, средняя группа» И.Каплунова, И. Новоскольцева. Издательство «Композитор • Санкт-Петербург» 2011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Конспекты музыкальных занятий с аудиоприложением «Праздник каждый день, старшая группа» И.Каплунова, И. Новоскольцева. Издательство «Композитор • Санкт-Петербург» 2011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Пособие для музыкальных руководителей детских садов «Праздник каждый день, подготовительная группа» И.Каплунова, И. Новоскольцева. </w:t>
            </w: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Издательство «Композитор • Санкт-Петербург» 2011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Дополнительный материал к «Конспектам музыкальных занятий» подготовительная группа. Пособие для музыкальных руководителей детских садов «Праздник каждый день, средняя группа» И.Каплунова, И. Новоскольцева. Издательство «Композитор • Санкт-Петербург» 2011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Методическое пособие с аудиоприложением для музыкальных руководителей детских садов, учителей музыки, педагогов «Потанцуй со мной, дружок» И.Каплунова, И. Новоскольцева. Издательство «Композитор • Санкт-Петербург» 2010 </w:t>
            </w:r>
          </w:p>
          <w:p w:rsidR="00575631" w:rsidRPr="0068055D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05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Методическое пособие с аудиоприложением для музыкальных руководителей детских садов, учителей музыки, педагогов «Праздник шаров»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И.Каплу</w:t>
            </w:r>
            <w:r w:rsidRPr="0000069C">
              <w:rPr>
                <w:rFonts w:ascii="Times New Roman" w:hAnsi="Times New Roman" w:cs="Times New Roman"/>
                <w:color w:val="000000"/>
              </w:rPr>
              <w:t xml:space="preserve">нова, И. Новоскольцева. </w:t>
            </w:r>
            <w:r w:rsidRPr="0000069C">
              <w:rPr>
                <w:rFonts w:ascii="Times New Roman" w:hAnsi="Times New Roman" w:cs="Times New Roman"/>
              </w:rPr>
              <w:t>Издательство «Композитор • Санкт-Петербург» 2011</w:t>
            </w:r>
            <w:r w:rsidRPr="0068055D">
              <w:rPr>
                <w:sz w:val="23"/>
                <w:szCs w:val="23"/>
              </w:rPr>
              <w:t xml:space="preserve"> </w:t>
            </w:r>
          </w:p>
        </w:tc>
      </w:tr>
    </w:tbl>
    <w:p w:rsidR="00575631" w:rsidRDefault="00575631" w:rsidP="00575631">
      <w:pPr>
        <w:rPr>
          <w:b/>
          <w:bCs/>
          <w:sz w:val="23"/>
          <w:szCs w:val="23"/>
        </w:rPr>
      </w:pPr>
    </w:p>
    <w:p w:rsidR="00575631" w:rsidRPr="0068055D" w:rsidRDefault="00575631" w:rsidP="0057563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55D"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02"/>
      </w:tblGrid>
      <w:tr w:rsidR="00575631" w:rsidRPr="002446C7" w:rsidTr="007C6B5D">
        <w:trPr>
          <w:trHeight w:val="385"/>
        </w:trPr>
        <w:tc>
          <w:tcPr>
            <w:tcW w:w="1668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Перечень программ и технологий</w:t>
            </w:r>
          </w:p>
        </w:tc>
        <w:tc>
          <w:tcPr>
            <w:tcW w:w="7702" w:type="dxa"/>
            <w:vAlign w:val="center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Примерная основная общеобразовательная программа дошкольного образования "Истоки". - 4-е изд., перераб. и доп. / Под ред. Л.А.Парамоновой. – М.:ТЦ Сфера, 2011.</w:t>
            </w:r>
          </w:p>
        </w:tc>
      </w:tr>
      <w:tr w:rsidR="00575631" w:rsidRPr="002446C7" w:rsidTr="007C6B5D">
        <w:trPr>
          <w:trHeight w:val="3800"/>
        </w:trPr>
        <w:tc>
          <w:tcPr>
            <w:tcW w:w="1668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пособий </w:t>
            </w:r>
          </w:p>
        </w:tc>
        <w:tc>
          <w:tcPr>
            <w:tcW w:w="7702" w:type="dxa"/>
          </w:tcPr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4-5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5-6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Н.Е.Васюкова, Н.М.Родина. Комплексно-тематическое планирование образовательного процесса с детьми 6-7 лет. –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2-3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3-4 лет» под ред. Парамоновой Л.А., М. 2009.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4-5 лет» под ред. Парамоновой Л.А., М. 2010.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5-6 лет» под ред. Парамоновой Л.А., М. 2006.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«Развивающие занятия с детьми 6-7 лет» под ред. Парамоновой Л.А., М. 2008.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О.С.Ушакова, Н.В.Гавриш. Знакомим дошкольников с литературой. – М.: ТЦ Сфера,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З.А. Гриценко. Ты детям сказку расскажи./ М.:Линка-Пресс, 2003.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Л.М.Гурович, Л.Б.Береговая, В.И.Логинова. Ребенок и книга. М.: Просвещение, 1992.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46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Художественно-эстетическое воспитание дошкольников/ Под ред. Н.В.Микляевой. - М.: ТЦ Сфера, 2013. </w:t>
            </w:r>
          </w:p>
          <w:p w:rsidR="00575631" w:rsidRPr="002446C7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96F02" w:rsidRDefault="00296F02" w:rsidP="00296F02">
      <w:pPr>
        <w:pStyle w:val="Default"/>
        <w:jc w:val="both"/>
        <w:rPr>
          <w:b/>
          <w:bCs/>
        </w:rPr>
      </w:pPr>
    </w:p>
    <w:p w:rsidR="00296F02" w:rsidRPr="00993AD5" w:rsidRDefault="00296F02" w:rsidP="00296F02">
      <w:pPr>
        <w:pStyle w:val="Default"/>
        <w:spacing w:after="240"/>
        <w:ind w:firstLine="709"/>
        <w:jc w:val="both"/>
        <w:rPr>
          <w:szCs w:val="23"/>
        </w:rPr>
      </w:pPr>
      <w:r w:rsidRPr="00993AD5">
        <w:rPr>
          <w:b/>
          <w:bCs/>
          <w:szCs w:val="23"/>
        </w:rPr>
        <w:t xml:space="preserve">3.2. Распорядок и режим дня </w:t>
      </w:r>
    </w:p>
    <w:p w:rsidR="00296F02" w:rsidRPr="00993AD5" w:rsidRDefault="00296F02" w:rsidP="00296F02">
      <w:pPr>
        <w:pStyle w:val="Default"/>
        <w:ind w:firstLine="709"/>
        <w:jc w:val="both"/>
      </w:pPr>
      <w:r w:rsidRPr="00993AD5">
        <w:t xml:space="preserve">Режимы дня в разных возрастных группах разработаны на основе: </w:t>
      </w:r>
    </w:p>
    <w:p w:rsidR="00296F02" w:rsidRPr="00993AD5" w:rsidRDefault="00296F02" w:rsidP="00296F02">
      <w:pPr>
        <w:pStyle w:val="Default"/>
        <w:jc w:val="both"/>
        <w:rPr>
          <w:color w:val="FF0000"/>
        </w:rPr>
      </w:pPr>
      <w:r w:rsidRPr="00993AD5">
        <w:rPr>
          <w:color w:val="auto"/>
        </w:rPr>
        <w:t></w:t>
      </w:r>
      <w:r w:rsidRPr="00993AD5">
        <w:rPr>
          <w:color w:val="FF0000"/>
        </w:rPr>
        <w:t xml:space="preserve"> </w:t>
      </w:r>
      <w:r w:rsidRPr="00993AD5">
        <w:t>Примерной основной общеобразовательной программы дошкольного образования "Истоки". - 4-е изд., перераб. и доп. / Под ред. Л.А.Парамоновой.</w:t>
      </w:r>
    </w:p>
    <w:p w:rsidR="00296F02" w:rsidRDefault="00296F02" w:rsidP="00296F02">
      <w:pPr>
        <w:pStyle w:val="Default"/>
        <w:jc w:val="both"/>
      </w:pPr>
      <w:r w:rsidRPr="00993AD5">
        <w:lastRenderedPageBreak/>
        <w:t> 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</w:t>
      </w:r>
      <w:r>
        <w:t xml:space="preserve"> организации»</w:t>
      </w:r>
    </w:p>
    <w:p w:rsidR="00296F02" w:rsidRDefault="00296F02" w:rsidP="00296F02">
      <w:pPr>
        <w:pStyle w:val="Default"/>
        <w:ind w:firstLine="709"/>
        <w:jc w:val="both"/>
      </w:pPr>
      <w:r w:rsidRPr="00993AD5">
        <w:t xml:space="preserve">Режим дня составлен с расчетом на 10-ти часовое пребывание ребенка в детском саду. </w:t>
      </w:r>
    </w:p>
    <w:p w:rsidR="00296F02" w:rsidRPr="00993AD5" w:rsidRDefault="00296F02" w:rsidP="0000069C">
      <w:pPr>
        <w:pStyle w:val="Default"/>
        <w:spacing w:after="240"/>
        <w:ind w:firstLine="709"/>
        <w:jc w:val="both"/>
      </w:pPr>
      <w:r w:rsidRPr="00993AD5">
        <w:t xml:space="preserve">В представленном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296F02" w:rsidRPr="00993AD5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AD5">
        <w:rPr>
          <w:rFonts w:ascii="Times New Roman" w:hAnsi="Times New Roman" w:cs="Times New Roman"/>
          <w:b/>
          <w:bCs/>
          <w:sz w:val="24"/>
          <w:szCs w:val="24"/>
        </w:rPr>
        <w:t>Режим дня (холодное время года)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"/>
        <w:gridCol w:w="1679"/>
        <w:gridCol w:w="11"/>
        <w:gridCol w:w="1684"/>
        <w:gridCol w:w="6"/>
        <w:gridCol w:w="1690"/>
        <w:gridCol w:w="11"/>
        <w:gridCol w:w="1679"/>
        <w:gridCol w:w="22"/>
        <w:gridCol w:w="1668"/>
      </w:tblGrid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Режимные мероприятия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Возрастные группы ДОУ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</w:t>
            </w: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2-3 года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3-4 года </w:t>
            </w:r>
          </w:p>
        </w:tc>
        <w:tc>
          <w:tcPr>
            <w:tcW w:w="1690" w:type="dxa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4-5 лет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5-6 лет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8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6-7 лет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детей;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  <w:tc>
          <w:tcPr>
            <w:tcW w:w="1690" w:type="dxa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14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(7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17-8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(13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завтраку,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мин.)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Организованная образовательная деятельность № 1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09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(9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мин.)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Pr="00D43500">
              <w:rPr>
                <w:rFonts w:ascii="Times New Roman" w:hAnsi="Times New Roman" w:cs="Times New Roman"/>
                <w:color w:val="000000"/>
              </w:rPr>
              <w:t>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09-9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Организованная образовательная деятельность № 2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20-9</w:t>
            </w:r>
            <w:r>
              <w:rPr>
                <w:rFonts w:ascii="Times New Roman" w:hAnsi="Times New Roman" w:cs="Times New Roman"/>
                <w:color w:val="000000"/>
              </w:rPr>
              <w:t>.25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(9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</w:tr>
      <w:tr w:rsidR="004B568F" w:rsidRPr="00D43500" w:rsidTr="0000069C">
        <w:trPr>
          <w:trHeight w:val="122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.25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.10-10.2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44" w:type="dxa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Организованная образовательная деятельность № 3</w:t>
            </w:r>
          </w:p>
        </w:tc>
        <w:tc>
          <w:tcPr>
            <w:tcW w:w="1701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95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707" w:type="dxa"/>
            <w:gridSpan w:val="3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68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29-9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(11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.00-10.1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4B568F" w:rsidRPr="00D43500" w:rsidTr="0000069C">
        <w:trPr>
          <w:trHeight w:val="361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ПРОГУЛКА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40-11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 50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40 мин) </w:t>
            </w:r>
          </w:p>
        </w:tc>
      </w:tr>
      <w:tr w:rsidR="004B568F" w:rsidRPr="00D43500" w:rsidTr="0000069C">
        <w:trPr>
          <w:trHeight w:val="100"/>
        </w:trPr>
        <w:tc>
          <w:tcPr>
            <w:tcW w:w="3545" w:type="dxa"/>
            <w:gridSpan w:val="3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D43500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701" w:type="dxa"/>
            <w:gridSpan w:val="3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  <w:tc>
          <w:tcPr>
            <w:tcW w:w="1701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30 мин. </w:t>
            </w:r>
          </w:p>
        </w:tc>
        <w:tc>
          <w:tcPr>
            <w:tcW w:w="1701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  <w:tc>
          <w:tcPr>
            <w:tcW w:w="1668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40 мин. </w:t>
            </w:r>
          </w:p>
        </w:tc>
      </w:tr>
      <w:tr w:rsidR="004B568F" w:rsidRPr="00D43500" w:rsidTr="0000069C">
        <w:trPr>
          <w:trHeight w:val="190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Подготовка к обеду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.45-12.5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</w:tr>
      <w:tr w:rsidR="004B568F" w:rsidRPr="00D43500" w:rsidTr="0000069C">
        <w:trPr>
          <w:trHeight w:val="189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ко сну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4B568F" w:rsidRPr="00D43500" w:rsidTr="0000069C">
        <w:trPr>
          <w:trHeight w:val="189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 ч.)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(2ч 10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(2ч.)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Подъем;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4B568F" w:rsidRPr="00D43500" w:rsidTr="0000069C">
        <w:trPr>
          <w:trHeight w:val="228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полднику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4B568F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39-15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(11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</w:tr>
      <w:tr w:rsidR="004B568F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4B568F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ПРОГУЛКА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Самострельная деятельность детей на прогулке;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Уход домой.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 30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мин.)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мин)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мин..) </w:t>
            </w:r>
          </w:p>
        </w:tc>
      </w:tr>
      <w:tr w:rsidR="004B568F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мин.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30 мин.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27 мин.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30 мин.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D43500" w:rsidRDefault="004B568F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</w:tr>
    </w:tbl>
    <w:p w:rsidR="00296F02" w:rsidRDefault="00296F02" w:rsidP="00296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F02" w:rsidRPr="00A867B6" w:rsidRDefault="00296F02" w:rsidP="00296F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7B6">
        <w:rPr>
          <w:rFonts w:ascii="Times New Roman" w:hAnsi="Times New Roman" w:cs="Times New Roman"/>
          <w:sz w:val="20"/>
          <w:szCs w:val="20"/>
        </w:rPr>
        <w:t>1).п.11.5 Продолжительность прогулок составляет 3-4 ч., проводятся 2 раза в день (1-я пол. дня и 2-я пол. дня); 2) п. 11.7 Продолжительность СНА: для детей от 1,5 до 3 лет – не менее 3 часов; для детей с 3 до 7 лет - 2 часа; 3).п. 11.8 Самостоятельная деятельность детей 3-7 лет (игры, подготовка к НОД, личная гигиена) не менее 3-4 часов 4). п. 11.9 Продолжительность НОД: для детей от 1,5 до 3 лет не должна превышать 10 мин (НОД можно проводить в 1-ю и 2-ю пол. дня); для детей от 3-4 лет не более 15 мин. (вся НОД проводится только в 1-ю пол. дня; Макс. допустимый объем образ. нагрузки в 1-ю пол. дня – 30 мин); для детей от 4 до 5 лет – не более 20 мин (вся НОД проводится только в 1-ю пол. дня; Макс. допустимый объем образ. нагрузки в 1-ю пол. дня –40 мин); для детей 5-6 лет – не более 25 мин. (НОД можно проводить в 1-ю и 2-ю пол.дня; В 1-ю пол. дня мак. объем образ. нагрузки – 45 мин); для детей 6-7 лет – не более 30 мин.(НОД можно проводить в 1-ю и 2-ю пол. дня; В 1-ю пол. дня мак. объем образ. нагрузки – 1,5 часа).</w:t>
      </w:r>
    </w:p>
    <w:p w:rsidR="00296F02" w:rsidRDefault="00296F02" w:rsidP="000006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296F02" w:rsidRPr="002D7447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2D7447">
        <w:rPr>
          <w:rFonts w:ascii="Times New Roman" w:hAnsi="Times New Roman" w:cs="Times New Roman"/>
          <w:b/>
          <w:bCs/>
          <w:sz w:val="24"/>
          <w:szCs w:val="23"/>
        </w:rPr>
        <w:t>Режим дня (теплое время года)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7"/>
        <w:gridCol w:w="1662"/>
        <w:gridCol w:w="11"/>
        <w:gridCol w:w="35"/>
        <w:gridCol w:w="1655"/>
        <w:gridCol w:w="52"/>
        <w:gridCol w:w="1638"/>
        <w:gridCol w:w="11"/>
        <w:gridCol w:w="59"/>
        <w:gridCol w:w="1620"/>
        <w:gridCol w:w="22"/>
        <w:gridCol w:w="1668"/>
        <w:gridCol w:w="33"/>
      </w:tblGrid>
      <w:tr w:rsidR="00296F02" w:rsidRPr="00D43500" w:rsidTr="0000069C">
        <w:trPr>
          <w:gridAfter w:val="1"/>
          <w:wAfter w:w="33" w:type="dxa"/>
          <w:trHeight w:val="245"/>
        </w:trPr>
        <w:tc>
          <w:tcPr>
            <w:tcW w:w="5246" w:type="dxa"/>
            <w:gridSpan w:val="6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Режимные мероприятия </w:t>
            </w:r>
          </w:p>
        </w:tc>
        <w:tc>
          <w:tcPr>
            <w:tcW w:w="5070" w:type="dxa"/>
            <w:gridSpan w:val="7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Возрастные группы ДОУ </w:t>
            </w:r>
          </w:p>
        </w:tc>
      </w:tr>
      <w:tr w:rsidR="00296F02" w:rsidRPr="00D43500" w:rsidTr="0000069C">
        <w:trPr>
          <w:gridAfter w:val="1"/>
          <w:wAfter w:w="33" w:type="dxa"/>
          <w:trHeight w:val="98"/>
        </w:trPr>
        <w:tc>
          <w:tcPr>
            <w:tcW w:w="3545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</w:t>
            </w: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2-3 года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3-4 года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4-5 лет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5-6 лет </w:t>
            </w:r>
          </w:p>
        </w:tc>
        <w:tc>
          <w:tcPr>
            <w:tcW w:w="1668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6-7 лет </w:t>
            </w:r>
          </w:p>
        </w:tc>
      </w:tr>
      <w:tr w:rsidR="00296F02" w:rsidRPr="00D43500" w:rsidTr="0000069C">
        <w:trPr>
          <w:gridAfter w:val="1"/>
          <w:wAfter w:w="33" w:type="dxa"/>
          <w:trHeight w:val="228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Прием детей на улице;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(40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90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Утренняя гимнастика на улице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(7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90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17-8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(13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228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 завтраку,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ЗАВТРАК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25-8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90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мин.)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434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Организованная образовательная деятельность (занятия физической, художественно-эстетической направленности)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(9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мин.)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22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24 -9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.3</w:t>
            </w:r>
            <w:r w:rsidRPr="00D43500">
              <w:rPr>
                <w:rFonts w:ascii="Times New Roman" w:hAnsi="Times New Roman" w:cs="Times New Roman"/>
                <w:color w:val="000000"/>
              </w:rPr>
              <w:t>0 -9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35 -9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40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40 -9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45 -9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</w:tc>
      </w:tr>
      <w:tr w:rsidR="00296F02" w:rsidRPr="00D43500" w:rsidTr="0000069C">
        <w:trPr>
          <w:gridAfter w:val="1"/>
          <w:wAfter w:w="33" w:type="dxa"/>
          <w:trHeight w:val="189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361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ПРОГУЛКА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на прогулке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55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 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 25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D43500">
              <w:rPr>
                <w:rFonts w:ascii="Times New Roman" w:hAnsi="Times New Roman" w:cs="Times New Roman"/>
                <w:color w:val="000000"/>
              </w:rPr>
              <w:t>50-12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 30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 40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00"/>
        </w:trPr>
        <w:tc>
          <w:tcPr>
            <w:tcW w:w="3545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мин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  <w:tc>
          <w:tcPr>
            <w:tcW w:w="1701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40 мин. </w:t>
            </w:r>
          </w:p>
        </w:tc>
        <w:tc>
          <w:tcPr>
            <w:tcW w:w="1668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мин. </w:t>
            </w:r>
          </w:p>
        </w:tc>
      </w:tr>
      <w:tr w:rsidR="00296F02" w:rsidRPr="00D43500" w:rsidTr="0000069C">
        <w:trPr>
          <w:gridAfter w:val="1"/>
          <w:wAfter w:w="33" w:type="dxa"/>
          <w:trHeight w:val="189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</w:t>
            </w: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228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 обеду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45-12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89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ко сну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35-12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(10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189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СОН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(3 ч.)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(2ч 10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(2ч.)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 ч.) </w:t>
            </w:r>
          </w:p>
        </w:tc>
      </w:tr>
      <w:tr w:rsidR="00296F02" w:rsidRPr="00D43500" w:rsidTr="0000069C">
        <w:trPr>
          <w:gridAfter w:val="1"/>
          <w:wAfter w:w="33" w:type="dxa"/>
          <w:trHeight w:val="228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Подъем;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228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 полднику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ПОЛДНИК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20-15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15-15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</w:tr>
      <w:tr w:rsidR="00296F02" w:rsidRPr="00D43500" w:rsidTr="0000069C">
        <w:trPr>
          <w:gridAfter w:val="1"/>
          <w:wAfter w:w="33" w:type="dxa"/>
          <w:trHeight w:val="204"/>
        </w:trPr>
        <w:tc>
          <w:tcPr>
            <w:tcW w:w="1866" w:type="dxa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Совместная образовательная деятельность, чтение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690" w:type="dxa"/>
            <w:gridSpan w:val="3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1690" w:type="dxa"/>
            <w:gridSpan w:val="2"/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</w:tc>
      </w:tr>
      <w:tr w:rsidR="00296F02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художественной литературы 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не более 2х раз в неделю 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(25 мин)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не более 2х раз в неделю </w:t>
            </w:r>
          </w:p>
        </w:tc>
      </w:tr>
      <w:tr w:rsidR="00296F02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35-1550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(15 мин)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30-1550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30-15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(20 мин)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</w:tr>
      <w:tr w:rsidR="00296F02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50-15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55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(5 мин) </w:t>
            </w:r>
          </w:p>
        </w:tc>
      </w:tr>
      <w:tr w:rsidR="00296F02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ПРОГУЛКА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Самострельная деятельность детей на прогулке;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Уход домой.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05-17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 35 мин)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35 мин.)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55-17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35 мин)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>00-17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30 </w:t>
            </w:r>
          </w:p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4350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(1ч. 30 мин.) </w:t>
            </w:r>
          </w:p>
        </w:tc>
      </w:tr>
      <w:tr w:rsidR="00296F02" w:rsidRPr="00D43500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D43500">
              <w:rPr>
                <w:rFonts w:ascii="Times New Roman" w:hAnsi="Times New Roman" w:cs="Times New Roman"/>
                <w:color w:val="000000"/>
              </w:rPr>
              <w:t xml:space="preserve">45 мин.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30 мин.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27 мин.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30 мин.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D43500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500">
              <w:rPr>
                <w:rFonts w:ascii="Times New Roman" w:hAnsi="Times New Roman" w:cs="Times New Roman"/>
                <w:color w:val="000000"/>
              </w:rPr>
              <w:t xml:space="preserve">35 мин. </w:t>
            </w:r>
          </w:p>
        </w:tc>
      </w:tr>
    </w:tbl>
    <w:p w:rsidR="00296F02" w:rsidRDefault="00296F02" w:rsidP="00296F02">
      <w:pPr>
        <w:spacing w:after="0"/>
        <w:jc w:val="both"/>
        <w:rPr>
          <w:b/>
          <w:bCs/>
          <w:sz w:val="23"/>
          <w:szCs w:val="23"/>
        </w:rPr>
      </w:pPr>
    </w:p>
    <w:p w:rsidR="00296F02" w:rsidRPr="00A867B6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7B6">
        <w:rPr>
          <w:rFonts w:ascii="Times New Roman" w:hAnsi="Times New Roman" w:cs="Times New Roman"/>
          <w:b/>
          <w:bCs/>
          <w:sz w:val="24"/>
          <w:szCs w:val="24"/>
        </w:rPr>
        <w:t>Щадящий режим дня (для детей после болезни, ослабленных)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484"/>
      </w:tblGrid>
      <w:tr w:rsidR="00296F02" w:rsidRPr="005F46AD" w:rsidTr="007C6B5D">
        <w:trPr>
          <w:trHeight w:val="109"/>
        </w:trPr>
        <w:tc>
          <w:tcPr>
            <w:tcW w:w="3510" w:type="dxa"/>
            <w:vAlign w:val="center"/>
          </w:tcPr>
          <w:p w:rsidR="00296F02" w:rsidRPr="0000069C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0069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Режимные моменты</w:t>
            </w:r>
          </w:p>
        </w:tc>
        <w:tc>
          <w:tcPr>
            <w:tcW w:w="6484" w:type="dxa"/>
            <w:vAlign w:val="center"/>
          </w:tcPr>
          <w:p w:rsidR="00296F02" w:rsidRPr="0000069C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0069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Рекомендации</w:t>
            </w:r>
          </w:p>
        </w:tc>
      </w:tr>
      <w:tr w:rsidR="00296F02" w:rsidRPr="005F46AD" w:rsidTr="007C6B5D">
        <w:trPr>
          <w:trHeight w:val="523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Прием, осмотр, игры, ежедневная утренняя гимнастика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Ограничить двигательную деятельность за счет </w:t>
            </w:r>
          </w:p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индивидуальных бесед, спокойных игр. Во время утренней гимнастики исключить бег, прыжки (заменить ходьбой) </w:t>
            </w:r>
          </w:p>
        </w:tc>
      </w:tr>
      <w:tr w:rsidR="00296F02" w:rsidRPr="005F46AD" w:rsidTr="007C6B5D">
        <w:trPr>
          <w:trHeight w:val="247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Подготовка к завтраку, завтрак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Мытье рук теплой водой. Полоскание рта теплой водой. </w:t>
            </w:r>
          </w:p>
        </w:tc>
      </w:tr>
      <w:tr w:rsidR="00296F02" w:rsidRPr="005F46AD" w:rsidTr="007C6B5D">
        <w:trPr>
          <w:trHeight w:val="385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Организованная образовательная деятельность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Уменьшить интеллектуальную нагрузку. Во время занятий физической культурой исключить бег, прыжки, уменьшить физическую нагрузку на 50% </w:t>
            </w:r>
          </w:p>
        </w:tc>
      </w:tr>
      <w:tr w:rsidR="00296F02" w:rsidRPr="005F46AD" w:rsidTr="007C6B5D">
        <w:trPr>
          <w:trHeight w:val="140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Подготовка к прогулке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Одевать последним, раздевать первым </w:t>
            </w:r>
          </w:p>
        </w:tc>
      </w:tr>
      <w:tr w:rsidR="00296F02" w:rsidRPr="005F46AD" w:rsidTr="007C6B5D">
        <w:trPr>
          <w:trHeight w:val="247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Прогулка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Уменьшить двигательную активность за счет спокойных игр, индивидуальных занятий </w:t>
            </w:r>
          </w:p>
        </w:tc>
      </w:tr>
      <w:tr w:rsidR="00296F02" w:rsidRPr="005F46AD" w:rsidTr="007C6B5D">
        <w:trPr>
          <w:trHeight w:val="247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Гигиенические процедуры после прогулки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Умывание и мытье рук под наблюдением теплой водой </w:t>
            </w:r>
          </w:p>
        </w:tc>
      </w:tr>
      <w:tr w:rsidR="00296F02" w:rsidRPr="005F46AD" w:rsidTr="007C6B5D">
        <w:trPr>
          <w:trHeight w:val="152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Обед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Усадить за стол первым. Полоскание рта теплой водой </w:t>
            </w:r>
          </w:p>
        </w:tc>
      </w:tr>
      <w:tr w:rsidR="00296F02" w:rsidRPr="005F46AD" w:rsidTr="007C6B5D">
        <w:trPr>
          <w:trHeight w:val="130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Дневной сон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Укладывать первым, поднимать последним </w:t>
            </w:r>
          </w:p>
        </w:tc>
      </w:tr>
      <w:tr w:rsidR="00296F02" w:rsidRPr="005F46AD" w:rsidTr="007C6B5D">
        <w:trPr>
          <w:trHeight w:val="157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Закаливающие мероприятия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Исключить две недели </w:t>
            </w:r>
          </w:p>
        </w:tc>
      </w:tr>
      <w:tr w:rsidR="00296F02" w:rsidRPr="005F46AD" w:rsidTr="007C6B5D">
        <w:trPr>
          <w:trHeight w:val="151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Гимнастика после сна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Исключить одну неделю </w:t>
            </w:r>
          </w:p>
        </w:tc>
      </w:tr>
      <w:tr w:rsidR="00296F02" w:rsidRPr="005F46AD" w:rsidTr="007C6B5D">
        <w:trPr>
          <w:trHeight w:val="134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Полдник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Мытье рук теплой водой </w:t>
            </w:r>
          </w:p>
        </w:tc>
      </w:tr>
      <w:tr w:rsidR="00296F02" w:rsidRPr="005F46AD" w:rsidTr="007C6B5D">
        <w:trPr>
          <w:trHeight w:val="385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Самостоятельная деятельность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Ограничить двигательную активность за счет игр малой подвижности, развивающих, театрализованных, сюжетно-ролевых, дидактических игр </w:t>
            </w:r>
          </w:p>
        </w:tc>
      </w:tr>
      <w:tr w:rsidR="00296F02" w:rsidRPr="005F46AD" w:rsidTr="007C6B5D">
        <w:trPr>
          <w:trHeight w:val="369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Организованная образовательная деятельность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Уменьшить интеллектуальную нагрузку. Во время занятий физической культурой исключить бег, прыжки, уменьшить физическую нагрузку на 50% </w:t>
            </w:r>
          </w:p>
        </w:tc>
      </w:tr>
      <w:tr w:rsidR="00296F02" w:rsidRPr="005F46AD" w:rsidTr="007C6B5D">
        <w:trPr>
          <w:trHeight w:val="125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Подготовка к прогулке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Одевать последним, раздевать первым </w:t>
            </w:r>
          </w:p>
        </w:tc>
      </w:tr>
      <w:tr w:rsidR="00296F02" w:rsidRPr="005F46AD" w:rsidTr="007C6B5D">
        <w:trPr>
          <w:trHeight w:val="238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Прогулка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Уменьшить двигательную активность за счет спокойных игр, индивидуальных занятий </w:t>
            </w:r>
          </w:p>
        </w:tc>
      </w:tr>
      <w:tr w:rsidR="00296F02" w:rsidRPr="005F46AD" w:rsidTr="007C6B5D">
        <w:trPr>
          <w:trHeight w:val="250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Игры, самостоятельная деятельность детей, индивидуальная работа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Ограничить двигательную деятельность за счет индивидуальных бесед, спокойных игр </w:t>
            </w:r>
          </w:p>
        </w:tc>
      </w:tr>
      <w:tr w:rsidR="00296F02" w:rsidRPr="005F46AD" w:rsidTr="007C6B5D">
        <w:trPr>
          <w:trHeight w:val="137"/>
        </w:trPr>
        <w:tc>
          <w:tcPr>
            <w:tcW w:w="3510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Уход домой </w:t>
            </w:r>
          </w:p>
        </w:tc>
        <w:tc>
          <w:tcPr>
            <w:tcW w:w="6484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Положительная оценка деятельности </w:t>
            </w:r>
          </w:p>
        </w:tc>
      </w:tr>
    </w:tbl>
    <w:p w:rsidR="00296F02" w:rsidRDefault="00296F02" w:rsidP="00296F02">
      <w:pPr>
        <w:spacing w:after="0"/>
        <w:jc w:val="both"/>
        <w:rPr>
          <w:b/>
          <w:bCs/>
          <w:sz w:val="23"/>
          <w:szCs w:val="23"/>
        </w:rPr>
      </w:pPr>
    </w:p>
    <w:p w:rsidR="00296F02" w:rsidRPr="00A867B6" w:rsidRDefault="00296F02" w:rsidP="00296F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A867B6">
        <w:rPr>
          <w:rFonts w:ascii="Times New Roman" w:hAnsi="Times New Roman" w:cs="Times New Roman"/>
          <w:b/>
          <w:bCs/>
          <w:sz w:val="24"/>
          <w:szCs w:val="23"/>
        </w:rPr>
        <w:t>Особенности организации режимных моментов</w:t>
      </w:r>
    </w:p>
    <w:p w:rsidR="00296F02" w:rsidRDefault="00296F02" w:rsidP="00296F02">
      <w:pPr>
        <w:pStyle w:val="Default"/>
        <w:ind w:firstLine="709"/>
        <w:jc w:val="both"/>
      </w:pPr>
      <w:r w:rsidRPr="00A867B6">
        <w:t xml:space="preserve"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rPr>
          <w:b/>
          <w:bCs/>
        </w:rPr>
        <w:t>Прием пищи</w:t>
      </w:r>
      <w:r w:rsidRPr="00A867B6">
        <w:t>. Не следует заставлять детей есть, важно, чтобы они ели с аппетитом.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</w:t>
      </w:r>
      <w:r>
        <w:t xml:space="preserve">яться самостоятельными играми.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rPr>
          <w:b/>
          <w:bCs/>
        </w:rPr>
        <w:t xml:space="preserve">Прогулка. </w:t>
      </w:r>
      <w:r w:rsidRPr="00A867B6"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</w:t>
      </w:r>
      <w:r>
        <w:t xml:space="preserve"> свежем воздухе в течение дня.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rPr>
          <w:b/>
          <w:bCs/>
        </w:rPr>
        <w:t xml:space="preserve">Ежедневное чтение. </w:t>
      </w:r>
      <w:r w:rsidRPr="00A867B6">
        <w:t>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</w:t>
      </w:r>
      <w:r w:rsidRPr="00A867B6">
        <w:lastRenderedPageBreak/>
        <w:t>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</w:t>
      </w:r>
      <w:r>
        <w:t xml:space="preserve">м и интересным для всех детей.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rPr>
          <w:b/>
          <w:bCs/>
        </w:rPr>
        <w:t xml:space="preserve">Дневной сон. </w:t>
      </w:r>
      <w:r w:rsidRPr="00A867B6">
        <w:t>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</w:t>
      </w:r>
      <w:r>
        <w:t xml:space="preserve">ние.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rPr>
          <w:b/>
          <w:bCs/>
        </w:rPr>
        <w:t xml:space="preserve">Физкультурно-оздоровительная работа. </w:t>
      </w:r>
      <w:r w:rsidRPr="00A867B6"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 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учитывая их индивидуальные возможности.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</w:t>
      </w:r>
      <w:r>
        <w:t xml:space="preserve">ортивно-игрового оборудования. </w:t>
      </w:r>
    </w:p>
    <w:p w:rsidR="00296F02" w:rsidRPr="00A867B6" w:rsidRDefault="00296F02" w:rsidP="00296F02">
      <w:pPr>
        <w:pStyle w:val="Default"/>
        <w:ind w:firstLine="709"/>
        <w:jc w:val="both"/>
      </w:pPr>
      <w:r w:rsidRPr="00A867B6">
        <w:t>Воспитывать у детей интерес к физическим упражнениям, учить пользоваться физкультурным оборудованием вне занятий (в свободное время). Ежедневно проводить с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</w:t>
      </w:r>
    </w:p>
    <w:p w:rsidR="00296F02" w:rsidRDefault="00296F02" w:rsidP="00296F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F02" w:rsidRDefault="00296F02" w:rsidP="00296F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7B6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 воспитанников</w:t>
      </w:r>
    </w:p>
    <w:p w:rsidR="00296F02" w:rsidRPr="00A867B6" w:rsidRDefault="00296F02" w:rsidP="00296F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50"/>
        <w:gridCol w:w="256"/>
        <w:gridCol w:w="534"/>
        <w:gridCol w:w="688"/>
        <w:gridCol w:w="101"/>
        <w:gridCol w:w="511"/>
        <w:gridCol w:w="917"/>
        <w:gridCol w:w="151"/>
        <w:gridCol w:w="766"/>
        <w:gridCol w:w="611"/>
        <w:gridCol w:w="201"/>
        <w:gridCol w:w="790"/>
        <w:gridCol w:w="232"/>
        <w:gridCol w:w="305"/>
        <w:gridCol w:w="251"/>
        <w:gridCol w:w="1572"/>
        <w:gridCol w:w="8"/>
      </w:tblGrid>
      <w:tr w:rsidR="00296F02" w:rsidRPr="005F46AD" w:rsidTr="007C6B5D">
        <w:trPr>
          <w:gridAfter w:val="1"/>
          <w:wAfter w:w="8" w:type="dxa"/>
          <w:trHeight w:val="249"/>
        </w:trPr>
        <w:tc>
          <w:tcPr>
            <w:tcW w:w="4585" w:type="dxa"/>
            <w:gridSpan w:val="8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4879" w:type="dxa"/>
            <w:gridSpan w:val="9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Возраст \ время (</w:t>
            </w: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неделю</w:t>
            </w: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) </w:t>
            </w:r>
          </w:p>
        </w:tc>
      </w:tr>
      <w:tr w:rsidR="00296F02" w:rsidRPr="005F46AD" w:rsidTr="007C6B5D">
        <w:trPr>
          <w:gridAfter w:val="1"/>
          <w:wAfter w:w="8" w:type="dxa"/>
          <w:trHeight w:val="107"/>
        </w:trPr>
        <w:tc>
          <w:tcPr>
            <w:tcW w:w="1834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2-3 года </w:t>
            </w:r>
          </w:p>
        </w:tc>
        <w:tc>
          <w:tcPr>
            <w:tcW w:w="1834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3-4 года </w:t>
            </w:r>
          </w:p>
        </w:tc>
        <w:tc>
          <w:tcPr>
            <w:tcW w:w="1834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4-5 лет </w:t>
            </w:r>
          </w:p>
        </w:tc>
        <w:tc>
          <w:tcPr>
            <w:tcW w:w="1834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5-6 лет </w:t>
            </w:r>
          </w:p>
        </w:tc>
        <w:tc>
          <w:tcPr>
            <w:tcW w:w="2128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6-7 лет </w:t>
            </w:r>
          </w:p>
        </w:tc>
      </w:tr>
      <w:tr w:rsidR="00296F02" w:rsidRPr="005F46AD" w:rsidTr="007C6B5D">
        <w:trPr>
          <w:gridAfter w:val="1"/>
          <w:wAfter w:w="8" w:type="dxa"/>
          <w:trHeight w:val="385"/>
        </w:trPr>
        <w:tc>
          <w:tcPr>
            <w:tcW w:w="1528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Непосредственно образовательная деятельность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9*3=27 минут </w:t>
            </w:r>
          </w:p>
        </w:tc>
        <w:tc>
          <w:tcPr>
            <w:tcW w:w="1529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15*3=45 минут </w:t>
            </w:r>
          </w:p>
        </w:tc>
        <w:tc>
          <w:tcPr>
            <w:tcW w:w="1528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20*3=60 минут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25*3=75 минут </w:t>
            </w:r>
          </w:p>
        </w:tc>
        <w:tc>
          <w:tcPr>
            <w:tcW w:w="1823" w:type="dxa"/>
            <w:gridSpan w:val="2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30*3=90 минут </w:t>
            </w:r>
          </w:p>
        </w:tc>
      </w:tr>
      <w:tr w:rsidR="00296F02" w:rsidRPr="005F46AD" w:rsidTr="007C6B5D">
        <w:trPr>
          <w:gridAfter w:val="1"/>
          <w:wAfter w:w="8" w:type="dxa"/>
          <w:trHeight w:val="247"/>
        </w:trPr>
        <w:tc>
          <w:tcPr>
            <w:tcW w:w="1528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5*5=25 минут </w:t>
            </w:r>
          </w:p>
        </w:tc>
        <w:tc>
          <w:tcPr>
            <w:tcW w:w="1529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6*5=30 минут </w:t>
            </w:r>
          </w:p>
        </w:tc>
        <w:tc>
          <w:tcPr>
            <w:tcW w:w="1528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7*5=35 минут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*5=40 минут </w:t>
            </w:r>
          </w:p>
        </w:tc>
        <w:tc>
          <w:tcPr>
            <w:tcW w:w="1823" w:type="dxa"/>
            <w:gridSpan w:val="2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минут </w:t>
            </w:r>
          </w:p>
        </w:tc>
      </w:tr>
      <w:tr w:rsidR="00296F02" w:rsidRPr="005F46AD" w:rsidTr="007C6B5D">
        <w:trPr>
          <w:gridAfter w:val="1"/>
          <w:wAfter w:w="8" w:type="dxa"/>
          <w:trHeight w:val="247"/>
        </w:trPr>
        <w:tc>
          <w:tcPr>
            <w:tcW w:w="1528" w:type="dxa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Упражнения после дневного сна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5*5=25 минут </w:t>
            </w:r>
          </w:p>
        </w:tc>
        <w:tc>
          <w:tcPr>
            <w:tcW w:w="1529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8*5=40 минут </w:t>
            </w:r>
          </w:p>
        </w:tc>
        <w:tc>
          <w:tcPr>
            <w:tcW w:w="1528" w:type="dxa"/>
            <w:gridSpan w:val="3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9*5=45 минут </w:t>
            </w:r>
          </w:p>
        </w:tc>
        <w:tc>
          <w:tcPr>
            <w:tcW w:w="1528" w:type="dxa"/>
            <w:gridSpan w:val="4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минут </w:t>
            </w:r>
          </w:p>
        </w:tc>
        <w:tc>
          <w:tcPr>
            <w:tcW w:w="1823" w:type="dxa"/>
            <w:gridSpan w:val="2"/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5*2*5=50 минут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менее 2 – 4 раз в день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6*2*5=60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10*2*5=100 минут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15*2*5=150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15*2*5=150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Спортивные игры (элементы)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Целенаправленное обучение не реже 1 раза в неделю 15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Спортивные упражнения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Целенаправленное обучение не реже 1 раза в неделю 10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с мячом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5*5=25 минут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8*5=40 минут 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минут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Физкультминутки во время НОД статического характера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1*5=5 минут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2*5=10 минут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2*5=10 минут 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2*8=16 минут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2*10=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Физкультурные упражнения на прогулке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5*2=10 минут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подгруппами (в дни без занятия по физкультуре)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10*2=20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*2=20 минут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15*2=30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15*2=30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Спортивные развлечения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– 2 раза в месяц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минут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– 40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40 – 50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год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раза в год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40 минут 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 минут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здоровья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реже 1 раза в месяц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Неделя здоровья 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год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Музыкальное занятие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4*2=8 мин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6*2=12 мин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9*2=18 минут 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10*2=20 минут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12*2=24 минут </w:t>
            </w:r>
          </w:p>
        </w:tc>
      </w:tr>
      <w:tr w:rsidR="00296F02" w:rsidRPr="005F46AD" w:rsidTr="007C6B5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Самостоятельная двигательная деятельность между НОД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10*5=50 мин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10*2*5=100 минут 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10*3*5=150 минут 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10*5*5=250 минут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5F46AD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46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10*9*5=450 минут </w:t>
            </w:r>
          </w:p>
        </w:tc>
      </w:tr>
    </w:tbl>
    <w:p w:rsidR="00296F02" w:rsidRDefault="00296F02" w:rsidP="00575631">
      <w:pPr>
        <w:pStyle w:val="Default"/>
        <w:ind w:firstLine="709"/>
        <w:jc w:val="both"/>
        <w:rPr>
          <w:b/>
          <w:bCs/>
        </w:rPr>
      </w:pPr>
    </w:p>
    <w:p w:rsidR="00296F02" w:rsidRPr="00A867B6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7B6">
        <w:rPr>
          <w:rFonts w:ascii="Times New Roman" w:hAnsi="Times New Roman" w:cs="Times New Roman"/>
          <w:b/>
          <w:bCs/>
          <w:sz w:val="24"/>
          <w:szCs w:val="24"/>
        </w:rPr>
        <w:t>3.3. Проектирование воспитательно-образовательного процесса</w:t>
      </w:r>
    </w:p>
    <w:p w:rsidR="00296F02" w:rsidRDefault="00296F02" w:rsidP="00296F02">
      <w:pPr>
        <w:pStyle w:val="Default"/>
        <w:ind w:firstLine="709"/>
        <w:jc w:val="both"/>
      </w:pPr>
      <w:r w:rsidRPr="00A867B6">
        <w:t xml:space="preserve"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Выделение основной темы периода не означает, что абсолютно вся деятельность детей до</w:t>
      </w:r>
      <w:r>
        <w:t xml:space="preserve">лжна быть посвящена этой теме.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t xml:space="preserve"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</w:t>
      </w:r>
      <w:r w:rsidRPr="00A867B6">
        <w:lastRenderedPageBreak/>
        <w:t xml:space="preserve">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</w:t>
      </w:r>
      <w:r>
        <w:t xml:space="preserve">индивидуальными возможностями. </w:t>
      </w:r>
    </w:p>
    <w:p w:rsidR="00296F02" w:rsidRDefault="00296F02" w:rsidP="00296F02">
      <w:pPr>
        <w:pStyle w:val="Default"/>
        <w:ind w:firstLine="709"/>
        <w:jc w:val="both"/>
      </w:pPr>
      <w:r w:rsidRPr="00A867B6"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</w:t>
      </w:r>
      <w:r>
        <w:t>ития.</w:t>
      </w:r>
    </w:p>
    <w:p w:rsidR="00296F02" w:rsidRPr="00A867B6" w:rsidRDefault="00296F02" w:rsidP="00296F02">
      <w:pPr>
        <w:pStyle w:val="Default"/>
        <w:ind w:firstLine="709"/>
        <w:jc w:val="both"/>
      </w:pPr>
    </w:p>
    <w:p w:rsidR="00296F02" w:rsidRPr="00E01482" w:rsidRDefault="00296F02" w:rsidP="00296F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482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 при работе по пятидневной неделе</w:t>
      </w:r>
    </w:p>
    <w:p w:rsidR="00296F02" w:rsidRPr="00E01482" w:rsidRDefault="00296F02" w:rsidP="00296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Организованная образовательная деятельность </w:t>
      </w:r>
    </w:p>
    <w:p w:rsidR="00296F02" w:rsidRDefault="00296F02" w:rsidP="00296F02">
      <w:pPr>
        <w:spacing w:after="0"/>
        <w:jc w:val="both"/>
        <w:rPr>
          <w:b/>
          <w:bCs/>
          <w:sz w:val="23"/>
          <w:szCs w:val="23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6"/>
        <w:gridCol w:w="1617"/>
        <w:gridCol w:w="54"/>
        <w:gridCol w:w="32"/>
        <w:gridCol w:w="1558"/>
        <w:gridCol w:w="82"/>
        <w:gridCol w:w="60"/>
        <w:gridCol w:w="1502"/>
        <w:gridCol w:w="56"/>
        <w:gridCol w:w="53"/>
        <w:gridCol w:w="1535"/>
        <w:gridCol w:w="112"/>
        <w:gridCol w:w="24"/>
        <w:gridCol w:w="1680"/>
      </w:tblGrid>
      <w:tr w:rsidR="00296F02" w:rsidRPr="005F46AD" w:rsidTr="007C6B5D">
        <w:trPr>
          <w:trHeight w:val="245"/>
        </w:trPr>
        <w:tc>
          <w:tcPr>
            <w:tcW w:w="5013" w:type="dxa"/>
            <w:gridSpan w:val="7"/>
            <w:vAlign w:val="center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5022" w:type="dxa"/>
            <w:gridSpan w:val="8"/>
            <w:vAlign w:val="center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296F02" w:rsidRPr="005F46AD" w:rsidTr="007C6B5D">
        <w:trPr>
          <w:trHeight w:val="461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1-я </w:t>
            </w:r>
          </w:p>
          <w:p w:rsidR="00296F02" w:rsidRPr="00E01482" w:rsidRDefault="00296F02" w:rsidP="007C6B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1700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2-я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Младшая </w:t>
            </w:r>
          </w:p>
        </w:tc>
        <w:tc>
          <w:tcPr>
            <w:tcW w:w="1558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1700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1704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Подготови- тельная группа </w:t>
            </w:r>
          </w:p>
        </w:tc>
      </w:tr>
      <w:tr w:rsidR="00296F02" w:rsidRPr="005F46AD" w:rsidTr="007C6B5D">
        <w:trPr>
          <w:trHeight w:val="385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в помещении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</w:tr>
      <w:tr w:rsidR="00296F02" w:rsidRPr="005F46AD" w:rsidTr="007C6B5D">
        <w:trPr>
          <w:trHeight w:val="385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на прогулке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296F02" w:rsidRPr="005F46AD" w:rsidTr="007C6B5D">
        <w:trPr>
          <w:trHeight w:val="385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окружающим миром/природой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296F02" w:rsidRPr="005F46AD" w:rsidTr="007C6B5D">
        <w:trPr>
          <w:trHeight w:val="523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 в неделю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грамоте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неделю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неделю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Лепка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недели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</w:t>
            </w:r>
          </w:p>
        </w:tc>
      </w:tr>
      <w:tr w:rsidR="00296F02" w:rsidRPr="005F46AD" w:rsidTr="007C6B5D">
        <w:trPr>
          <w:trHeight w:val="130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</w:t>
            </w:r>
          </w:p>
        </w:tc>
      </w:tr>
      <w:tr w:rsidR="00296F02" w:rsidRPr="005F46AD" w:rsidTr="007C6B5D">
        <w:trPr>
          <w:trHeight w:val="107"/>
        </w:trPr>
        <w:tc>
          <w:tcPr>
            <w:tcW w:w="10035" w:type="dxa"/>
            <w:gridSpan w:val="15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Взаимодействие взрослого с детьми в различных видах деятельности </w:t>
            </w:r>
          </w:p>
        </w:tc>
      </w:tr>
      <w:tr w:rsidR="00296F02" w:rsidRPr="005F46AD" w:rsidTr="007C6B5D">
        <w:trPr>
          <w:trHeight w:val="383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7C6B5D">
        <w:trPr>
          <w:trHeight w:val="385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Конструктивно-модельная деятельность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296F02" w:rsidRPr="005F46AD" w:rsidTr="007C6B5D">
        <w:trPr>
          <w:trHeight w:val="385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Художественно-творческая деятельность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296F02" w:rsidRPr="005F46AD" w:rsidTr="007C6B5D">
        <w:trPr>
          <w:trHeight w:val="247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 деятельность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7C6B5D">
        <w:trPr>
          <w:trHeight w:val="109"/>
        </w:trPr>
        <w:tc>
          <w:tcPr>
            <w:tcW w:w="1670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Общение при </w:t>
            </w:r>
          </w:p>
        </w:tc>
        <w:tc>
          <w:tcPr>
            <w:tcW w:w="1671" w:type="dxa"/>
            <w:gridSpan w:val="2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2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4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71" w:type="dxa"/>
            <w:gridSpan w:val="3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80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проведении режимных моментов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Дежурства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Прогулки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игра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Познавательно-исследовательская деятельность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Оздоровительная работа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Комплексы закаливающих процедур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  <w:tr w:rsidR="00296F02" w:rsidRPr="005F46AD" w:rsidTr="0000069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Гигиенические процедуры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ежедневно </w:t>
            </w:r>
          </w:p>
        </w:tc>
      </w:tr>
    </w:tbl>
    <w:p w:rsidR="00296F02" w:rsidRDefault="00296F02" w:rsidP="00296F02">
      <w:pPr>
        <w:spacing w:after="0"/>
        <w:jc w:val="both"/>
        <w:rPr>
          <w:b/>
          <w:bCs/>
          <w:sz w:val="23"/>
          <w:szCs w:val="23"/>
        </w:rPr>
      </w:pPr>
    </w:p>
    <w:p w:rsidR="00296F02" w:rsidRPr="00E01482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482">
        <w:rPr>
          <w:rFonts w:ascii="Times New Roman" w:hAnsi="Times New Roman" w:cs="Times New Roman"/>
          <w:b/>
          <w:bCs/>
          <w:sz w:val="24"/>
          <w:szCs w:val="24"/>
        </w:rPr>
        <w:t>3.4. Особенности традиционных с</w:t>
      </w:r>
      <w:r w:rsidR="0000069C">
        <w:rPr>
          <w:rFonts w:ascii="Times New Roman" w:hAnsi="Times New Roman" w:cs="Times New Roman"/>
          <w:b/>
          <w:bCs/>
          <w:sz w:val="24"/>
          <w:szCs w:val="24"/>
        </w:rPr>
        <w:t>обытий, праздников, мероприятий</w:t>
      </w:r>
    </w:p>
    <w:p w:rsidR="00296F02" w:rsidRDefault="00296F02" w:rsidP="00296F02">
      <w:pPr>
        <w:pStyle w:val="Default"/>
        <w:ind w:firstLine="709"/>
        <w:jc w:val="both"/>
      </w:pPr>
      <w:r w:rsidRPr="00E01482">
        <w:t xml:space="preserve">В соответствии с требованиями ФГОС ДО,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296F02" w:rsidRPr="00E0148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Вторая группа раннего возраста (от 2 до 3 лет) </w:t>
      </w:r>
    </w:p>
    <w:p w:rsidR="00296F02" w:rsidRDefault="00296F02" w:rsidP="00296F02">
      <w:pPr>
        <w:pStyle w:val="Default"/>
        <w:jc w:val="both"/>
      </w:pPr>
      <w:r w:rsidRPr="00E01482">
        <w:t>Содействовать созданию эмоционально-положительного климата в группе и детском саду, обеспечивать детям чувство комфорта и защищенности. Привлекать детей к посильному участию в играх, забавах, развлечениях и праздниках. 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воз</w:t>
      </w:r>
      <w:r>
        <w:t xml:space="preserve">можностями и интересами детей.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Младшая группа (от 3 до 4 лет)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Отдых. </w:t>
      </w:r>
      <w:r w:rsidRPr="00E01482"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</w:t>
      </w:r>
      <w:r>
        <w:t xml:space="preserve">ть умение занимать себя игрой.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Развлечения. </w:t>
      </w:r>
      <w:r w:rsidRPr="00E01482"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</w:t>
      </w:r>
      <w:r>
        <w:t xml:space="preserve">ышанного во время развлечения.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Праздники. </w:t>
      </w:r>
      <w:r w:rsidRPr="00E01482">
        <w:t>Приобщать детей к праздничной культуре. Отмечать государственные праздники (Новый год, «Мамин день»). Содействовать созданию обстановки общей</w:t>
      </w:r>
      <w:r>
        <w:t xml:space="preserve"> радости, хорошего настроения.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Самостоятельная деятельность. </w:t>
      </w:r>
      <w:r w:rsidRPr="00E01482"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</w:t>
      </w:r>
      <w:r w:rsidRPr="00E01482">
        <w:lastRenderedPageBreak/>
        <w:t>игрушками. Создавать соответствующую среду для успешного осуществления самос</w:t>
      </w:r>
      <w:r>
        <w:t xml:space="preserve">тоятельной деятельности детей.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Средняя группа (от 4 до 5 лет)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Отдых. </w:t>
      </w:r>
      <w:r w:rsidRPr="00E01482">
        <w:t xml:space="preserve"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</w:t>
      </w:r>
      <w:r>
        <w:t xml:space="preserve">рисовать, музицировать и т. д.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Развлечения. </w:t>
      </w:r>
      <w:r w:rsidRPr="00E01482"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</w:t>
      </w:r>
      <w:r>
        <w:t xml:space="preserve">ом (рисовать, лепить и т. д.).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Праздники. </w:t>
      </w:r>
      <w:r w:rsidRPr="00E01482"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</w:t>
      </w:r>
      <w:r>
        <w:t xml:space="preserve">раздникам народного календаря.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>Самостоятельная деятельност</w:t>
      </w:r>
      <w:r w:rsidRPr="00E01482">
        <w:t>ь.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</w:t>
      </w:r>
      <w:r>
        <w:t xml:space="preserve">тва).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Старшая группа (от 5 до 6 лет)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Отдых. </w:t>
      </w:r>
      <w:r w:rsidRPr="00E01482">
        <w:t xml:space="preserve"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Развлечения. </w:t>
      </w:r>
      <w:r w:rsidRPr="00E01482"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</w:t>
      </w:r>
      <w:r>
        <w:t xml:space="preserve">маться спортом.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Праздники. </w:t>
      </w:r>
      <w:r w:rsidRPr="00E01482"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</w:t>
      </w:r>
      <w:r>
        <w:t xml:space="preserve">арки, сделанные своими руками.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Самостоятельная деятельность. </w:t>
      </w:r>
      <w:r w:rsidRPr="00E01482"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</w:t>
      </w:r>
      <w:r>
        <w:t xml:space="preserve">и, воспитателями и родителями.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Творчество. </w:t>
      </w:r>
      <w:r w:rsidRPr="00E01482"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</w:t>
      </w:r>
      <w:r>
        <w:t xml:space="preserve">ля посещения кружков и студий.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Подготовительная к школе группа (от 6 до 7 лет) 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Отдых. </w:t>
      </w:r>
      <w:r w:rsidRPr="00E01482"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</w:t>
      </w:r>
      <w:r>
        <w:t xml:space="preserve"> книжных иллюстраций и т. д.). </w:t>
      </w:r>
    </w:p>
    <w:p w:rsidR="00296F02" w:rsidRDefault="00296F02" w:rsidP="00296F02">
      <w:pPr>
        <w:pStyle w:val="Default"/>
        <w:ind w:firstLine="709"/>
        <w:jc w:val="both"/>
        <w:rPr>
          <w:b/>
          <w:bCs/>
        </w:rPr>
      </w:pPr>
      <w:r w:rsidRPr="00E01482">
        <w:rPr>
          <w:b/>
          <w:bCs/>
        </w:rPr>
        <w:lastRenderedPageBreak/>
        <w:t xml:space="preserve">Развлечения. </w:t>
      </w:r>
      <w:r w:rsidRPr="00E01482"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296F0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Праздники. </w:t>
      </w:r>
      <w:r w:rsidRPr="00E01482">
        <w:t>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Формировать основ</w:t>
      </w:r>
      <w:r>
        <w:t xml:space="preserve">ы праздничной культуры. </w:t>
      </w:r>
    </w:p>
    <w:p w:rsidR="00296F02" w:rsidRPr="00E01482" w:rsidRDefault="00296F02" w:rsidP="00296F02">
      <w:pPr>
        <w:pStyle w:val="Default"/>
        <w:ind w:firstLine="709"/>
        <w:jc w:val="both"/>
      </w:pPr>
      <w:r w:rsidRPr="00E01482">
        <w:rPr>
          <w:b/>
          <w:bCs/>
        </w:rPr>
        <w:t xml:space="preserve">Самостоятельная деятельность. </w:t>
      </w:r>
      <w:r w:rsidRPr="00E01482">
        <w:t xml:space="preserve"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 </w:t>
      </w:r>
    </w:p>
    <w:p w:rsidR="00296F02" w:rsidRDefault="00296F02" w:rsidP="00296F02">
      <w:pPr>
        <w:pStyle w:val="Default"/>
        <w:jc w:val="both"/>
      </w:pPr>
      <w:r w:rsidRPr="00E01482">
        <w:t>Формировать умение планировать и организовывать свою самостоятельную деятельность, взаимодействоват</w:t>
      </w:r>
      <w:r>
        <w:t xml:space="preserve">ь со сверстниками и взрослыми. </w:t>
      </w:r>
    </w:p>
    <w:p w:rsidR="00296F02" w:rsidRPr="00296F02" w:rsidRDefault="00296F02" w:rsidP="00296F02">
      <w:pPr>
        <w:pStyle w:val="Default"/>
        <w:jc w:val="both"/>
      </w:pPr>
      <w:r w:rsidRPr="00E01482">
        <w:rPr>
          <w:b/>
          <w:bCs/>
        </w:rPr>
        <w:t xml:space="preserve">Творчество. </w:t>
      </w:r>
      <w:r w:rsidRPr="00E01482">
        <w:t>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 Содействовать посещению художественно-эстетическ</w:t>
      </w:r>
      <w:r>
        <w:t>их студий по интересам ребенка.</w:t>
      </w:r>
    </w:p>
    <w:p w:rsidR="00296F02" w:rsidRDefault="00296F02" w:rsidP="00296F02">
      <w:pPr>
        <w:spacing w:after="0"/>
        <w:jc w:val="both"/>
        <w:rPr>
          <w:b/>
          <w:bCs/>
          <w:sz w:val="23"/>
          <w:szCs w:val="23"/>
        </w:rPr>
      </w:pPr>
    </w:p>
    <w:p w:rsidR="00296F02" w:rsidRPr="00E01482" w:rsidRDefault="00296F02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E01482">
        <w:rPr>
          <w:rFonts w:ascii="Times New Roman" w:hAnsi="Times New Roman" w:cs="Times New Roman"/>
          <w:b/>
          <w:bCs/>
          <w:sz w:val="24"/>
          <w:szCs w:val="23"/>
        </w:rPr>
        <w:t>Тематические мероприятия, праздники, традиционные события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96"/>
      </w:tblGrid>
      <w:tr w:rsidR="00296F02" w:rsidRPr="003651BF" w:rsidTr="007C6B5D">
        <w:trPr>
          <w:trHeight w:val="385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знаний».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Торжественные мероприятия, посвященные Дню воспитателя и всех дошкольных работников. </w:t>
            </w:r>
          </w:p>
        </w:tc>
      </w:tr>
      <w:tr w:rsidR="00296F02" w:rsidRPr="003651BF" w:rsidTr="007C6B5D">
        <w:trPr>
          <w:trHeight w:val="523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пожилого человека.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Развлечения «Праздник Осени».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творчества детей и родителей: поделки из овощей, фруктов, осенних листьев. </w:t>
            </w:r>
          </w:p>
        </w:tc>
      </w:tr>
      <w:tr w:rsidR="00296F02" w:rsidRPr="003651BF" w:rsidTr="007C6B5D">
        <w:trPr>
          <w:trHeight w:val="111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матери». </w:t>
            </w:r>
          </w:p>
        </w:tc>
      </w:tr>
      <w:tr w:rsidR="00296F02" w:rsidRPr="003651BF" w:rsidTr="007C6B5D">
        <w:trPr>
          <w:trHeight w:val="385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Новогодние праздники.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творчества детей и родителей: «Новогодняя мастерская». </w:t>
            </w:r>
          </w:p>
        </w:tc>
      </w:tr>
      <w:tr w:rsidR="00296F02" w:rsidRPr="003651BF" w:rsidTr="007C6B5D">
        <w:trPr>
          <w:trHeight w:val="111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зимние Олимпийские игры. </w:t>
            </w:r>
          </w:p>
        </w:tc>
      </w:tr>
      <w:tr w:rsidR="00296F02" w:rsidRPr="003651BF" w:rsidTr="007C6B5D">
        <w:trPr>
          <w:trHeight w:val="247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с родителями ко «Дню защитника Отечества» - «Соревнуясь вместе с папой – я готовлюсь стать солдатом». </w:t>
            </w:r>
          </w:p>
        </w:tc>
      </w:tr>
      <w:tr w:rsidR="00296F02" w:rsidRPr="003651BF" w:rsidTr="007C6B5D">
        <w:trPr>
          <w:trHeight w:val="247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«8 Марта».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для учителей СОШ. </w:t>
            </w:r>
          </w:p>
        </w:tc>
      </w:tr>
      <w:tr w:rsidR="00296F02" w:rsidRPr="003651BF" w:rsidTr="007C6B5D">
        <w:trPr>
          <w:trHeight w:val="247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Экологический праздник «День земли».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для родителей. </w:t>
            </w:r>
          </w:p>
        </w:tc>
      </w:tr>
      <w:tr w:rsidR="00296F02" w:rsidRPr="003651BF" w:rsidTr="007C6B5D">
        <w:trPr>
          <w:trHeight w:val="385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 ко Дню Победы. Возложение цветов к памятнику воину-освободителю в парке-Победы. </w:t>
            </w:r>
          </w:p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Выпускной бал. </w:t>
            </w:r>
          </w:p>
        </w:tc>
      </w:tr>
      <w:tr w:rsidR="00296F02" w:rsidRPr="003651BF" w:rsidTr="007C6B5D">
        <w:trPr>
          <w:trHeight w:val="111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защиты детей». </w:t>
            </w:r>
          </w:p>
        </w:tc>
      </w:tr>
      <w:tr w:rsidR="00296F02" w:rsidRPr="003651BF" w:rsidTr="007C6B5D">
        <w:trPr>
          <w:trHeight w:val="111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семьи, любви и верности» (вместе с родителями) </w:t>
            </w:r>
          </w:p>
        </w:tc>
      </w:tr>
      <w:tr w:rsidR="00296F02" w:rsidRPr="003651BF" w:rsidTr="007C6B5D">
        <w:trPr>
          <w:trHeight w:val="111"/>
        </w:trPr>
        <w:tc>
          <w:tcPr>
            <w:tcW w:w="1384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8596" w:type="dxa"/>
          </w:tcPr>
          <w:p w:rsidR="00296F02" w:rsidRPr="00E01482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летние Олимпийские игры. </w:t>
            </w:r>
          </w:p>
        </w:tc>
      </w:tr>
    </w:tbl>
    <w:p w:rsidR="00296F02" w:rsidRDefault="00296F02" w:rsidP="00296F02">
      <w:pPr>
        <w:pStyle w:val="Default"/>
        <w:jc w:val="both"/>
        <w:rPr>
          <w:b/>
          <w:bCs/>
        </w:rPr>
      </w:pPr>
    </w:p>
    <w:p w:rsidR="00575631" w:rsidRPr="0000069C" w:rsidRDefault="00575631" w:rsidP="0000069C">
      <w:pPr>
        <w:pStyle w:val="Default"/>
        <w:spacing w:after="240"/>
        <w:ind w:firstLine="709"/>
        <w:jc w:val="both"/>
        <w:rPr>
          <w:b/>
          <w:bCs/>
        </w:rPr>
      </w:pPr>
      <w:r w:rsidRPr="002B2C66">
        <w:rPr>
          <w:b/>
          <w:bCs/>
        </w:rPr>
        <w:lastRenderedPageBreak/>
        <w:t xml:space="preserve">3.5. Особенности организации развивающей предметно-пространственной среды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Главным источником развития личности ребенка является социальная среда или развивающая предметная пространственная среда (РППС), выполняющая следующие функции: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• обеспечение максимальной реализации образовательного потенциала пространства для развития детей дошкольного возраста, ох-раны и укрепления их здоровья, учѐта индивидуальных особенностей </w:t>
      </w:r>
      <w:r>
        <w:t xml:space="preserve">детей и коррекции их развития;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• обеспечение полноценного общения и совместной деятельности детей и взрослых, реализация двигательной активности детей, а так</w:t>
      </w:r>
      <w:r>
        <w:t xml:space="preserve">-же возможности для уединения;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• обе</w:t>
      </w:r>
      <w:r>
        <w:t xml:space="preserve">спечение реализации Программы.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</w:t>
      </w:r>
      <w:r>
        <w:t xml:space="preserve">х действий в предметной среде.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Развивающая среда детства —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</w:t>
      </w:r>
      <w:r>
        <w:t>ости ребенка, и включает ряд ба</w:t>
      </w:r>
      <w:r w:rsidRPr="002B2C66">
        <w:t>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</w:t>
      </w:r>
      <w:r>
        <w:t>здоровительные сооружения, пред</w:t>
      </w:r>
      <w:r w:rsidRPr="002B2C66">
        <w:t>метно-игровая среда, детская библиотека, видеотека, музыкально-театральная среда, предметно-развивающая среда занятий, компьютер-но-игровой комплекс и др. Базисные компоненты развивающей среды обеспечивают разнообразие детской зан</w:t>
      </w:r>
      <w:r>
        <w:t>ятости по интересам, а также об</w:t>
      </w:r>
      <w:r w:rsidRPr="002B2C66">
        <w:t>ладают успокаивающим воздействием на личность ребенка. Напротив, пустое и однообразное по содержан</w:t>
      </w:r>
      <w:r>
        <w:t>ию предметное пространство утом</w:t>
      </w:r>
      <w:r w:rsidRPr="002B2C66">
        <w:t>ляет, по</w:t>
      </w:r>
      <w:r>
        <w:t xml:space="preserve">буждает к безделью и агрессии. </w:t>
      </w:r>
    </w:p>
    <w:p w:rsidR="00575631" w:rsidRPr="002B2C66" w:rsidRDefault="00575631" w:rsidP="00575631">
      <w:pPr>
        <w:pStyle w:val="Default"/>
        <w:ind w:firstLine="709"/>
        <w:jc w:val="both"/>
      </w:pPr>
      <w:r w:rsidRPr="002B2C66">
        <w:t xml:space="preserve">РППС Учреждения отвечает следующим требованиям: </w:t>
      </w:r>
    </w:p>
    <w:p w:rsidR="00575631" w:rsidRDefault="00575631" w:rsidP="00575631">
      <w:pPr>
        <w:pStyle w:val="Default"/>
        <w:jc w:val="both"/>
      </w:pPr>
      <w:r w:rsidRPr="002B2C66">
        <w:t>● Предметная среда должна отвечать целям воспитания и обучения и требованиям проектной культуры.</w:t>
      </w:r>
    </w:p>
    <w:p w:rsidR="00575631" w:rsidRPr="002B2C66" w:rsidRDefault="00575631" w:rsidP="00575631">
      <w:pPr>
        <w:pStyle w:val="Default"/>
        <w:jc w:val="both"/>
      </w:pPr>
      <w:r w:rsidRPr="002B2C66">
        <w:t xml:space="preserve"> ● Предметная среда должна инициировать деятельность ребенка: ее объекты, средства, цели и спос</w:t>
      </w:r>
      <w:r>
        <w:t>обы их достижения задаются пред</w:t>
      </w:r>
      <w:r w:rsidRPr="002B2C66">
        <w:t xml:space="preserve">метной средой. </w:t>
      </w:r>
    </w:p>
    <w:p w:rsidR="00575631" w:rsidRPr="002B2C66" w:rsidRDefault="00575631" w:rsidP="00575631">
      <w:pPr>
        <w:pStyle w:val="Default"/>
        <w:jc w:val="both"/>
      </w:pPr>
      <w:r w:rsidRPr="002B2C66">
        <w:t xml:space="preserve">●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</w:t>
      </w:r>
      <w:r>
        <w:t>дошкольному возрасту, т.е. обес</w:t>
      </w:r>
      <w:r w:rsidRPr="002B2C66">
        <w:t>печивать переход ребенка к следующему этапу развития. Иначе говоря, способствовать решению задачи создания зоны ближайшего развития (Л.С.</w:t>
      </w:r>
      <w:r>
        <w:t xml:space="preserve"> </w:t>
      </w:r>
      <w:r w:rsidRPr="002B2C66">
        <w:t xml:space="preserve">Выготский). </w:t>
      </w:r>
    </w:p>
    <w:p w:rsidR="00575631" w:rsidRPr="002B2C66" w:rsidRDefault="00575631" w:rsidP="00575631">
      <w:pPr>
        <w:pStyle w:val="Default"/>
        <w:jc w:val="both"/>
      </w:pPr>
      <w:r w:rsidRPr="002B2C66">
        <w:t>● Предметная среда наряду с консервативными компонентами должна иметь часто меняющиеся с</w:t>
      </w:r>
      <w:r>
        <w:t>оставляющие, которые проблем ати</w:t>
      </w:r>
      <w:r w:rsidRPr="002B2C66">
        <w:t>зируют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консервативных компонентов новыми смыслами. Это порождает идеи, обр</w:t>
      </w:r>
      <w:r>
        <w:t>азы, новые способы, что обогаща</w:t>
      </w:r>
      <w:r w:rsidRPr="002B2C66">
        <w:t xml:space="preserve">ет как саму детскую деятельность (игру, конструирование и т.д.), так и развитие детей в ней. </w:t>
      </w:r>
    </w:p>
    <w:p w:rsidR="00575631" w:rsidRPr="002B2C66" w:rsidRDefault="00575631" w:rsidP="00575631">
      <w:pPr>
        <w:pStyle w:val="Default"/>
        <w:jc w:val="both"/>
      </w:pPr>
      <w:r w:rsidRPr="002B2C66">
        <w:t xml:space="preserve">● Предметная среда должна обеспечивать возможность ребенка жить в разномасштабном пространстве: сомасштабном действиям его рук (масштаб «глаз — рука»), сомасштабном его росту и сомасштабном предметному миру взрослых. </w:t>
      </w:r>
    </w:p>
    <w:p w:rsidR="00575631" w:rsidRPr="002B2C66" w:rsidRDefault="00575631" w:rsidP="00575631">
      <w:pPr>
        <w:pStyle w:val="Default"/>
        <w:jc w:val="both"/>
      </w:pPr>
      <w:r w:rsidRPr="002B2C66">
        <w:lastRenderedPageBreak/>
        <w:t xml:space="preserve">●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:rsidR="00575631" w:rsidRDefault="00575631" w:rsidP="00575631">
      <w:pPr>
        <w:pStyle w:val="Default"/>
        <w:jc w:val="both"/>
      </w:pPr>
      <w:r w:rsidRPr="002B2C66">
        <w:t>●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</w:t>
      </w:r>
      <w:r>
        <w:t xml:space="preserve">ильных и несомасштабных вещей.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В условиях проживания Крайнего севера, когда возможности детей для общения с природой крайне ограничены, в группах создаются варианты среды для общения и исследовательской деятельности дошкольников: уголки природы, мини-лаборатории, разнообразные мини-музеи. В Учреждении имеется зимний сад.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Особое значение имеет предметная среда ведущей деятельности дошкольника — игровой. Во всех группах имеются игрушки для раз-вития сюжетной игры. В младшем и среднем дошкольном возрасте это условно-образные сюжетные игруш</w:t>
      </w:r>
      <w:r>
        <w:t>ки и куклы с необходимой атрибу</w:t>
      </w:r>
      <w:r w:rsidRPr="002B2C66">
        <w:t>тикой, а также разнообразный бросовый материал, строительные наборы, конструкторы и поделочны</w:t>
      </w:r>
      <w:r>
        <w:t>е материалы. К старшему дошколь</w:t>
      </w:r>
      <w:r w:rsidRPr="002B2C66">
        <w:t>ному возрасту предпочтение отдается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из разных</w:t>
      </w:r>
      <w:r>
        <w:t xml:space="preserve"> поделочных материалов детализи</w:t>
      </w:r>
      <w:r w:rsidRPr="002B2C66">
        <w:t>рованной самодельной среды, создаваемой детьми по ходу игры в соответствии с их игровыми замыслами.</w:t>
      </w:r>
      <w:r>
        <w:t xml:space="preserve"> Готовые среды, при всей их при</w:t>
      </w:r>
      <w:r w:rsidRPr="002B2C66">
        <w:t>влекательности для ребенка, не имеют должного развивающего эффекта</w:t>
      </w:r>
      <w:r>
        <w:t xml:space="preserve">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Огромный резерв развития воображения и образного мышления ребенка — это использование новых информационных технологий (в том числе компьютерных). Созданные в Учреждении минимальные условия уже сейчас позволяют использовать возможности интерактивного оборудования в методическом кабинете, мультимедийного оборудования в музыкальных залах для демонстрации познавательных фильмов, мультфильмов, обучающих фильмов по ПДД, для решения задач художественно-эстетического направления.</w:t>
      </w:r>
      <w:r>
        <w:t xml:space="preserve"> Учитель-логопед в своей коррек</w:t>
      </w:r>
      <w:r w:rsidRPr="002B2C66">
        <w:t>ционной деятельности использует ра</w:t>
      </w:r>
      <w:r>
        <w:t xml:space="preserve">звивающие игры. </w:t>
      </w:r>
      <w:r w:rsidRPr="002B2C66">
        <w:t xml:space="preserve">Новые информационные технологии формируют у ребенка мотивационную, интеллектуальную и операциональную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условия необходимости мысленного взаимодействия с плоскостными изображениями объектов и оперирование ими в пространстве. </w:t>
      </w:r>
    </w:p>
    <w:p w:rsidR="0000069C" w:rsidRDefault="00575631" w:rsidP="0000069C">
      <w:pPr>
        <w:pStyle w:val="Default"/>
        <w:ind w:firstLine="709"/>
        <w:jc w:val="both"/>
      </w:pPr>
      <w:r w:rsidRPr="002B2C66">
        <w:t>Работа по созданию и обогащению предметной развивающей среды в группах предполагает сотрудн</w:t>
      </w:r>
      <w:r>
        <w:t>ичество с родителями воспитанни</w:t>
      </w:r>
      <w:r w:rsidRPr="002B2C66">
        <w:t>ков. Свободное размещение объектов среды позволяет систематически ее обновлять путем регулярного внесения новых предметов культуры, быта</w:t>
      </w:r>
      <w:r w:rsidR="0000069C">
        <w:t xml:space="preserve">, игрового оборудования и т.д. </w:t>
      </w:r>
    </w:p>
    <w:p w:rsidR="00575631" w:rsidRDefault="00575631" w:rsidP="0000069C">
      <w:pPr>
        <w:pStyle w:val="Default"/>
        <w:ind w:firstLine="709"/>
        <w:jc w:val="both"/>
      </w:pPr>
      <w:r w:rsidRPr="002B2C66">
        <w:t>Самостоятельная деятельность как свободная деятельность детей обусловливается в первую очередь развивающей предметно-пространственной средой. Среда организуется с учётом возможности для детей играть и заниматься</w:t>
      </w:r>
      <w:r>
        <w:t xml:space="preserve"> отдельными подгруппами, а посо</w:t>
      </w:r>
      <w:r w:rsidRPr="002B2C66">
        <w:t xml:space="preserve">бия, игрушки располагаются так, чтобы не мешать свободному перемещению детей. Для организации </w:t>
      </w:r>
      <w:r>
        <w:t>самостоятельной деятельности де</w:t>
      </w:r>
      <w:r w:rsidRPr="002B2C66">
        <w:t>тей используется внесение каких-то атрибутов для игры, или трафаретов для раскрашивания, или ра</w:t>
      </w:r>
      <w:r>
        <w:t>змещение материалов для познава</w:t>
      </w:r>
      <w:r w:rsidRPr="002B2C66">
        <w:t>тельной деятельности и пр. После проведения совместной деятельности взрослого с детьми, используемы на занятии материалы остаются для продолжения уже самостоятельной экспериментальной деятельности, игровой деятельности в сюжетно-ролевых центрах, самостоятельного рассматривания книг, иллюстраций, фотографий, добавляются схемы для конструирования с раной степен</w:t>
      </w:r>
      <w:r>
        <w:t>ью сложности или решения логиче</w:t>
      </w:r>
      <w:r w:rsidRPr="002B2C66">
        <w:t xml:space="preserve">ских задач, как например прохождение лабиринтов. В утренний отрезок времени и </w:t>
      </w:r>
      <w:r w:rsidRPr="002B2C66">
        <w:lastRenderedPageBreak/>
        <w:t>после сна, педагоги мог</w:t>
      </w:r>
      <w:r>
        <w:t>ут выставить на столы дидактиче</w:t>
      </w:r>
      <w:r w:rsidRPr="002B2C66">
        <w:t>ские и развивающие игры д</w:t>
      </w:r>
      <w:r>
        <w:t xml:space="preserve">ля привлечения внимания детей.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Возможность детей для уединения и отдыха осуществляется в организации уголков уединения. По возможности уголок для уединения оформляется в уголке спальни, где ребенок может посидеть один, посмотреть в тишине книги, фотографии, в том числе семейные фотографии, поиграть с любимой игрушкой.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Развитие развивающей предметной пространственной среды Учреждения основано на основны</w:t>
      </w:r>
      <w:r>
        <w:t xml:space="preserve">х принципах, заданных ФГОС ДО.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- </w:t>
      </w:r>
      <w:r w:rsidRPr="002B2C66">
        <w:rPr>
          <w:b/>
          <w:bCs/>
        </w:rPr>
        <w:t xml:space="preserve">содержательная насыщенность </w:t>
      </w:r>
      <w:r w:rsidRPr="002B2C66">
        <w:t>– включает средства обучения (в том числе технические)</w:t>
      </w:r>
      <w:r w:rsidRPr="002B2C66">
        <w:rPr>
          <w:b/>
          <w:bCs/>
        </w:rPr>
        <w:t xml:space="preserve">, </w:t>
      </w:r>
      <w:r w:rsidRPr="002B2C66">
        <w:t>материалы</w:t>
      </w:r>
      <w:r>
        <w:t xml:space="preserve"> (в том числе расходные), инвен</w:t>
      </w:r>
      <w:r w:rsidRPr="002B2C66">
        <w:t>тарь, игровое, спортивное и оздоровительное оборудование, которые позволяют обеспечивать игровую, познавательную, исследовательскую и творческую активность детей, экспериментирование с материалами, двигательную активность, в том числе р</w:t>
      </w:r>
      <w:r>
        <w:t>азвитие крупной и мелкой мотори</w:t>
      </w:r>
      <w:r w:rsidRPr="002B2C66">
        <w:t xml:space="preserve">ки, участие в подвижных играх и соревнованиях; эмоциональное благополучие детей во взаимодействии с </w:t>
      </w:r>
      <w:r>
        <w:t>предметно-пространственным окру</w:t>
      </w:r>
      <w:r w:rsidRPr="002B2C66">
        <w:t>жением; во</w:t>
      </w:r>
      <w:r>
        <w:t xml:space="preserve">зможность самовыражения детей;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Игрушки, оборудование, игровые материалы в группах соответствуют индивидуальным особенностям (возрастным и гендерным) воспитанников для осуществления полноценной самостоятельной и совместной со сверстниками деятельности. При подборе игрушек пред-почтение отдается пособиям, играм и игрушкам, которые несут информацию о современном мире и стимулируют поисково-исследовательскую деятельность, имеющим наибольший развивающий потенциал.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В качестве системообразующих элементов среды выступают разные виды детской деятельности: игр</w:t>
      </w:r>
      <w:r>
        <w:t>овая, конструирование из различ</w:t>
      </w:r>
      <w:r w:rsidRPr="002B2C66">
        <w:t>ных материалов, познавательно-исследовательская, двигательная, изобразительная, музыкальная, коммуникативная, восприятие художествен-ной литературы.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</w:t>
      </w:r>
      <w:r>
        <w:t xml:space="preserve">ет детским видам деятельности.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Организация пространства обеспечивает возможность для самостоятельной деятельности каждом</w:t>
      </w:r>
      <w:r>
        <w:t>у ребенку. Ребенок имеет возмож</w:t>
      </w:r>
      <w:r w:rsidRPr="002B2C66">
        <w:t>ность задумывать по своей инициативе тот или иной вид деятельности и без помощи взрослого дей</w:t>
      </w:r>
      <w:r>
        <w:t xml:space="preserve">ствовать, достигая результата.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Материалы заменяют по мере того, как дети приобретают новые навыки, знания, </w:t>
      </w:r>
      <w:r>
        <w:t xml:space="preserve">как появляются новые интересы.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Развивающая предметно-пространственная среда для организации различных видов деятельност</w:t>
      </w:r>
      <w:r>
        <w:t xml:space="preserve">и представлена ниже в таблице.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- </w:t>
      </w:r>
      <w:r w:rsidRPr="002B2C66">
        <w:rPr>
          <w:b/>
          <w:bCs/>
        </w:rPr>
        <w:t xml:space="preserve">трансформируемость </w:t>
      </w:r>
      <w:r w:rsidRPr="002B2C66">
        <w:t>– обеспечение возможности изменений РППС в зависимости от образователь</w:t>
      </w:r>
      <w:r>
        <w:t>ной ситуации, в том числе меняю</w:t>
      </w:r>
      <w:r w:rsidRPr="002B2C66">
        <w:t>щихся и</w:t>
      </w:r>
      <w:r>
        <w:t xml:space="preserve">нтересов и возможностей детей;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Помещение группы разделено на так называемые центры активности (небольшие субпространства), в </w:t>
      </w:r>
      <w:r>
        <w:t>каждом из которых находится дос</w:t>
      </w:r>
      <w:r w:rsidRPr="002B2C66">
        <w:t>таточное количество различных материалов для исследования и игры. Центры трансформируемы в зависимости от воспитательно-образовательных задач и индивидуальных особенностей детей, т.е. они могут меняться, дополняться и объед</w:t>
      </w:r>
      <w:r>
        <w:t>иняться. Это возможность измене</w:t>
      </w:r>
      <w:r w:rsidRPr="002B2C66">
        <w:t>ний, позволяющих, по ситуации, вынести на первый план ту или иную функцию пространства. Например, ра</w:t>
      </w:r>
      <w:r>
        <w:t>зворачивание сюжетной игры в се</w:t>
      </w:r>
      <w:r w:rsidRPr="002B2C66">
        <w:t xml:space="preserve">мью; или игры в водителей, в строителей. Также части пространства могут изменяться по объему - сжиматься и расширяться, то есть иметь подвижные, трансформируемые границы, чтобы вместить всех желающих. Это очень </w:t>
      </w:r>
      <w:r w:rsidRPr="002B2C66">
        <w:lastRenderedPageBreak/>
        <w:t>важно, так как дошкол</w:t>
      </w:r>
      <w:r>
        <w:t>ьники часто «заражаются» интере</w:t>
      </w:r>
      <w:r w:rsidRPr="002B2C66">
        <w:t>сами сверстников и при</w:t>
      </w:r>
      <w:r>
        <w:t xml:space="preserve">соединяться к их деятельности.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Для достижения максимальной реакции ребенка на предметное содержание РППС необходима обязатель</w:t>
      </w:r>
      <w:r>
        <w:t xml:space="preserve">ная смена игрушек, оборудования и прочих материалов.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- </w:t>
      </w:r>
      <w:r w:rsidRPr="002B2C66">
        <w:rPr>
          <w:b/>
          <w:bCs/>
        </w:rPr>
        <w:t xml:space="preserve">полифункциональность </w:t>
      </w:r>
      <w:r w:rsidRPr="002B2C66">
        <w:t>– обеспечение возможности разнообразного использования составляющих РППС: детской мебели, матов, мягких модулей, ширм в разных видах детской деятельности; наличие полифункциональных предметов, в том числе природных материалов, пригодных для использования в разн</w:t>
      </w:r>
      <w:r>
        <w:t xml:space="preserve">ых видах детской деятельности;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В данном случае педагогами используются предметы, не обладающие жестко закрепленным способом</w:t>
      </w:r>
      <w:r>
        <w:t xml:space="preserve"> употребления. Например, из ска</w:t>
      </w:r>
      <w:r w:rsidRPr="002B2C66">
        <w:t>меек можно построить корабль. Ширмы используются не только для проведения театральной деятельности, а</w:t>
      </w:r>
      <w:r>
        <w:t xml:space="preserve"> могут быть использованы для по</w:t>
      </w:r>
      <w:r w:rsidRPr="002B2C66">
        <w:t>стройки домика, стенки для уединения. Природные материалы можно использовать в качестве предмето</w:t>
      </w:r>
      <w:r>
        <w:t xml:space="preserve">в-заместителей в детской игре.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- </w:t>
      </w:r>
      <w:r w:rsidRPr="002B2C66">
        <w:rPr>
          <w:b/>
          <w:bCs/>
        </w:rPr>
        <w:t xml:space="preserve">вариативность </w:t>
      </w:r>
      <w:r w:rsidRPr="002B2C66">
        <w:t>включает в себя наличие различных пространств (для игры, конструирования, уединения и пр.), а также разнообразных материалов, игр, игрушек,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</w:t>
      </w:r>
      <w:r>
        <w:t xml:space="preserve">довательскую активность детей; </w:t>
      </w:r>
    </w:p>
    <w:p w:rsidR="00575631" w:rsidRPr="002B2C66" w:rsidRDefault="00575631" w:rsidP="00575631">
      <w:pPr>
        <w:pStyle w:val="Default"/>
        <w:ind w:firstLine="709"/>
        <w:jc w:val="both"/>
      </w:pPr>
      <w:r w:rsidRPr="002B2C66">
        <w:t>Пространство группы традиционно делится на «центры», однако, если раньше в каждом центре можн</w:t>
      </w:r>
      <w:r>
        <w:t>о было заниматься только опреде</w:t>
      </w:r>
      <w:r w:rsidRPr="002B2C66">
        <w:t>ленным видом деятельности, то сейчас отсутствует жесткое зонирование средового окружения, что имеет пр</w:t>
      </w:r>
      <w:r>
        <w:t>инципиальное значение для разви</w:t>
      </w:r>
      <w:r w:rsidRPr="002B2C66">
        <w:t xml:space="preserve">тия ребенка в деятельности. Данный принцип осуществляется в процессе пополнения и обновления среды, т.к. появление новых предметов стимулирует активность детей. Если игровые материалы находятся в группе длительное время, интерес ребенка к ним постепенно угасает. Так как возможности групп Учреждения ограниченны, педагоги используют прием замены местоположения элементов РППС. Если постоянно и целенаправленно осуществлять смену материалов, со временем дети более внимательно начинают относиться к пространству </w:t>
      </w:r>
      <w:r>
        <w:t>и осуществлять поиск нового, бо</w:t>
      </w:r>
      <w:r w:rsidRPr="002B2C66">
        <w:t xml:space="preserve">лее интересного. </w:t>
      </w:r>
    </w:p>
    <w:p w:rsidR="00575631" w:rsidRDefault="00575631" w:rsidP="00575631">
      <w:pPr>
        <w:pStyle w:val="Default"/>
        <w:jc w:val="both"/>
      </w:pPr>
      <w:r w:rsidRPr="002B2C66">
        <w:t>Сменяемость материала происходит и в процессе реализации тем недели, когда появляются новые материалы, осуществляющие решение</w:t>
      </w:r>
      <w:r>
        <w:t xml:space="preserve"> поставленных задач Программы.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 xml:space="preserve">- </w:t>
      </w:r>
      <w:r w:rsidRPr="002B2C66">
        <w:rPr>
          <w:b/>
          <w:bCs/>
        </w:rPr>
        <w:t xml:space="preserve">доступность </w:t>
      </w:r>
      <w:r w:rsidRPr="002B2C66">
        <w:t xml:space="preserve">– обеспечение свободного доступа воспитанников к играм, игрушкам, материалам, </w:t>
      </w:r>
      <w:r>
        <w:t>пособиям, обеспечивающим все ос</w:t>
      </w:r>
      <w:r w:rsidRPr="002B2C66">
        <w:t xml:space="preserve">новные виды детской активности; исправность и сохранность материалов и оборудования;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В процессе структуризации и содержательной наполняемости среды учитываются зоны актуального</w:t>
      </w:r>
      <w:r>
        <w:t xml:space="preserve"> и ближайшего развития воспитан</w:t>
      </w:r>
      <w:r w:rsidRPr="002B2C66">
        <w:t xml:space="preserve">ников. Так, все материалы и объекты среды, с которыми ребенок может действовать самостоятельно, </w:t>
      </w:r>
      <w:r>
        <w:t>размещаются на доступном для ис</w:t>
      </w:r>
      <w:r w:rsidRPr="002B2C66">
        <w:t>пользования уровне, те же элементы среды, с которыми работа организуется в форме развивающего взаимоде</w:t>
      </w:r>
      <w:r>
        <w:t>йствия со взрослым, располагают</w:t>
      </w:r>
      <w:r w:rsidRPr="002B2C66">
        <w:t>ся на более высоком уровне и при необходимости выкладываются на рабочий стол для организации ребенка</w:t>
      </w:r>
      <w:r>
        <w:t xml:space="preserve"> с ними (элементы выставок, объ</w:t>
      </w:r>
      <w:r w:rsidRPr="002B2C66">
        <w:t>екты обследования или обсуждения, материал</w:t>
      </w:r>
      <w:r>
        <w:t xml:space="preserve">ы для поисковой деятельности).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Доступность среды также включает сохранность и исправно</w:t>
      </w:r>
      <w:r>
        <w:t xml:space="preserve">сть материалов и оборудования.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rPr>
          <w:b/>
          <w:bCs/>
        </w:rPr>
        <w:t xml:space="preserve">- безопасность </w:t>
      </w:r>
      <w:r w:rsidRPr="002B2C66">
        <w:t xml:space="preserve">– все элементы РППС соответствуют требованиям по обеспечению надежности и </w:t>
      </w:r>
      <w:r>
        <w:t xml:space="preserve">безопасности их использования. </w:t>
      </w:r>
    </w:p>
    <w:p w:rsidR="00575631" w:rsidRDefault="00575631" w:rsidP="00575631">
      <w:pPr>
        <w:pStyle w:val="Default"/>
        <w:ind w:firstLine="709"/>
        <w:jc w:val="both"/>
      </w:pPr>
      <w:r w:rsidRPr="002B2C66">
        <w:t>Все элементы РППС Учреждения имеют необходимые сертификационные документы: Сертификат с</w:t>
      </w:r>
      <w:r>
        <w:t>оответствия и Гигиенический сер</w:t>
      </w:r>
      <w:r w:rsidRPr="002B2C66">
        <w:t>тификат, свидетельствующие об безопасности игрового материала д</w:t>
      </w:r>
      <w:r>
        <w:t xml:space="preserve">ля физического здоровья детей. </w:t>
      </w:r>
    </w:p>
    <w:p w:rsidR="00575631" w:rsidRPr="0000069C" w:rsidRDefault="00575631" w:rsidP="0000069C">
      <w:pPr>
        <w:pStyle w:val="Default"/>
        <w:spacing w:after="240"/>
        <w:ind w:firstLine="709"/>
        <w:jc w:val="both"/>
      </w:pPr>
      <w:r w:rsidRPr="002B2C66">
        <w:lastRenderedPageBreak/>
        <w:t>Форма и дизайн помещения, цветовое решение также относятся к безопасности среды. При проведении косметических ремонтных работ и покраске стен отдается предпочтение спокойным тонам, так как яркость и избыточность разнообразных цветов угнетают нервную систему, дети и взрослые быстрее устают. Яркость помещению придают игровой материал и оборудование, оформленные стенды, что вполне достаточно д</w:t>
      </w:r>
      <w:r w:rsidR="0000069C">
        <w:t>ля сенсорного развития ребенка.</w:t>
      </w:r>
    </w:p>
    <w:p w:rsidR="00575631" w:rsidRPr="00993AD5" w:rsidRDefault="00575631" w:rsidP="0000069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AD5">
        <w:rPr>
          <w:rFonts w:ascii="Times New Roman" w:hAnsi="Times New Roman" w:cs="Times New Roman"/>
          <w:b/>
          <w:bCs/>
          <w:sz w:val="24"/>
          <w:szCs w:val="24"/>
        </w:rPr>
        <w:t>Возможности среды для различных сторон развития ребенка: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61"/>
        <w:gridCol w:w="4819"/>
      </w:tblGrid>
      <w:tr w:rsidR="00575631" w:rsidRPr="00AF70F6" w:rsidTr="007C6B5D">
        <w:trPr>
          <w:trHeight w:val="245"/>
        </w:trPr>
        <w:tc>
          <w:tcPr>
            <w:tcW w:w="1809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центра </w:t>
            </w:r>
          </w:p>
        </w:tc>
        <w:tc>
          <w:tcPr>
            <w:tcW w:w="3261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Детские виды деятельности </w:t>
            </w:r>
          </w:p>
        </w:tc>
        <w:tc>
          <w:tcPr>
            <w:tcW w:w="4819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Влияние на развитие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Литературный центр </w:t>
            </w:r>
          </w:p>
        </w:tc>
        <w:tc>
          <w:tcPr>
            <w:tcW w:w="3261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познавательная, коммуникативная,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приятие художест</w:t>
            </w: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 xml:space="preserve">венной литературы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чтение и рассматривание книг, открыток, фотографий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диалогической и связной речи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обогащение словаря и понимание смысла слов, словообразования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• развитие звуковой культуры речи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• развитие опыта слухового восприятия речи, слушания литературных текстов в устном виде и в звукозаписи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>• развитие интереса к грамотности и письму, ненасильственн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подготовке к школьному обуче</w:t>
            </w: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«сюжетно-ролевой» игры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ровая, конструирование, познаватель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но-исслед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овательская, музыкальная, комму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никативная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активной и пассивной речи;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помощь детям разобраться во взаимоотношениях людей и освоить модели поведения;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всех пяти чувств;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увязывание между собой различных представлений;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освоение детьми умению решать проблемы;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стимулирование творческого начала, креативности;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самооценки и самоуважения;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освоение способов выражения эмоций и чувств;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общей и тонкой моторики.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Эмоциональное развитие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Интеллектуальное развитие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математических представлений.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искусств.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руирование из различных материалов, эксперименти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с изобрази-тельными средства-ми, изоб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разительная, музыкальная, комму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никативная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Эмоциональное развитие: выражение чувств и собственных представлений о мире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вокруг себя; возможности эмоциональной разрядки; чувство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довлетворения от создания собст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венного продукта; радость от ощущения собственной успешности.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Сенсомоторное развитие: развитие крупной и мелкой моторики; развитие тактильного восприятия; увеличение остроты зрительного восприятия; приобретение опыта координации зрения и руки.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развитие: возможности сотрудничать с другими детьми и действовать по очереди; воспитание уважения к чужим идеям; обучение 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сохранность материалов; сти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мулирование детей к принятию совместных решений и к реализации совместных замыслов.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Интеллектуальное развитие: знакомство с линией, цветом, формой, размером и текстурой; при-учение к последовательности и планированию.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Художественно-эстетическое развитие: формирование художес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твенного вкуса; развитие художе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ственных, музыкальных и иных способностей к искусству; развитие творческого самовыражения;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способности ценить культурное и художественное наследие.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 песка и во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игровая, конструиро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вание из различных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материалов, позна</w:t>
            </w:r>
            <w:r w:rsidRPr="00993AD5">
              <w:rPr>
                <w:sz w:val="20"/>
                <w:szCs w:val="20"/>
              </w:rPr>
              <w:t>вательно-иссле</w:t>
            </w:r>
            <w:r>
              <w:rPr>
                <w:sz w:val="20"/>
                <w:szCs w:val="20"/>
              </w:rPr>
              <w:t>довательская, двигательная, изобразительная, музыкальная, коммуника</w:t>
            </w:r>
            <w:r w:rsidRPr="00993AD5">
              <w:rPr>
                <w:sz w:val="20"/>
                <w:szCs w:val="20"/>
              </w:rPr>
              <w:t>тивна</w:t>
            </w:r>
            <w:r>
              <w:rPr>
                <w:sz w:val="20"/>
                <w:szCs w:val="20"/>
              </w:rPr>
              <w:t>я, восприятие художественной ли</w:t>
            </w:r>
            <w:r w:rsidRPr="00993AD5">
              <w:rPr>
                <w:sz w:val="20"/>
                <w:szCs w:val="20"/>
              </w:rPr>
              <w:t xml:space="preserve">тературы.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Математическое развитие: насыпание или наливание равных количеств песка и воды в сосуды разной формы поможет детям понять, что количество не зависит от изменения формы сосуда;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>исследование, сколько и каких мисок или ведерок с водой и песком потребуется, чтобы наполнить стол-бассейн или песочницу, конечно, поможет совершенствова</w:t>
            </w:r>
            <w:r>
              <w:rPr>
                <w:sz w:val="20"/>
                <w:szCs w:val="20"/>
              </w:rPr>
              <w:t>ть навыки счета; переливание во</w:t>
            </w:r>
            <w:r w:rsidRPr="00993AD5">
              <w:rPr>
                <w:sz w:val="20"/>
                <w:szCs w:val="20"/>
              </w:rPr>
              <w:t>ды в пластмассовые бутылочки разной величины поможет детям сравнить и понять, что значит «большее» и «меньшее», посчитать, сколько воды из маленьких бутылоч</w:t>
            </w:r>
            <w:r>
              <w:rPr>
                <w:sz w:val="20"/>
                <w:szCs w:val="20"/>
              </w:rPr>
              <w:t>ек поместиться в боль</w:t>
            </w:r>
            <w:r w:rsidRPr="00993AD5">
              <w:rPr>
                <w:sz w:val="20"/>
                <w:szCs w:val="20"/>
              </w:rPr>
              <w:t xml:space="preserve">шую; сравнение мокрого и сухого песка с помощью мерных стаканчиков или весов поможет кроме математических выводов задуматься о причине.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Развитие естественнонаучных представлений: эксперименты и наблюдения типа «Что будет, если я брошу этот предмет в воду?» или «Что будет, если снег или лед оставить в пустом ведерке или в теплой воде?»; осуществление изменений с помощью добавления воды в песок, красителя в воду или кубиков льда в теплую воду; классификация плавающих и тонущих предметов.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Сенсомоторное развитие: пересыпание песка и плескание в воде, просеивание песка и зарывание в нем предметов, просто копание в песке дарят детям замечательные тактильные ощущения и разви-вают мелкую моторику; развитие мелкой моторики – пальцев и рук при переливании из одного сосуда в другой; освоение тонких движений при использовании пластмассовой пипетки при нака-пывании в банки различных красителей и добавления воды из кувшина.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 xml:space="preserve">Речевое и социальное развитие: необходимость договариваться о том, кто с какими игрушками бу-дет играть, способствует развитию диалога и беседы между детьми, развивает позитивное соци-альное взаимодействие; воспитателям включаться в нее с вопросами, способствует развитию связ-ной речи; естественное обогащение словаря происходит в процессе игр с самыми разными пред-метами и игрушками в этом центре.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науки и естествознания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игровая, познава-тельно-исследовательская, коммуникативная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представлений о физических качествах предметов и явлений;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тактильной чувствительности пальцев рук;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формирование элементарных математических представлений и форме, размерах, объеме, вели-чинах, времени, о причине и следствии;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восприятия различных цветов, вкусов, запахов;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развитие речи и других коммуникативных навыков;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умение размышлять, сопоставлять, формулировать вопросы, делать собственные выводы;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обогащение эмоциональных переживаний ребенка;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обеспечение социального развития детей в процессе учебного взаимодействия.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игровая, конструиро-вание, 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познаватель-но-исследовательская,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 xml:space="preserve">коммуникативная </w:t>
            </w:r>
          </w:p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DA5317" w:rsidRDefault="00575631" w:rsidP="00DA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элементарных математических 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представлений: освоение понятий размер, форма, вес, вы-сота, толщина, соотношение, направление, пространство, образец; наблюдение, классификация, составление планов, предположения; разное употребление одного и того же объекта (горизонталь-но, вертикально); равновесие, баланс, устойчивость; измерение, сче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т; сходство, различие; равенст</w:t>
            </w:r>
            <w:r w:rsidRPr="00993AD5">
              <w:rPr>
                <w:sz w:val="20"/>
                <w:szCs w:val="20"/>
              </w:rPr>
              <w:t xml:space="preserve">во </w:t>
            </w:r>
            <w:r w:rsidRPr="00DA5317">
              <w:rPr>
                <w:rFonts w:ascii="Times New Roman" w:hAnsi="Times New Roman" w:cs="Times New Roman"/>
                <w:sz w:val="20"/>
                <w:szCs w:val="20"/>
              </w:rPr>
              <w:t xml:space="preserve">(два половинных блока равняются одному полному); упорядочивание по размеру или форме; </w:t>
            </w:r>
          </w:p>
          <w:p w:rsidR="00575631" w:rsidRPr="00DA5317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DA5317">
              <w:rPr>
                <w:sz w:val="20"/>
                <w:szCs w:val="20"/>
              </w:rPr>
              <w:t xml:space="preserve">пробы и ошибки. </w:t>
            </w:r>
          </w:p>
          <w:p w:rsidR="00575631" w:rsidRPr="00993AD5" w:rsidRDefault="00575631" w:rsidP="007C6B5D">
            <w:pPr>
              <w:pStyle w:val="Default"/>
              <w:jc w:val="both"/>
              <w:rPr>
                <w:sz w:val="20"/>
                <w:szCs w:val="20"/>
              </w:rPr>
            </w:pPr>
            <w:r w:rsidRPr="00993AD5">
              <w:rPr>
                <w:sz w:val="20"/>
                <w:szCs w:val="20"/>
              </w:rPr>
              <w:t>Развитие мелкой и крупной моторики: развитие общей и тонкой моторики; учатся действовать со строительными элементами разных размеров и веса, уравновеши</w:t>
            </w:r>
            <w:r w:rsidR="00DA5317">
              <w:rPr>
                <w:sz w:val="20"/>
                <w:szCs w:val="20"/>
              </w:rPr>
              <w:t>вать их; дети привыкают действо</w:t>
            </w:r>
            <w:r w:rsidRPr="00993AD5">
              <w:rPr>
                <w:sz w:val="20"/>
                <w:szCs w:val="20"/>
              </w:rPr>
              <w:t>вать в рамках заданного пространства; развивается точность дв</w:t>
            </w:r>
            <w:r w:rsidR="00DA5317">
              <w:rPr>
                <w:sz w:val="20"/>
                <w:szCs w:val="20"/>
              </w:rPr>
              <w:t>ижений, глазомер; процессе схва</w:t>
            </w:r>
            <w:r w:rsidRPr="00993AD5">
              <w:rPr>
                <w:sz w:val="20"/>
                <w:szCs w:val="20"/>
              </w:rPr>
              <w:t>тывания, поднимания и взаимной подгонки элементов происхо</w:t>
            </w:r>
            <w:r w:rsidR="00DA5317">
              <w:rPr>
                <w:sz w:val="20"/>
                <w:szCs w:val="20"/>
              </w:rPr>
              <w:t>дит выделение ведущей руки; бла</w:t>
            </w:r>
            <w:r w:rsidRPr="00993AD5">
              <w:rPr>
                <w:sz w:val="20"/>
                <w:szCs w:val="20"/>
              </w:rPr>
              <w:t xml:space="preserve">годаря поиску тонкого равновесия совершенствуется зрительное восприятие. </w:t>
            </w:r>
          </w:p>
          <w:p w:rsidR="00575631" w:rsidRPr="00993AD5" w:rsidRDefault="00575631" w:rsidP="00DA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социальном окружении: расширение знаний путем схематического его отображения; изучение самих элементов конструктора – хороший</w:t>
            </w:r>
            <w:r w:rsidR="00DA5317">
              <w:rPr>
                <w:rFonts w:ascii="Times New Roman" w:hAnsi="Times New Roman" w:cs="Times New Roman"/>
                <w:sz w:val="20"/>
                <w:szCs w:val="20"/>
              </w:rPr>
              <w:t xml:space="preserve"> способ узнать о свойствах дере</w:t>
            </w: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>ва, о том, как элементы делаются и почему важно стандартное и</w:t>
            </w:r>
            <w:r w:rsidR="00DA5317">
              <w:rPr>
                <w:rFonts w:ascii="Times New Roman" w:hAnsi="Times New Roman" w:cs="Times New Roman"/>
                <w:sz w:val="20"/>
                <w:szCs w:val="20"/>
              </w:rPr>
              <w:t>змерение; представление о важно</w:t>
            </w:r>
            <w:r w:rsidR="00DA5317" w:rsidRPr="00993AD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993AD5">
              <w:rPr>
                <w:rFonts w:ascii="Times New Roman" w:hAnsi="Times New Roman" w:cs="Times New Roman"/>
                <w:sz w:val="20"/>
                <w:szCs w:val="20"/>
              </w:rPr>
              <w:t xml:space="preserve"> взаимозависимости людей, о самих людях и их работе. </w:t>
            </w:r>
          </w:p>
        </w:tc>
      </w:tr>
      <w:tr w:rsidR="00575631" w:rsidRPr="00AF70F6" w:rsidTr="007C6B5D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Двигательный центр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DA5317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игровая, двигатель</w:t>
            </w:r>
            <w:r w:rsidR="00575631"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ная, 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  <w:r w:rsidR="00575631"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1" w:rsidRPr="00993AD5" w:rsidRDefault="00575631" w:rsidP="007C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правильной осанки; развитие мелкой моторики; обогащение двигательного опыта разнообразными видами физических упражнений и подвижных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игр; развитие координации, ори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ентировки в пространстве, чувства равновесия, ритмичности,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глазомера; стимулирование есте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процесса развития физических качеств — ловкост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быстроты, силы, гибкости, вы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носливости; воспитание положительных черт характера, нра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вственных и волевых качеств: ак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тивность, настойчивость, самостоятельность, смелость, честность, взаимопомощь, выдержку и организаторские навыки; формирование осознанного исполь</w:t>
            </w:r>
            <w:r w:rsidR="00DA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приобретенных двигатель</w:t>
            </w:r>
            <w:r w:rsidRPr="00993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навыков в различных условиях. </w:t>
            </w:r>
          </w:p>
        </w:tc>
      </w:tr>
    </w:tbl>
    <w:p w:rsidR="00EA0466" w:rsidRDefault="00EA0466" w:rsidP="00924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F02" w:rsidRPr="00DA5317" w:rsidRDefault="00296F02" w:rsidP="00DA5317">
      <w:pPr>
        <w:pStyle w:val="Default"/>
        <w:spacing w:after="240"/>
        <w:ind w:firstLine="709"/>
        <w:jc w:val="both"/>
        <w:rPr>
          <w:b/>
          <w:bCs/>
          <w:szCs w:val="23"/>
        </w:rPr>
      </w:pPr>
      <w:r w:rsidRPr="00E01482">
        <w:rPr>
          <w:b/>
          <w:bCs/>
          <w:szCs w:val="23"/>
        </w:rPr>
        <w:t xml:space="preserve">3.6. Взаимодействие МДОУ и школы </w:t>
      </w:r>
    </w:p>
    <w:p w:rsidR="00296F02" w:rsidRDefault="00296F02" w:rsidP="00296F02">
      <w:pPr>
        <w:pStyle w:val="Default"/>
        <w:ind w:firstLine="709"/>
        <w:jc w:val="both"/>
        <w:rPr>
          <w:szCs w:val="23"/>
        </w:rPr>
      </w:pPr>
      <w:r w:rsidRPr="00E01482">
        <w:rPr>
          <w:szCs w:val="23"/>
        </w:rPr>
        <w:t>Работа по преемственности МДОУ и н</w:t>
      </w:r>
      <w:r>
        <w:rPr>
          <w:szCs w:val="23"/>
        </w:rPr>
        <w:t xml:space="preserve">ачальной школы </w:t>
      </w:r>
      <w:r w:rsidRPr="00E01482">
        <w:rPr>
          <w:szCs w:val="23"/>
        </w:rPr>
        <w:t xml:space="preserve">направлена на координацию взаимодействия между педагогическими коллективами МДОУ и начального звена Гимназии №1, в которые поступает большее количество наших воспитанников. </w:t>
      </w:r>
    </w:p>
    <w:p w:rsidR="00296F02" w:rsidRPr="00E01482" w:rsidRDefault="00296F02" w:rsidP="00296F02">
      <w:pPr>
        <w:pStyle w:val="Default"/>
        <w:ind w:firstLine="709"/>
        <w:jc w:val="both"/>
        <w:rPr>
          <w:szCs w:val="23"/>
        </w:rPr>
      </w:pPr>
      <w:r w:rsidRPr="00E01482">
        <w:rPr>
          <w:szCs w:val="23"/>
        </w:rPr>
        <w:t xml:space="preserve">Для того чтобы обеспечить постепенное вхождение выпускников в школьную жизнь педагогам МДОУ, начальной школы и родителей необходимо: </w:t>
      </w:r>
    </w:p>
    <w:p w:rsidR="00296F02" w:rsidRPr="00E01482" w:rsidRDefault="00296F02" w:rsidP="00296F02">
      <w:pPr>
        <w:pStyle w:val="Default"/>
        <w:spacing w:after="47"/>
        <w:jc w:val="both"/>
        <w:rPr>
          <w:szCs w:val="23"/>
        </w:rPr>
      </w:pPr>
      <w:r w:rsidRPr="00E01482">
        <w:rPr>
          <w:szCs w:val="23"/>
        </w:rPr>
        <w:t xml:space="preserve"> Выработать общие взгляды на ребенка и его вхождение в школьную жизнь, организацию его подготовки к школьному обучению в детском саду, дома и в будущей школе; </w:t>
      </w:r>
    </w:p>
    <w:p w:rsidR="00296F02" w:rsidRPr="00E01482" w:rsidRDefault="00296F02" w:rsidP="00296F02">
      <w:pPr>
        <w:pStyle w:val="Default"/>
        <w:spacing w:after="47"/>
        <w:jc w:val="both"/>
        <w:rPr>
          <w:szCs w:val="23"/>
        </w:rPr>
      </w:pPr>
      <w:r w:rsidRPr="00E01482">
        <w:rPr>
          <w:szCs w:val="23"/>
        </w:rPr>
        <w:t xml:space="preserve"> Согласовать взаимодополняющие действия без дублирования друг друга; </w:t>
      </w:r>
    </w:p>
    <w:p w:rsidR="00296F02" w:rsidRPr="00E01482" w:rsidRDefault="00296F02" w:rsidP="00296F02">
      <w:pPr>
        <w:pStyle w:val="Default"/>
        <w:jc w:val="both"/>
        <w:rPr>
          <w:szCs w:val="23"/>
        </w:rPr>
      </w:pPr>
      <w:r w:rsidRPr="00E01482">
        <w:rPr>
          <w:szCs w:val="23"/>
        </w:rPr>
        <w:t xml:space="preserve"> Найти общий язык, на котором могут говорить о ребенке – будущем первокласснике – все заинтересованные участники преемственной цепочки. </w:t>
      </w:r>
    </w:p>
    <w:p w:rsidR="00296F02" w:rsidRDefault="00296F02" w:rsidP="00296F02">
      <w:pPr>
        <w:pStyle w:val="Default"/>
        <w:rPr>
          <w:sz w:val="23"/>
          <w:szCs w:val="23"/>
        </w:rPr>
      </w:pPr>
    </w:p>
    <w:p w:rsidR="00296F02" w:rsidRPr="00E01482" w:rsidRDefault="00296F02" w:rsidP="00DA53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482">
        <w:rPr>
          <w:rFonts w:ascii="Times New Roman" w:hAnsi="Times New Roman" w:cs="Times New Roman"/>
          <w:b/>
          <w:bCs/>
          <w:sz w:val="24"/>
          <w:szCs w:val="24"/>
        </w:rPr>
        <w:t>Формы преемственных связей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812"/>
        <w:gridCol w:w="3738"/>
      </w:tblGrid>
      <w:tr w:rsidR="00296F02" w:rsidRPr="003651BF" w:rsidTr="00DA5317">
        <w:trPr>
          <w:trHeight w:val="245"/>
        </w:trPr>
        <w:tc>
          <w:tcPr>
            <w:tcW w:w="392" w:type="dxa"/>
            <w:vAlign w:val="center"/>
          </w:tcPr>
          <w:p w:rsidR="00296F02" w:rsidRDefault="00296F02" w:rsidP="00DA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96F02" w:rsidRPr="003651BF" w:rsidRDefault="00296F02" w:rsidP="00DA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812" w:type="dxa"/>
            <w:vAlign w:val="center"/>
          </w:tcPr>
          <w:p w:rsidR="00296F02" w:rsidRPr="003651BF" w:rsidRDefault="00296F02" w:rsidP="00DA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Традиция в установлении преемственных связей</w:t>
            </w:r>
          </w:p>
        </w:tc>
        <w:tc>
          <w:tcPr>
            <w:tcW w:w="3738" w:type="dxa"/>
            <w:vAlign w:val="center"/>
          </w:tcPr>
          <w:p w:rsidR="00296F02" w:rsidRPr="003651BF" w:rsidRDefault="00296F02" w:rsidP="00DA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Цель</w:t>
            </w:r>
          </w:p>
        </w:tc>
      </w:tr>
      <w:tr w:rsidR="00296F02" w:rsidRPr="003651BF" w:rsidTr="007C6B5D">
        <w:trPr>
          <w:trHeight w:val="247"/>
        </w:trPr>
        <w:tc>
          <w:tcPr>
            <w:tcW w:w="392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812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Экскурсии будущих выпускников в школу </w:t>
            </w:r>
          </w:p>
        </w:tc>
        <w:tc>
          <w:tcPr>
            <w:tcW w:w="3738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Знакомство детей с условиями и традициями школьной жизни </w:t>
            </w:r>
          </w:p>
        </w:tc>
      </w:tr>
      <w:tr w:rsidR="00296F02" w:rsidRPr="003651BF" w:rsidTr="007C6B5D">
        <w:trPr>
          <w:trHeight w:val="109"/>
        </w:trPr>
        <w:tc>
          <w:tcPr>
            <w:tcW w:w="392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5812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Посещение воспитателями и учителями </w:t>
            </w:r>
          </w:p>
          <w:p w:rsidR="00296F02" w:rsidRDefault="00296F02" w:rsidP="007C6B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начальных классов уроков и занятий друг у друга </w:t>
            </w:r>
          </w:p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738" w:type="dxa"/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Определение готовности детей к обучению в </w:t>
            </w:r>
          </w:p>
          <w:p w:rsidR="00296F02" w:rsidRDefault="00296F02" w:rsidP="007C6B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школе, знакомство с содержание программ дошкольного и начального обучения </w:t>
            </w:r>
          </w:p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96F02" w:rsidRPr="003651BF" w:rsidTr="007C6B5D"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совещания, педагогические советы, круглые столы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Выработка совместных решений по установлению преемственных связей в содержании программ обучения </w:t>
            </w:r>
          </w:p>
        </w:tc>
      </w:tr>
      <w:tr w:rsidR="00296F02" w:rsidRPr="003651BF" w:rsidTr="007C6B5D"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Обмен информацией по вопросам адаптации и успеваемости выпускников МДОУ в школе, определение направлений совместной работы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Выделение проблем, установление путей разрешения и согласование действий </w:t>
            </w:r>
          </w:p>
        </w:tc>
      </w:tr>
      <w:tr w:rsidR="00296F02" w:rsidRPr="003651BF" w:rsidTr="007C6B5D"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Встречи учителей начальных классов с родителями будущих первоклассников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02" w:rsidRPr="003651BF" w:rsidRDefault="00296F02" w:rsidP="007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5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Ознакомление родителей с условиями обучения, содержания программ начального обучения. </w:t>
            </w:r>
          </w:p>
        </w:tc>
      </w:tr>
    </w:tbl>
    <w:p w:rsidR="00296F02" w:rsidRDefault="00296F02" w:rsidP="00296F02">
      <w:pPr>
        <w:pStyle w:val="Default"/>
        <w:rPr>
          <w:b/>
          <w:bCs/>
          <w:sz w:val="23"/>
          <w:szCs w:val="23"/>
        </w:rPr>
      </w:pPr>
    </w:p>
    <w:p w:rsidR="00296F02" w:rsidRDefault="00296F02" w:rsidP="00296F02">
      <w:pPr>
        <w:pStyle w:val="Default"/>
        <w:ind w:firstLine="709"/>
        <w:jc w:val="both"/>
        <w:rPr>
          <w:b/>
          <w:bCs/>
        </w:rPr>
      </w:pPr>
      <w:r w:rsidRPr="00E01482">
        <w:rPr>
          <w:b/>
          <w:bCs/>
        </w:rPr>
        <w:t xml:space="preserve">3.7. Кадровые условия реализации Программы </w:t>
      </w:r>
    </w:p>
    <w:p w:rsidR="00296F02" w:rsidRPr="00E01482" w:rsidRDefault="00296F02" w:rsidP="00296F02">
      <w:pPr>
        <w:pStyle w:val="Default"/>
        <w:ind w:firstLine="709"/>
        <w:jc w:val="both"/>
      </w:pPr>
    </w:p>
    <w:p w:rsidR="00296F02" w:rsidRDefault="00296F02" w:rsidP="00296F02">
      <w:pPr>
        <w:pStyle w:val="Default"/>
        <w:ind w:firstLine="709"/>
        <w:jc w:val="both"/>
      </w:pPr>
      <w:r w:rsidRPr="00E01482">
        <w:t xml:space="preserve">Благоприятные кадровые условия реализации Программы: </w:t>
      </w:r>
    </w:p>
    <w:p w:rsidR="00296F02" w:rsidRDefault="00296F02" w:rsidP="00296F02">
      <w:pPr>
        <w:pStyle w:val="Default"/>
        <w:ind w:firstLine="709"/>
        <w:jc w:val="both"/>
      </w:pPr>
      <w:r w:rsidRPr="00E01482">
        <w:t>- укомплектованность ДОО руководящими, педагогичес</w:t>
      </w:r>
      <w:r>
        <w:t xml:space="preserve">кими и иными работниками; </w:t>
      </w:r>
    </w:p>
    <w:p w:rsidR="00296F02" w:rsidRDefault="00296F02" w:rsidP="00296F02">
      <w:pPr>
        <w:pStyle w:val="Default"/>
        <w:ind w:firstLine="709"/>
        <w:jc w:val="both"/>
      </w:pPr>
      <w:r w:rsidRPr="00E01482">
        <w:t xml:space="preserve">- высокий уровень квалификации руководящих, педагогических и иных работников ДОО; </w:t>
      </w:r>
    </w:p>
    <w:p w:rsidR="00296F02" w:rsidRDefault="00296F02" w:rsidP="00296F02">
      <w:pPr>
        <w:pStyle w:val="Default"/>
        <w:ind w:firstLine="709"/>
        <w:jc w:val="both"/>
      </w:pPr>
      <w:r w:rsidRPr="00E01482">
        <w:t xml:space="preserve">- непрерывность профессионального развития и повышения уровня профессиональной компетентности </w:t>
      </w:r>
      <w:r>
        <w:t xml:space="preserve">педагогических работников ДОО. </w:t>
      </w:r>
    </w:p>
    <w:p w:rsidR="001C4ED4" w:rsidRDefault="00296F02" w:rsidP="001C4ED4">
      <w:pPr>
        <w:pStyle w:val="Default"/>
        <w:spacing w:after="240"/>
        <w:ind w:firstLine="709"/>
        <w:jc w:val="both"/>
      </w:pPr>
      <w:r w:rsidRPr="00E01482">
        <w:t>Должностной состав и количество работнико</w:t>
      </w:r>
      <w:r>
        <w:t xml:space="preserve">в, необходимых для реализации </w:t>
      </w:r>
      <w:r w:rsidRPr="00E01482">
        <w:t xml:space="preserve">обеспечения реализации Программы, определяются ее целями и задачами, а также особенностями развития детей. </w:t>
      </w:r>
    </w:p>
    <w:p w:rsidR="001C4ED4" w:rsidRPr="001C4ED4" w:rsidRDefault="001C4ED4" w:rsidP="001C4ED4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D4">
        <w:rPr>
          <w:rFonts w:ascii="Times New Roman" w:hAnsi="Times New Roman" w:cs="Times New Roman"/>
          <w:b/>
          <w:sz w:val="24"/>
          <w:szCs w:val="24"/>
        </w:rPr>
        <w:t>Укомплектованность кадрами на сентябрь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4ED4" w:rsidRPr="001C4ED4" w:rsidTr="00564F0A">
        <w:tc>
          <w:tcPr>
            <w:tcW w:w="9571" w:type="dxa"/>
            <w:gridSpan w:val="2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состоит из 13 педагогов, среди них:</w:t>
            </w:r>
          </w:p>
        </w:tc>
      </w:tr>
      <w:tr w:rsidR="001C4ED4" w:rsidRPr="001C4ED4" w:rsidTr="00564F0A">
        <w:tc>
          <w:tcPr>
            <w:tcW w:w="4785" w:type="dxa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786" w:type="dxa"/>
          </w:tcPr>
          <w:p w:rsidR="001C4ED4" w:rsidRPr="001C4ED4" w:rsidRDefault="001C4ED4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ED4" w:rsidRPr="001C4ED4" w:rsidTr="00564F0A">
        <w:tc>
          <w:tcPr>
            <w:tcW w:w="4785" w:type="dxa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786" w:type="dxa"/>
          </w:tcPr>
          <w:p w:rsidR="001C4ED4" w:rsidRPr="001C4ED4" w:rsidRDefault="001C4ED4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4ED4" w:rsidRPr="001C4ED4" w:rsidTr="00564F0A">
        <w:tc>
          <w:tcPr>
            <w:tcW w:w="4785" w:type="dxa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6" w:type="dxa"/>
          </w:tcPr>
          <w:p w:rsidR="001C4ED4" w:rsidRPr="001C4ED4" w:rsidRDefault="001C4ED4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ED4" w:rsidRPr="001C4ED4" w:rsidTr="00564F0A">
        <w:tc>
          <w:tcPr>
            <w:tcW w:w="4785" w:type="dxa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Инструктор физического воспитания</w:t>
            </w:r>
          </w:p>
        </w:tc>
        <w:tc>
          <w:tcPr>
            <w:tcW w:w="4786" w:type="dxa"/>
          </w:tcPr>
          <w:p w:rsidR="001C4ED4" w:rsidRPr="001C4ED4" w:rsidRDefault="001C4ED4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ED4" w:rsidRPr="001C4ED4" w:rsidTr="00564F0A">
        <w:tc>
          <w:tcPr>
            <w:tcW w:w="4785" w:type="dxa"/>
          </w:tcPr>
          <w:p w:rsidR="001C4ED4" w:rsidRPr="001C4ED4" w:rsidRDefault="001C4ED4" w:rsidP="00564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786" w:type="dxa"/>
          </w:tcPr>
          <w:p w:rsidR="001C4ED4" w:rsidRPr="001C4ED4" w:rsidRDefault="001C4ED4" w:rsidP="0056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6F02" w:rsidRDefault="00296F02" w:rsidP="00DA5317">
      <w:pPr>
        <w:pStyle w:val="Default"/>
        <w:spacing w:after="240"/>
        <w:jc w:val="both"/>
      </w:pPr>
      <w:r>
        <w:t xml:space="preserve"> </w:t>
      </w:r>
    </w:p>
    <w:p w:rsidR="001C4ED4" w:rsidRDefault="001C4ED4" w:rsidP="00DA5317">
      <w:pPr>
        <w:pStyle w:val="Default"/>
        <w:spacing w:after="240"/>
        <w:jc w:val="both"/>
      </w:pPr>
    </w:p>
    <w:p w:rsidR="001C4ED4" w:rsidRDefault="001C4ED4" w:rsidP="00DA5317">
      <w:pPr>
        <w:pStyle w:val="Default"/>
        <w:spacing w:after="240"/>
        <w:jc w:val="both"/>
      </w:pPr>
    </w:p>
    <w:p w:rsidR="001C4ED4" w:rsidRPr="007112FD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7112FD">
        <w:rPr>
          <w:rFonts w:ascii="Times New Roman" w:hAnsi="Times New Roman"/>
          <w:b/>
          <w:sz w:val="24"/>
          <w:szCs w:val="28"/>
        </w:rPr>
        <w:lastRenderedPageBreak/>
        <w:t>Характеристика уровней образования</w:t>
      </w:r>
    </w:p>
    <w:p w:rsidR="001C4ED4" w:rsidRPr="001C4ED4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7112FD">
        <w:rPr>
          <w:rFonts w:ascii="Times New Roman" w:hAnsi="Times New Roman"/>
          <w:b/>
          <w:sz w:val="24"/>
          <w:szCs w:val="28"/>
        </w:rPr>
        <w:t>(в процентном и количественном соотношении)</w:t>
      </w:r>
    </w:p>
    <w:tbl>
      <w:tblPr>
        <w:tblW w:w="9270" w:type="dxa"/>
        <w:jc w:val="center"/>
        <w:tblInd w:w="-1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1951"/>
        <w:gridCol w:w="2124"/>
      </w:tblGrid>
      <w:tr w:rsidR="001C4ED4" w:rsidRPr="00AC644D" w:rsidTr="00564F0A">
        <w:trPr>
          <w:trHeight w:val="631"/>
          <w:jc w:val="center"/>
        </w:trPr>
        <w:tc>
          <w:tcPr>
            <w:tcW w:w="5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ED4" w:rsidRPr="007112FD" w:rsidRDefault="001C4ED4" w:rsidP="00564F0A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12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CF0003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%</w:t>
            </w:r>
          </w:p>
        </w:tc>
      </w:tr>
      <w:tr w:rsidR="001C4ED4" w:rsidRPr="00AC644D" w:rsidTr="00564F0A">
        <w:trPr>
          <w:cantSplit/>
          <w:trHeight w:val="356"/>
          <w:jc w:val="center"/>
        </w:trPr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both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Высшее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7 чел.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58%</w:t>
            </w:r>
          </w:p>
        </w:tc>
      </w:tr>
      <w:tr w:rsidR="001C4ED4" w:rsidRPr="00AC644D" w:rsidTr="00564F0A">
        <w:trPr>
          <w:cantSplit/>
          <w:trHeight w:val="356"/>
          <w:jc w:val="center"/>
        </w:trPr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both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5 чел.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42%</w:t>
            </w:r>
          </w:p>
        </w:tc>
      </w:tr>
    </w:tbl>
    <w:p w:rsidR="00296F02" w:rsidRDefault="00296F02" w:rsidP="00296F0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4ED4" w:rsidRPr="001C4ED4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1C4ED4">
        <w:rPr>
          <w:rFonts w:ascii="Times New Roman" w:hAnsi="Times New Roman"/>
          <w:b/>
          <w:sz w:val="24"/>
          <w:szCs w:val="28"/>
        </w:rPr>
        <w:t>Характеристика квалификационных категорий</w:t>
      </w:r>
    </w:p>
    <w:p w:rsidR="001C4ED4" w:rsidRPr="001C4ED4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1C4ED4">
        <w:rPr>
          <w:rFonts w:ascii="Times New Roman" w:hAnsi="Times New Roman"/>
          <w:b/>
          <w:sz w:val="24"/>
          <w:szCs w:val="28"/>
        </w:rPr>
        <w:t>(в процентном и количественном соотношении)</w:t>
      </w:r>
    </w:p>
    <w:tbl>
      <w:tblPr>
        <w:tblW w:w="9356" w:type="dxa"/>
        <w:jc w:val="center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1C4ED4" w:rsidRPr="001C4ED4" w:rsidTr="00564F0A">
        <w:trPr>
          <w:trHeight w:val="328"/>
          <w:jc w:val="center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C4ED4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C4ED4">
              <w:rPr>
                <w:rFonts w:ascii="Times New Roman" w:hAnsi="Times New Roman" w:cs="Times New Roman"/>
                <w:b/>
              </w:rPr>
              <w:t>Количество педагогов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C4ED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C4ED4" w:rsidRPr="001C4ED4" w:rsidTr="00564F0A">
        <w:trPr>
          <w:trHeight w:val="32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1C4ED4" w:rsidRDefault="001C4ED4" w:rsidP="00564F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С высшей категорией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-</w:t>
            </w:r>
          </w:p>
        </w:tc>
      </w:tr>
      <w:tr w:rsidR="001C4ED4" w:rsidRPr="001C4ED4" w:rsidTr="00564F0A">
        <w:trPr>
          <w:trHeight w:val="326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1C4ED4" w:rsidRDefault="001C4ED4" w:rsidP="00564F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С 1 категорией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C4ED4">
              <w:rPr>
                <w:rFonts w:ascii="Times New Roman" w:hAnsi="Times New Roman" w:cs="Times New Roman"/>
              </w:rPr>
              <w:t>25%</w:t>
            </w:r>
          </w:p>
        </w:tc>
      </w:tr>
    </w:tbl>
    <w:p w:rsidR="001C4ED4" w:rsidRPr="003D5507" w:rsidRDefault="001C4ED4" w:rsidP="001C4ED4">
      <w:pPr>
        <w:pStyle w:val="ac"/>
        <w:spacing w:before="240"/>
        <w:jc w:val="center"/>
        <w:rPr>
          <w:rFonts w:ascii="Times New Roman" w:hAnsi="Times New Roman"/>
          <w:b/>
          <w:sz w:val="24"/>
          <w:szCs w:val="28"/>
        </w:rPr>
      </w:pPr>
      <w:r w:rsidRPr="003D5507">
        <w:rPr>
          <w:rFonts w:ascii="Times New Roman" w:hAnsi="Times New Roman"/>
          <w:b/>
          <w:sz w:val="24"/>
          <w:szCs w:val="28"/>
        </w:rPr>
        <w:t>Возрастная характеристика педагогического состава</w:t>
      </w:r>
    </w:p>
    <w:p w:rsidR="001C4ED4" w:rsidRPr="001C4ED4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3D5507">
        <w:rPr>
          <w:rFonts w:ascii="Times New Roman" w:hAnsi="Times New Roman"/>
          <w:b/>
          <w:sz w:val="24"/>
          <w:szCs w:val="28"/>
        </w:rPr>
        <w:t>(в процентном и количественном соотношении)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4ED4" w:rsidTr="00564F0A"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507">
              <w:rPr>
                <w:rFonts w:ascii="Times New Roman" w:hAnsi="Times New Roman"/>
                <w:sz w:val="24"/>
                <w:szCs w:val="28"/>
              </w:rPr>
              <w:t>20-30 лет</w:t>
            </w:r>
          </w:p>
        </w:tc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чел.</w:t>
            </w:r>
          </w:p>
        </w:tc>
        <w:tc>
          <w:tcPr>
            <w:tcW w:w="3191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33%</w:t>
            </w:r>
          </w:p>
        </w:tc>
      </w:tr>
      <w:tr w:rsidR="001C4ED4" w:rsidTr="00564F0A"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507">
              <w:rPr>
                <w:rFonts w:ascii="Times New Roman" w:hAnsi="Times New Roman"/>
                <w:sz w:val="24"/>
                <w:szCs w:val="28"/>
              </w:rPr>
              <w:t>30-40 лет</w:t>
            </w:r>
          </w:p>
        </w:tc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чел.</w:t>
            </w:r>
          </w:p>
        </w:tc>
        <w:tc>
          <w:tcPr>
            <w:tcW w:w="3191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</w:tr>
      <w:tr w:rsidR="001C4ED4" w:rsidTr="00564F0A"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507">
              <w:rPr>
                <w:rFonts w:ascii="Times New Roman" w:hAnsi="Times New Roman"/>
                <w:sz w:val="24"/>
                <w:szCs w:val="28"/>
              </w:rPr>
              <w:t>40-50 лет</w:t>
            </w:r>
          </w:p>
        </w:tc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чел.</w:t>
            </w:r>
          </w:p>
        </w:tc>
        <w:tc>
          <w:tcPr>
            <w:tcW w:w="3191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</w:tr>
      <w:tr w:rsidR="001C4ED4" w:rsidTr="00564F0A"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507">
              <w:rPr>
                <w:rFonts w:ascii="Times New Roman" w:hAnsi="Times New Roman"/>
                <w:sz w:val="24"/>
                <w:szCs w:val="28"/>
              </w:rPr>
              <w:t>50 и более лет</w:t>
            </w:r>
          </w:p>
        </w:tc>
        <w:tc>
          <w:tcPr>
            <w:tcW w:w="3190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чел.</w:t>
            </w:r>
          </w:p>
        </w:tc>
        <w:tc>
          <w:tcPr>
            <w:tcW w:w="3191" w:type="dxa"/>
          </w:tcPr>
          <w:p w:rsidR="001C4ED4" w:rsidRPr="003D5507" w:rsidRDefault="001C4ED4" w:rsidP="00564F0A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</w:tr>
    </w:tbl>
    <w:p w:rsidR="001C4ED4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</w:p>
    <w:p w:rsidR="001C4ED4" w:rsidRPr="007112FD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7112FD">
        <w:rPr>
          <w:rFonts w:ascii="Times New Roman" w:hAnsi="Times New Roman"/>
          <w:b/>
          <w:sz w:val="24"/>
          <w:szCs w:val="28"/>
        </w:rPr>
        <w:t>Характеристика педагогического состава</w:t>
      </w:r>
      <w:r>
        <w:rPr>
          <w:rFonts w:ascii="Times New Roman" w:hAnsi="Times New Roman"/>
          <w:b/>
          <w:sz w:val="24"/>
          <w:szCs w:val="28"/>
        </w:rPr>
        <w:t xml:space="preserve"> по стажу</w:t>
      </w:r>
    </w:p>
    <w:p w:rsidR="001C4ED4" w:rsidRPr="007112FD" w:rsidRDefault="001C4ED4" w:rsidP="001C4ED4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7112FD">
        <w:rPr>
          <w:rFonts w:ascii="Times New Roman" w:hAnsi="Times New Roman"/>
          <w:b/>
          <w:sz w:val="24"/>
          <w:szCs w:val="28"/>
        </w:rPr>
        <w:t>(в процентном и количественном соотношении)</w:t>
      </w:r>
    </w:p>
    <w:tbl>
      <w:tblPr>
        <w:tblW w:w="9376" w:type="dxa"/>
        <w:jc w:val="center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936"/>
        <w:gridCol w:w="937"/>
        <w:gridCol w:w="937"/>
        <w:gridCol w:w="937"/>
        <w:gridCol w:w="937"/>
        <w:gridCol w:w="937"/>
        <w:gridCol w:w="937"/>
        <w:gridCol w:w="937"/>
      </w:tblGrid>
      <w:tr w:rsidR="001C4ED4" w:rsidRPr="00AC644D" w:rsidTr="00564F0A">
        <w:trPr>
          <w:jc w:val="center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До 5 лет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От 5 до 10 лет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От 10 до 20 лет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7112FD">
              <w:rPr>
                <w:b/>
                <w:sz w:val="24"/>
                <w:szCs w:val="24"/>
              </w:rPr>
              <w:t>Свыше 30 лет</w:t>
            </w:r>
          </w:p>
        </w:tc>
      </w:tr>
      <w:tr w:rsidR="001C4ED4" w:rsidRPr="00AC644D" w:rsidTr="00564F0A">
        <w:trPr>
          <w:cantSplit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D4" w:rsidRPr="007112FD" w:rsidRDefault="001C4ED4" w:rsidP="00564F0A">
            <w:pPr>
              <w:pStyle w:val="ab"/>
              <w:jc w:val="both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на 01.09.15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6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50%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2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17%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2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17%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2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D4" w:rsidRPr="007112FD" w:rsidRDefault="001C4ED4" w:rsidP="00564F0A">
            <w:pPr>
              <w:pStyle w:val="ab"/>
              <w:jc w:val="center"/>
              <w:rPr>
                <w:sz w:val="24"/>
                <w:szCs w:val="24"/>
              </w:rPr>
            </w:pPr>
            <w:r w:rsidRPr="007112FD">
              <w:rPr>
                <w:sz w:val="24"/>
                <w:szCs w:val="24"/>
              </w:rPr>
              <w:t>17%</w:t>
            </w:r>
          </w:p>
        </w:tc>
      </w:tr>
    </w:tbl>
    <w:p w:rsidR="001C4ED4" w:rsidRDefault="001C4ED4" w:rsidP="001C4ED4">
      <w:pPr>
        <w:pStyle w:val="ab"/>
        <w:shd w:val="clear" w:color="auto" w:fill="FFFFFF"/>
        <w:spacing w:before="0" w:after="0" w:line="242" w:lineRule="atLeast"/>
        <w:ind w:left="283" w:right="282"/>
        <w:jc w:val="both"/>
        <w:rPr>
          <w:color w:val="000000"/>
          <w:sz w:val="24"/>
          <w:szCs w:val="24"/>
        </w:rPr>
      </w:pPr>
    </w:p>
    <w:p w:rsidR="001C4ED4" w:rsidRPr="001C4ED4" w:rsidRDefault="001C4ED4" w:rsidP="001C4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D4">
        <w:rPr>
          <w:rFonts w:ascii="Times New Roman" w:hAnsi="Times New Roman" w:cs="Times New Roman"/>
          <w:b/>
          <w:sz w:val="24"/>
          <w:szCs w:val="24"/>
        </w:rPr>
        <w:t>Численность педагогических работников, прошедших повышение квалификации по применению в образовательном процессе ФГОС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C4ED4" w:rsidTr="00564F0A">
        <w:tc>
          <w:tcPr>
            <w:tcW w:w="3285" w:type="dxa"/>
          </w:tcPr>
          <w:p w:rsidR="001C4ED4" w:rsidRPr="001C4ED4" w:rsidRDefault="001C4ED4" w:rsidP="00564F0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1C4ED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285" w:type="dxa"/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285" w:type="dxa"/>
            <w:vAlign w:val="center"/>
          </w:tcPr>
          <w:p w:rsidR="001C4ED4" w:rsidRPr="001C4ED4" w:rsidRDefault="001C4ED4" w:rsidP="00564F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C4ED4" w:rsidTr="00564F0A">
        <w:tc>
          <w:tcPr>
            <w:tcW w:w="3285" w:type="dxa"/>
          </w:tcPr>
          <w:p w:rsidR="001C4ED4" w:rsidRPr="001C4ED4" w:rsidRDefault="001C4ED4" w:rsidP="00564F0A">
            <w:pPr>
              <w:pStyle w:val="ab"/>
              <w:jc w:val="both"/>
              <w:rPr>
                <w:sz w:val="24"/>
                <w:szCs w:val="24"/>
              </w:rPr>
            </w:pPr>
            <w:r w:rsidRPr="001C4ED4">
              <w:rPr>
                <w:sz w:val="24"/>
                <w:szCs w:val="24"/>
              </w:rPr>
              <w:t>на 01.09.15</w:t>
            </w:r>
          </w:p>
        </w:tc>
        <w:tc>
          <w:tcPr>
            <w:tcW w:w="3285" w:type="dxa"/>
          </w:tcPr>
          <w:p w:rsidR="001C4ED4" w:rsidRPr="001C4ED4" w:rsidRDefault="001C4ED4" w:rsidP="00564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285" w:type="dxa"/>
          </w:tcPr>
          <w:p w:rsidR="001C4ED4" w:rsidRPr="001C4ED4" w:rsidRDefault="001C4ED4" w:rsidP="00564F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D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1C4ED4" w:rsidRDefault="001C4ED4" w:rsidP="001C4ED4">
      <w:pPr>
        <w:pStyle w:val="ab"/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1C4ED4" w:rsidRPr="005724C3" w:rsidRDefault="001C4ED4" w:rsidP="001C4ED4">
      <w:pPr>
        <w:pStyle w:val="ab"/>
        <w:shd w:val="clear" w:color="auto" w:fill="FFFFFF"/>
        <w:spacing w:line="276" w:lineRule="auto"/>
        <w:ind w:firstLine="709"/>
        <w:jc w:val="both"/>
        <w:rPr>
          <w:color w:val="4A4A4A"/>
          <w:sz w:val="24"/>
          <w:szCs w:val="24"/>
        </w:rPr>
      </w:pPr>
      <w:r w:rsidRPr="005724C3">
        <w:rPr>
          <w:color w:val="000000"/>
          <w:sz w:val="24"/>
          <w:szCs w:val="24"/>
        </w:rPr>
        <w:t>Педагогические кадры ДОУ обеспечивают охрану жизни и укрепление физического и психического здоровья детей, обеспечивают познавательное, речевое, социально-коммуникативное, художественно-эстетическое, физическое развитие детей. Обеспечивают   взаимодействие с семьями для обеспечения полноценного развития детей.</w:t>
      </w:r>
    </w:p>
    <w:p w:rsidR="001C4ED4" w:rsidRDefault="001C4ED4" w:rsidP="001C4ED4">
      <w:pPr>
        <w:pStyle w:val="ab"/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724C3">
        <w:rPr>
          <w:color w:val="000000"/>
          <w:sz w:val="24"/>
          <w:szCs w:val="24"/>
        </w:rPr>
        <w:t>Анализ кадрового состава показывает, что педагогический коллектив ДОУ обладает достаточно высоким уровнем профессионализма, творческим потенциалом и способностью к инновационной деятельности.</w:t>
      </w:r>
    </w:p>
    <w:p w:rsidR="00A867B6" w:rsidRPr="001C4ED4" w:rsidRDefault="00296F02" w:rsidP="001C4ED4">
      <w:pPr>
        <w:pStyle w:val="ab"/>
        <w:shd w:val="clear" w:color="auto" w:fill="FFFFFF"/>
        <w:spacing w:line="276" w:lineRule="auto"/>
        <w:ind w:firstLine="720"/>
        <w:jc w:val="both"/>
        <w:rPr>
          <w:color w:val="4A4A4A"/>
          <w:sz w:val="24"/>
          <w:szCs w:val="24"/>
        </w:rPr>
      </w:pPr>
      <w:r w:rsidRPr="001C4ED4">
        <w:rPr>
          <w:sz w:val="24"/>
          <w:szCs w:val="24"/>
        </w:rPr>
        <w:t>Все педагоги своевременно проходят КПК, обучаются на хозрасчетных и проблемных курса</w:t>
      </w:r>
      <w:r w:rsidR="001C4ED4">
        <w:rPr>
          <w:sz w:val="24"/>
          <w:szCs w:val="24"/>
        </w:rPr>
        <w:t>х при ГОАУ ЯО ИРО. На данный 83</w:t>
      </w:r>
      <w:r w:rsidRPr="001C4ED4">
        <w:rPr>
          <w:sz w:val="24"/>
          <w:szCs w:val="24"/>
        </w:rPr>
        <w:t>% педагогов прошли курсы повышения квалификации по введению ФГОС ДО, 60% педагогов владеют навыками пользователя ПК. А также повышают свой профессиональный уровень через участие в методических объединений воспитателей разных возрастных групп, через прохождение процедуры аттестации, самообразование, что положительно влияет на развитие МДОУ.</w:t>
      </w:r>
    </w:p>
    <w:sectPr w:rsidR="00A867B6" w:rsidRPr="001C4ED4" w:rsidSect="000C74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93" w:rsidRDefault="00AB4293" w:rsidP="000C74CA">
      <w:pPr>
        <w:spacing w:after="0" w:line="240" w:lineRule="auto"/>
      </w:pPr>
      <w:r>
        <w:separator/>
      </w:r>
    </w:p>
  </w:endnote>
  <w:endnote w:type="continuationSeparator" w:id="0">
    <w:p w:rsidR="00AB4293" w:rsidRDefault="00AB4293" w:rsidP="000C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563626"/>
      <w:docPartObj>
        <w:docPartGallery w:val="Page Numbers (Bottom of Page)"/>
        <w:docPartUnique/>
      </w:docPartObj>
    </w:sdtPr>
    <w:sdtContent>
      <w:p w:rsidR="00564F0A" w:rsidRDefault="00564F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8F">
          <w:rPr>
            <w:noProof/>
          </w:rPr>
          <w:t>42</w:t>
        </w:r>
        <w:r>
          <w:fldChar w:fldCharType="end"/>
        </w:r>
      </w:p>
    </w:sdtContent>
  </w:sdt>
  <w:p w:rsidR="00564F0A" w:rsidRDefault="00564F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673551"/>
      <w:docPartObj>
        <w:docPartGallery w:val="Page Numbers (Bottom of Page)"/>
        <w:docPartUnique/>
      </w:docPartObj>
    </w:sdtPr>
    <w:sdtContent>
      <w:p w:rsidR="00564F0A" w:rsidRDefault="00564F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8F">
          <w:rPr>
            <w:noProof/>
          </w:rPr>
          <w:t>109</w:t>
        </w:r>
        <w:r>
          <w:fldChar w:fldCharType="end"/>
        </w:r>
      </w:p>
    </w:sdtContent>
  </w:sdt>
  <w:p w:rsidR="00564F0A" w:rsidRDefault="00564F0A">
    <w:pPr>
      <w:pStyle w:val="a6"/>
    </w:pPr>
  </w:p>
  <w:p w:rsidR="00564F0A" w:rsidRDefault="00564F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93" w:rsidRDefault="00AB4293" w:rsidP="000C74CA">
      <w:pPr>
        <w:spacing w:after="0" w:line="240" w:lineRule="auto"/>
      </w:pPr>
      <w:r>
        <w:separator/>
      </w:r>
    </w:p>
  </w:footnote>
  <w:footnote w:type="continuationSeparator" w:id="0">
    <w:p w:rsidR="00AB4293" w:rsidRDefault="00AB4293" w:rsidP="000C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52A"/>
    <w:multiLevelType w:val="multilevel"/>
    <w:tmpl w:val="BA667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AB36EB"/>
    <w:multiLevelType w:val="hybridMultilevel"/>
    <w:tmpl w:val="083C5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577A"/>
    <w:multiLevelType w:val="hybridMultilevel"/>
    <w:tmpl w:val="364ED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5763CD"/>
    <w:multiLevelType w:val="hybridMultilevel"/>
    <w:tmpl w:val="F4C26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07822"/>
    <w:multiLevelType w:val="hybridMultilevel"/>
    <w:tmpl w:val="14A44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002A"/>
    <w:multiLevelType w:val="hybridMultilevel"/>
    <w:tmpl w:val="FC04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1546"/>
    <w:multiLevelType w:val="multilevel"/>
    <w:tmpl w:val="4F0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0E233DD"/>
    <w:multiLevelType w:val="hybridMultilevel"/>
    <w:tmpl w:val="BBE4B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D3640"/>
    <w:multiLevelType w:val="hybridMultilevel"/>
    <w:tmpl w:val="C7022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75FC"/>
    <w:multiLevelType w:val="hybridMultilevel"/>
    <w:tmpl w:val="0EFEA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9514F"/>
    <w:multiLevelType w:val="hybridMultilevel"/>
    <w:tmpl w:val="15A6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A2450"/>
    <w:multiLevelType w:val="hybridMultilevel"/>
    <w:tmpl w:val="9A56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13C75"/>
    <w:multiLevelType w:val="hybridMultilevel"/>
    <w:tmpl w:val="4050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26C7B"/>
    <w:multiLevelType w:val="hybridMultilevel"/>
    <w:tmpl w:val="F28E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5E1E"/>
    <w:multiLevelType w:val="hybridMultilevel"/>
    <w:tmpl w:val="E81E8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D164B"/>
    <w:multiLevelType w:val="hybridMultilevel"/>
    <w:tmpl w:val="C2E6A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6007"/>
    <w:multiLevelType w:val="hybridMultilevel"/>
    <w:tmpl w:val="72583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1145C"/>
    <w:multiLevelType w:val="hybridMultilevel"/>
    <w:tmpl w:val="8DEC3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D2CAA"/>
    <w:multiLevelType w:val="hybridMultilevel"/>
    <w:tmpl w:val="7586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E21A2"/>
    <w:multiLevelType w:val="hybridMultilevel"/>
    <w:tmpl w:val="31C0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B6C0D"/>
    <w:multiLevelType w:val="hybridMultilevel"/>
    <w:tmpl w:val="2020B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90099"/>
    <w:multiLevelType w:val="multilevel"/>
    <w:tmpl w:val="4F0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8AF560D"/>
    <w:multiLevelType w:val="hybridMultilevel"/>
    <w:tmpl w:val="CB64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23FFC"/>
    <w:multiLevelType w:val="hybridMultilevel"/>
    <w:tmpl w:val="C7D26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E3EBD"/>
    <w:multiLevelType w:val="hybridMultilevel"/>
    <w:tmpl w:val="1DB0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F4569"/>
    <w:multiLevelType w:val="hybridMultilevel"/>
    <w:tmpl w:val="F254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54954"/>
    <w:multiLevelType w:val="multilevel"/>
    <w:tmpl w:val="4F0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5992D13"/>
    <w:multiLevelType w:val="multilevel"/>
    <w:tmpl w:val="4F0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8761334"/>
    <w:multiLevelType w:val="hybridMultilevel"/>
    <w:tmpl w:val="B1800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5"/>
  </w:num>
  <w:num w:numId="11">
    <w:abstractNumId w:val="22"/>
  </w:num>
  <w:num w:numId="12">
    <w:abstractNumId w:val="10"/>
  </w:num>
  <w:num w:numId="13">
    <w:abstractNumId w:val="24"/>
  </w:num>
  <w:num w:numId="14">
    <w:abstractNumId w:val="26"/>
  </w:num>
  <w:num w:numId="15">
    <w:abstractNumId w:val="15"/>
  </w:num>
  <w:num w:numId="16">
    <w:abstractNumId w:val="21"/>
  </w:num>
  <w:num w:numId="17">
    <w:abstractNumId w:val="23"/>
  </w:num>
  <w:num w:numId="18">
    <w:abstractNumId w:val="27"/>
  </w:num>
  <w:num w:numId="19">
    <w:abstractNumId w:val="8"/>
  </w:num>
  <w:num w:numId="20">
    <w:abstractNumId w:val="0"/>
  </w:num>
  <w:num w:numId="21">
    <w:abstractNumId w:val="6"/>
  </w:num>
  <w:num w:numId="22">
    <w:abstractNumId w:val="1"/>
  </w:num>
  <w:num w:numId="23">
    <w:abstractNumId w:val="1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7D"/>
    <w:rsid w:val="0000069C"/>
    <w:rsid w:val="00000E8F"/>
    <w:rsid w:val="00027A68"/>
    <w:rsid w:val="000351FB"/>
    <w:rsid w:val="00041D77"/>
    <w:rsid w:val="00061514"/>
    <w:rsid w:val="00064058"/>
    <w:rsid w:val="000746BE"/>
    <w:rsid w:val="000779C8"/>
    <w:rsid w:val="0009515C"/>
    <w:rsid w:val="000A6241"/>
    <w:rsid w:val="000B5739"/>
    <w:rsid w:val="000C74CA"/>
    <w:rsid w:val="000D48CE"/>
    <w:rsid w:val="000D7F18"/>
    <w:rsid w:val="000E50A3"/>
    <w:rsid w:val="0013656F"/>
    <w:rsid w:val="00144FFB"/>
    <w:rsid w:val="001512C6"/>
    <w:rsid w:val="001552E2"/>
    <w:rsid w:val="001A42B6"/>
    <w:rsid w:val="001C1A7C"/>
    <w:rsid w:val="001C2B2D"/>
    <w:rsid w:val="001C4284"/>
    <w:rsid w:val="001C4ED4"/>
    <w:rsid w:val="001F27D8"/>
    <w:rsid w:val="002446C7"/>
    <w:rsid w:val="00244EDD"/>
    <w:rsid w:val="00251C40"/>
    <w:rsid w:val="00270779"/>
    <w:rsid w:val="002736FC"/>
    <w:rsid w:val="00281FD9"/>
    <w:rsid w:val="002963BC"/>
    <w:rsid w:val="00296F02"/>
    <w:rsid w:val="002B0962"/>
    <w:rsid w:val="002B2C66"/>
    <w:rsid w:val="002B3287"/>
    <w:rsid w:val="002D7447"/>
    <w:rsid w:val="002E2305"/>
    <w:rsid w:val="002F505F"/>
    <w:rsid w:val="00301958"/>
    <w:rsid w:val="00306947"/>
    <w:rsid w:val="00315A9F"/>
    <w:rsid w:val="00334A93"/>
    <w:rsid w:val="003573FF"/>
    <w:rsid w:val="003651BF"/>
    <w:rsid w:val="003B4F57"/>
    <w:rsid w:val="003C4AD3"/>
    <w:rsid w:val="003E39C7"/>
    <w:rsid w:val="003E508C"/>
    <w:rsid w:val="004123CC"/>
    <w:rsid w:val="0041668C"/>
    <w:rsid w:val="004259EC"/>
    <w:rsid w:val="00441C08"/>
    <w:rsid w:val="00482C96"/>
    <w:rsid w:val="004A0B3B"/>
    <w:rsid w:val="004B2910"/>
    <w:rsid w:val="004B568F"/>
    <w:rsid w:val="004B7577"/>
    <w:rsid w:val="004D0B03"/>
    <w:rsid w:val="0051152D"/>
    <w:rsid w:val="005151B3"/>
    <w:rsid w:val="00543BB4"/>
    <w:rsid w:val="005459F4"/>
    <w:rsid w:val="00563868"/>
    <w:rsid w:val="00564F0A"/>
    <w:rsid w:val="00575631"/>
    <w:rsid w:val="0058248F"/>
    <w:rsid w:val="00597375"/>
    <w:rsid w:val="005C368E"/>
    <w:rsid w:val="005F46AD"/>
    <w:rsid w:val="006037C8"/>
    <w:rsid w:val="00626B7A"/>
    <w:rsid w:val="0064632E"/>
    <w:rsid w:val="006567BF"/>
    <w:rsid w:val="00662384"/>
    <w:rsid w:val="00675D2C"/>
    <w:rsid w:val="0068055D"/>
    <w:rsid w:val="00685BDA"/>
    <w:rsid w:val="00696557"/>
    <w:rsid w:val="006B122C"/>
    <w:rsid w:val="006C026D"/>
    <w:rsid w:val="006C1263"/>
    <w:rsid w:val="006D1984"/>
    <w:rsid w:val="006E36CF"/>
    <w:rsid w:val="006F0DC2"/>
    <w:rsid w:val="006F4CF5"/>
    <w:rsid w:val="007029CF"/>
    <w:rsid w:val="00711D2B"/>
    <w:rsid w:val="0072714D"/>
    <w:rsid w:val="00752380"/>
    <w:rsid w:val="00782501"/>
    <w:rsid w:val="007C6B5D"/>
    <w:rsid w:val="007C73EF"/>
    <w:rsid w:val="007D1CBC"/>
    <w:rsid w:val="007E308F"/>
    <w:rsid w:val="00815204"/>
    <w:rsid w:val="00835CB9"/>
    <w:rsid w:val="00842538"/>
    <w:rsid w:val="00854115"/>
    <w:rsid w:val="008714DF"/>
    <w:rsid w:val="00877450"/>
    <w:rsid w:val="008879E4"/>
    <w:rsid w:val="008B5652"/>
    <w:rsid w:val="008D356F"/>
    <w:rsid w:val="008E3169"/>
    <w:rsid w:val="00906720"/>
    <w:rsid w:val="0091095E"/>
    <w:rsid w:val="009237A6"/>
    <w:rsid w:val="009246CF"/>
    <w:rsid w:val="00942785"/>
    <w:rsid w:val="00942F79"/>
    <w:rsid w:val="009452FC"/>
    <w:rsid w:val="00955CBD"/>
    <w:rsid w:val="00974599"/>
    <w:rsid w:val="00983001"/>
    <w:rsid w:val="00985F64"/>
    <w:rsid w:val="00993AD5"/>
    <w:rsid w:val="009C3E35"/>
    <w:rsid w:val="009E2F91"/>
    <w:rsid w:val="009F3961"/>
    <w:rsid w:val="009F7733"/>
    <w:rsid w:val="00A00D0E"/>
    <w:rsid w:val="00A01A05"/>
    <w:rsid w:val="00A1093B"/>
    <w:rsid w:val="00A15E50"/>
    <w:rsid w:val="00A4068B"/>
    <w:rsid w:val="00A867B6"/>
    <w:rsid w:val="00A94C74"/>
    <w:rsid w:val="00AB21DD"/>
    <w:rsid w:val="00AB4293"/>
    <w:rsid w:val="00AB7055"/>
    <w:rsid w:val="00AF70F6"/>
    <w:rsid w:val="00B075ED"/>
    <w:rsid w:val="00B446F7"/>
    <w:rsid w:val="00BA6B3E"/>
    <w:rsid w:val="00BA7FC2"/>
    <w:rsid w:val="00BD5D89"/>
    <w:rsid w:val="00BF16DF"/>
    <w:rsid w:val="00C7234B"/>
    <w:rsid w:val="00C82426"/>
    <w:rsid w:val="00CC01F3"/>
    <w:rsid w:val="00CD53A2"/>
    <w:rsid w:val="00D1492C"/>
    <w:rsid w:val="00D33004"/>
    <w:rsid w:val="00D35FCC"/>
    <w:rsid w:val="00D43500"/>
    <w:rsid w:val="00D45641"/>
    <w:rsid w:val="00D6276B"/>
    <w:rsid w:val="00D91866"/>
    <w:rsid w:val="00DA23BB"/>
    <w:rsid w:val="00DA2FED"/>
    <w:rsid w:val="00DA3C67"/>
    <w:rsid w:val="00DA5317"/>
    <w:rsid w:val="00DA5668"/>
    <w:rsid w:val="00DA6565"/>
    <w:rsid w:val="00DA7F7D"/>
    <w:rsid w:val="00DB5C45"/>
    <w:rsid w:val="00DF16A9"/>
    <w:rsid w:val="00DF7C99"/>
    <w:rsid w:val="00E00193"/>
    <w:rsid w:val="00E01482"/>
    <w:rsid w:val="00E06E2F"/>
    <w:rsid w:val="00E168C3"/>
    <w:rsid w:val="00E21A47"/>
    <w:rsid w:val="00E234D5"/>
    <w:rsid w:val="00E23999"/>
    <w:rsid w:val="00E416AA"/>
    <w:rsid w:val="00E440B2"/>
    <w:rsid w:val="00E4770C"/>
    <w:rsid w:val="00E564A3"/>
    <w:rsid w:val="00E65B5A"/>
    <w:rsid w:val="00EA0466"/>
    <w:rsid w:val="00EA60EA"/>
    <w:rsid w:val="00EC0D60"/>
    <w:rsid w:val="00EF2516"/>
    <w:rsid w:val="00F23848"/>
    <w:rsid w:val="00F26728"/>
    <w:rsid w:val="00F3044A"/>
    <w:rsid w:val="00F34C42"/>
    <w:rsid w:val="00F47C17"/>
    <w:rsid w:val="00F51F90"/>
    <w:rsid w:val="00F754B9"/>
    <w:rsid w:val="00FB7125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E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4CA"/>
  </w:style>
  <w:style w:type="paragraph" w:styleId="a6">
    <w:name w:val="footer"/>
    <w:basedOn w:val="a"/>
    <w:link w:val="a7"/>
    <w:uiPriority w:val="99"/>
    <w:unhideWhenUsed/>
    <w:rsid w:val="000C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4CA"/>
  </w:style>
  <w:style w:type="paragraph" w:styleId="a8">
    <w:name w:val="List Paragraph"/>
    <w:basedOn w:val="a"/>
    <w:uiPriority w:val="34"/>
    <w:qFormat/>
    <w:rsid w:val="00E564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rsid w:val="001C4ED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C4E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E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4CA"/>
  </w:style>
  <w:style w:type="paragraph" w:styleId="a6">
    <w:name w:val="footer"/>
    <w:basedOn w:val="a"/>
    <w:link w:val="a7"/>
    <w:uiPriority w:val="99"/>
    <w:unhideWhenUsed/>
    <w:rsid w:val="000C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4CA"/>
  </w:style>
  <w:style w:type="paragraph" w:styleId="a8">
    <w:name w:val="List Paragraph"/>
    <w:basedOn w:val="a"/>
    <w:uiPriority w:val="34"/>
    <w:qFormat/>
    <w:rsid w:val="00E564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rsid w:val="001C4ED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C4E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7C44-2CCA-4D9C-A6AC-63D7EFB1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53323</Words>
  <Characters>303945</Characters>
  <Application>Microsoft Office Word</Application>
  <DocSecurity>0</DocSecurity>
  <Lines>2532</Lines>
  <Paragraphs>713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356555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2017-12-08T07:29:00Z</dcterms:created>
  <dcterms:modified xsi:type="dcterms:W3CDTF">2017-12-08T07:29:00Z</dcterms:modified>
</cp:coreProperties>
</file>