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8F" w:rsidRDefault="00463C8F" w:rsidP="00815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63C8F" w:rsidRDefault="00463C8F" w:rsidP="00815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№2 г. Ростова»</w:t>
      </w: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63C8F" w:rsidRDefault="00463C8F" w:rsidP="00463C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D67EB" w:rsidRPr="00BD67EB" w:rsidRDefault="00463C8F" w:rsidP="00815B9E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BD67EB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Мастер-класс </w:t>
      </w:r>
      <w:r w:rsidR="00BD67EB" w:rsidRPr="00BD67EB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>для педагогов:</w:t>
      </w:r>
    </w:p>
    <w:p w:rsidR="00463C8F" w:rsidRPr="00BD67EB" w:rsidRDefault="00BD67EB" w:rsidP="00815B9E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BD67EB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  <w:t>«</w:t>
      </w:r>
      <w:r w:rsidR="00815B9E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  <w:t>волшебные краски</w:t>
      </w:r>
      <w:r w:rsidRPr="00BD67EB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  <w:t>»</w:t>
      </w: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815B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15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463C8F" w:rsidRDefault="00463C8F" w:rsidP="00815B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«Детский сад  №2 </w:t>
      </w:r>
      <w:r w:rsidR="00BD67E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E01" w:rsidRDefault="002E1E01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B9E" w:rsidRDefault="00815B9E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A40" w:rsidRDefault="00B44A40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A40" w:rsidRDefault="00B44A40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463C8F" w:rsidP="00463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C8F" w:rsidRDefault="00815B9E" w:rsidP="00B44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30B33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мастер-класса:</w:t>
      </w:r>
      <w:r w:rsidRPr="00463C8F">
        <w:rPr>
          <w:rFonts w:ascii="Times New Roman" w:hAnsi="Times New Roman" w:cs="Times New Roman"/>
          <w:sz w:val="28"/>
          <w:szCs w:val="28"/>
        </w:rPr>
        <w:t xml:space="preserve"> привлечь внимание педагогов к нетрадиционным методам работы </w:t>
      </w:r>
      <w:r w:rsidR="002E1E0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E1E01" w:rsidRPr="00463C8F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2E1E01">
        <w:rPr>
          <w:rFonts w:ascii="Times New Roman" w:hAnsi="Times New Roman" w:cs="Times New Roman"/>
          <w:sz w:val="28"/>
          <w:szCs w:val="28"/>
        </w:rPr>
        <w:t>,</w:t>
      </w:r>
      <w:r w:rsidRPr="00463C8F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BD67EB" w:rsidRDefault="00463C8F" w:rsidP="00B44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• познакомить участников мастер-класса с опытом использования </w:t>
      </w:r>
      <w:proofErr w:type="spellStart"/>
      <w:r w:rsidRPr="00463C8F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463C8F">
        <w:rPr>
          <w:rFonts w:ascii="Times New Roman" w:hAnsi="Times New Roman" w:cs="Times New Roman"/>
          <w:sz w:val="28"/>
          <w:szCs w:val="28"/>
        </w:rPr>
        <w:t>;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• создать положительный эмоциональный климат у участников, используя </w:t>
      </w:r>
      <w:proofErr w:type="spellStart"/>
      <w:r w:rsidRPr="00463C8F">
        <w:rPr>
          <w:rFonts w:ascii="Times New Roman" w:hAnsi="Times New Roman" w:cs="Times New Roman"/>
          <w:sz w:val="28"/>
          <w:szCs w:val="28"/>
        </w:rPr>
        <w:t>изотерапию</w:t>
      </w:r>
      <w:proofErr w:type="spellEnd"/>
      <w:r w:rsidRPr="00463C8F">
        <w:rPr>
          <w:rFonts w:ascii="Times New Roman" w:hAnsi="Times New Roman" w:cs="Times New Roman"/>
          <w:sz w:val="28"/>
          <w:szCs w:val="28"/>
        </w:rPr>
        <w:t xml:space="preserve"> как одну из форм организации мастер-класса;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способствовать развитию профессионально-творческой активности</w:t>
      </w:r>
      <w:r w:rsidR="002E1E01">
        <w:rPr>
          <w:rFonts w:ascii="Times New Roman" w:hAnsi="Times New Roman" w:cs="Times New Roman"/>
          <w:sz w:val="28"/>
          <w:szCs w:val="28"/>
        </w:rPr>
        <w:t>.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BD67EB" w:rsidRDefault="00463C8F" w:rsidP="00B44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Повышение уровня профессиональной компетентности педагогов в области арт-терапии.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BD67EB" w:rsidRDefault="00463C8F" w:rsidP="00B44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63C8F" w:rsidRPr="00463C8F" w:rsidRDefault="00463C8F" w:rsidP="00B44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мука;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соль;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• </w:t>
      </w:r>
      <w:r w:rsidR="002E1E01">
        <w:rPr>
          <w:rFonts w:ascii="Times New Roman" w:hAnsi="Times New Roman" w:cs="Times New Roman"/>
          <w:sz w:val="28"/>
          <w:szCs w:val="28"/>
        </w:rPr>
        <w:t>баночки по количеству участников;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растительное масло;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бутылка с водой;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клей ПВА;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набор красок - гуашь;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одноразовые тарелки;</w:t>
      </w:r>
    </w:p>
    <w:p w:rsidR="00463C8F" w:rsidRP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одноразовые ложки и вилки;</w:t>
      </w:r>
    </w:p>
    <w:p w:rsidR="00463C8F" w:rsidRDefault="00463C8F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бумажные и влажные салфетки</w:t>
      </w:r>
      <w:r w:rsidR="002E1E01">
        <w:rPr>
          <w:rFonts w:ascii="Times New Roman" w:hAnsi="Times New Roman" w:cs="Times New Roman"/>
          <w:sz w:val="28"/>
          <w:szCs w:val="28"/>
        </w:rPr>
        <w:t>.</w:t>
      </w:r>
    </w:p>
    <w:p w:rsidR="002E1E01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E01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E01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E01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E01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E01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E01" w:rsidRPr="00463C8F" w:rsidRDefault="002E1E01" w:rsidP="002E1E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3C8F" w:rsidRPr="00BD67EB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30B33" w:rsidRDefault="00330B33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E1E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хотел</w:t>
      </w:r>
      <w:r w:rsidR="002E1E01">
        <w:rPr>
          <w:rFonts w:ascii="Times New Roman" w:hAnsi="Times New Roman" w:cs="Times New Roman"/>
          <w:sz w:val="28"/>
          <w:szCs w:val="28"/>
        </w:rPr>
        <w:t>а бы</w:t>
      </w:r>
      <w:r w:rsidR="00463C8F" w:rsidRPr="00463C8F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2E1E01">
        <w:rPr>
          <w:rFonts w:ascii="Times New Roman" w:hAnsi="Times New Roman" w:cs="Times New Roman"/>
          <w:sz w:val="28"/>
          <w:szCs w:val="28"/>
        </w:rPr>
        <w:t xml:space="preserve"> </w:t>
      </w:r>
      <w:r w:rsidR="002E1E01" w:rsidRPr="00463C8F">
        <w:rPr>
          <w:rFonts w:ascii="Times New Roman" w:hAnsi="Times New Roman" w:cs="Times New Roman"/>
          <w:sz w:val="28"/>
          <w:szCs w:val="28"/>
        </w:rPr>
        <w:t>Вашему вниманию</w:t>
      </w:r>
      <w:r w:rsidR="00463C8F" w:rsidRPr="00463C8F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2E1E01">
        <w:rPr>
          <w:rFonts w:ascii="Times New Roman" w:hAnsi="Times New Roman" w:cs="Times New Roman"/>
          <w:sz w:val="28"/>
          <w:szCs w:val="28"/>
        </w:rPr>
        <w:t xml:space="preserve"> </w:t>
      </w:r>
      <w:r w:rsidR="00463C8F" w:rsidRPr="00463C8F">
        <w:rPr>
          <w:rFonts w:ascii="Times New Roman" w:hAnsi="Times New Roman" w:cs="Times New Roman"/>
          <w:sz w:val="28"/>
          <w:szCs w:val="28"/>
        </w:rPr>
        <w:t>по теме:</w:t>
      </w:r>
      <w:r w:rsidR="002E1E01">
        <w:rPr>
          <w:rFonts w:ascii="Times New Roman" w:hAnsi="Times New Roman" w:cs="Times New Roman"/>
          <w:sz w:val="28"/>
          <w:szCs w:val="28"/>
        </w:rPr>
        <w:t xml:space="preserve"> «Волшебные краски»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В последние годы дошкольные образовательные учреждения активно внедряют инновационные формы и методы оздоровления детей. Существует множество нетрадиционных методик, позволяющих решить комплекс задач и проблем, стоящих перед педагогами. Но одним из самых действенных методов является арт-терапия.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Детская арт-терапия – это простой и эффективный способ психологической помощи, основанный на творчестве и игре. Другими словами, это лечение творчеством.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Наиболее популярными и часто используемыми видами арт-терапии являются: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музыкотерапия;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63C8F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463C8F">
        <w:rPr>
          <w:rFonts w:ascii="Times New Roman" w:hAnsi="Times New Roman" w:cs="Times New Roman"/>
          <w:sz w:val="28"/>
          <w:szCs w:val="28"/>
        </w:rPr>
        <w:t>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песочная терапия;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сказкотерапия;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63C8F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463C8F">
        <w:rPr>
          <w:rFonts w:ascii="Times New Roman" w:hAnsi="Times New Roman" w:cs="Times New Roman"/>
          <w:sz w:val="28"/>
          <w:szCs w:val="28"/>
        </w:rPr>
        <w:t>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фототерапия.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B33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Самым популярным способом избавления от негативных эмоций является </w:t>
      </w:r>
      <w:proofErr w:type="spellStart"/>
      <w:r w:rsidRPr="00463C8F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463C8F">
        <w:rPr>
          <w:rFonts w:ascii="Times New Roman" w:hAnsi="Times New Roman" w:cs="Times New Roman"/>
          <w:sz w:val="28"/>
          <w:szCs w:val="28"/>
        </w:rPr>
        <w:t>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Нестандартные методы рисования помогают детям почувствовать настоящую свободу. Во время рисования у детей развивается мелкая моторика. А значит, у ребёнка будет лучше развиваться и речевой аппарат, и память.</w:t>
      </w:r>
    </w:p>
    <w:p w:rsidR="00463C8F" w:rsidRPr="00463C8F" w:rsidRDefault="00330B33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E1E01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463C8F" w:rsidRPr="00463C8F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2E1E01">
        <w:rPr>
          <w:rFonts w:ascii="Times New Roman" w:hAnsi="Times New Roman" w:cs="Times New Roman"/>
          <w:sz w:val="28"/>
          <w:szCs w:val="28"/>
        </w:rPr>
        <w:t xml:space="preserve"> Вас</w:t>
      </w:r>
      <w:r w:rsidR="00463C8F" w:rsidRPr="00463C8F">
        <w:rPr>
          <w:rFonts w:ascii="Times New Roman" w:hAnsi="Times New Roman" w:cs="Times New Roman"/>
          <w:sz w:val="28"/>
          <w:szCs w:val="28"/>
        </w:rPr>
        <w:t xml:space="preserve"> с техникой Татьяны Дмитриевны </w:t>
      </w:r>
      <w:proofErr w:type="spellStart"/>
      <w:r w:rsidR="00463C8F" w:rsidRPr="00463C8F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463C8F" w:rsidRPr="00463C8F">
        <w:rPr>
          <w:rFonts w:ascii="Times New Roman" w:hAnsi="Times New Roman" w:cs="Times New Roman"/>
          <w:sz w:val="28"/>
          <w:szCs w:val="28"/>
        </w:rPr>
        <w:t>-Евстигнеевой «Волшебные краски».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Использование данной техники направлено: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на гармонизацию эмоциональной сферы;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lastRenderedPageBreak/>
        <w:t>• на развитие творческих и коммуникативных способностей;</w:t>
      </w:r>
    </w:p>
    <w:p w:rsidR="00463C8F" w:rsidRPr="00463C8F" w:rsidRDefault="00463C8F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• на умение работать в коллективе.</w:t>
      </w:r>
    </w:p>
    <w:p w:rsidR="00330B33" w:rsidRDefault="00330B33" w:rsidP="00BD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Творя, человек испытывает прилив сил, актуализируются его ресурсы, мир становится прекрасней.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Я хочу поведать вам одну удивительную историю. Называется она «Волшебные краски».</w:t>
      </w:r>
    </w:p>
    <w:p w:rsidR="00BD67EB" w:rsidRPr="00463C8F" w:rsidRDefault="00BD67EB" w:rsidP="00B44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C8F" w:rsidRPr="00BD67EB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t>Сказка «Волшебные краски».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Давным-давно жила на свете одна добрая фея-волшебница. Она очень хотела, чтобы люди стали добрее и научились доброму волшебству. Но люди мечтали повелевать другими, часто, забывая о доброте, ссорились и воевали друг с другом. Конечно, это очень печалило волшебницу. Долгими вечерами, гладя на огонь в камине, она размышляла о людях, и о том, как помочь им лучше понимать друг друга. И вот однажды она решила понять причину непонимания и ссор людей, и посмотреть на мир глазами одного самого неуживчивого и вздорного короля.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Она прочла заклинание, и … очутилась на месте ворчливого короля. Что тут началось! Ей казалось, что она сидит в самом неудобном кресле, на ней одета самая неприятная в мире одежда, а вокруг нее бродят самые несимпатичные в мире люди! Ну как тут можно быть добрым! Но самое главное – весь мир вдруг потерял краски и стал черно-белым!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«Да, - начала размышлять волшебница, придя в себя, - если видеть все черно-белым и противным, как можно сохранить в своем сердце Любовь и Доброту! Что же делать!» И вдруг волшебницу осенило: «А добавлю-ка я в жизнь этого вздорного короля красок!»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Дни и ночи трудилась волшебница над рецептом волшебных красок, способных менять картину мира и делать сердца людей добрее. Она понимала, что у красок должна быть прочная основа из того, что является для человека самым необходимым. Она пустила по свету своих помощников, </w:t>
      </w:r>
      <w:r w:rsidRPr="00463C8F">
        <w:rPr>
          <w:rFonts w:ascii="Times New Roman" w:hAnsi="Times New Roman" w:cs="Times New Roman"/>
          <w:sz w:val="28"/>
          <w:szCs w:val="28"/>
        </w:rPr>
        <w:lastRenderedPageBreak/>
        <w:t>которые задавали людям один вопрос: «Что вам нужно, чтобы стать счастливее?»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По-разному отвечали люди на этот вопрос. Одни говорили, что хотят всегда быть сытыми и здоровыми. Другие – что желают познать сокровенные тайны жизни. Третьи мечтали, чтобы у них в жизни все шло «как по маслу». Для четвертых было важно научиться быть гибкими и текучими, как вода, чтобы с легкостью «утекать» из любых жизненных невзгод. А пятые желали «склеить» разбитые отношения…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«Пожалуй, я смогу им помочь, - размышляла волшебница. – В основу для красок я положу муку, чтобы люди были всегда сыты и здоровы. Потом я добавлю соли, чтобы люди могли узнавать тайны жизни. Затем я капну масла, чтобы дела людей шли удачно. Замешу волшебное тесто и буду постепенно разбавлять его водой, тщательно перемешивая, перетирая комочки, чтобы не было в жизни людей обид и ссор. А когда мое волшебное тесто станет достаточно жидким, таким из которого я бы смогла испечь чудесные оладьи, вот тогда-то я и добавлю туда особого клея! Чтобы склеивались разбитые отношения, чтобы склеивались дела и добрые начинания».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Волшебница изготовила чудесное тесто, разлила его по горшочкам, и стала добавлять в каждый горшочек краску. Небо прислало ей голубой цвет, лес – зеленый, огонь – красный. Солнышко позолотило один из горшочков, а радуга – остальные горшочки! Вскоре на столе у волшебницы стояли волшебные краски.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Что же было дальше, спросите вы. А дальше, волшебница и ее помощники стали обходить жителей этой волшебной страны и учить их смешивать волшебные краски и рисовать ими. И даже вздорный король научился этому. Правда, сначала он ворчал, не доверяя волшебнице, но потом процесс создания красок его захватил. А когда он стал рисовать ими, его вздорность растворилась – ведь он стал видеть мир в цвете. Трон сразу стал удобным, королевская одежда приятной, а придворные показались ему </w:t>
      </w:r>
      <w:r w:rsidRPr="00463C8F">
        <w:rPr>
          <w:rFonts w:ascii="Times New Roman" w:hAnsi="Times New Roman" w:cs="Times New Roman"/>
          <w:sz w:val="28"/>
          <w:szCs w:val="28"/>
        </w:rPr>
        <w:lastRenderedPageBreak/>
        <w:t>милыми и интересными людьми. С тех пор и существует секрет волшебных красок. А те, кто приготовит их вместе, смогут создать настоящую волшебную страну Доброты.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Вот такая история, друзья! И сегодня мы с вами сможем создать эти волшебные краски и сотворить свою Волшебную страну Доброты.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BD67EB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E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Для этого прошу вас взять в руки по волшебному горшочку. И пока вы держите его в руках, я расскажу вам, как готовить основу для красок.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Итак, сначала вы наполовину или чуть меньше половины заполняете свой горшочек мукой, и начинаете помешивать её, помня, что мука была положена для сытости и здоровья.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Затем вы добавляете горсть соли и перемешиваете её с мукой, помня о том, что соль помогает познавать тайны.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Далее вы капаете в горшочек чуть-чуть подсолнечного масла, «умасливаете» тесто. Но помните, что чрезмерное «умасливание» приводит к совершенно противоположному эффекту! Поэтому добавляйте не более половины чайной ложки масла. Далее, капнете в горшочек немного воды и замесите тесто.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Потихоньку разбавляйте тесто водой. А когда оно станет достаточно жидким, как тесто на оладьи, или сметана, тогда добавьте в него примерно2-3 столовый ложки клея ПВА, и хорошо перемешайте. Если тесто загустеет, его можно чуточку разбавить водой.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Когда волшебное тесто будет готово, вам предстоит договориться между собой о том, какой цвет вы будете создавать в своём горшочке.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Создавать страну мы будем общими красками.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Краску можно выливать из горшочка прямо на картон, создавая разнообразные движения, можно капать «цвет на цвет», можно приподнимать края картона, давая краскам растекаться. Но не стоит </w:t>
      </w:r>
      <w:r w:rsidRPr="00463C8F">
        <w:rPr>
          <w:rFonts w:ascii="Times New Roman" w:hAnsi="Times New Roman" w:cs="Times New Roman"/>
          <w:sz w:val="28"/>
          <w:szCs w:val="28"/>
        </w:rPr>
        <w:lastRenderedPageBreak/>
        <w:t>размазывать краску по картону – в этом случае она потеряет свою «объёмность». Итак, в путь!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2E1E01" w:rsidRDefault="002E1E01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E1E01">
        <w:rPr>
          <w:rFonts w:ascii="Times New Roman" w:hAnsi="Times New Roman" w:cs="Times New Roman"/>
          <w:b/>
          <w:caps/>
          <w:sz w:val="28"/>
          <w:szCs w:val="28"/>
        </w:rPr>
        <w:t>итог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Мне очень интересно узнать, что у вас нарисовано?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Нравится ли вам то, что вы создали?</w:t>
      </w:r>
    </w:p>
    <w:p w:rsidR="00463C8F" w:rsidRPr="00463C8F" w:rsidRDefault="00463C8F" w:rsidP="002E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 xml:space="preserve">Уважаемые коллеги, сегодня мы с вами узнали историю появления волшебных красок, назначение каждого ингредиента. И, самое главное, смогли приготовить их сами, и создать новую сказочную страну. </w:t>
      </w:r>
    </w:p>
    <w:p w:rsidR="00463C8F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Я хочу, чтобы все, кто присутствует сегодня здесь, улыбнулись друг другу и поаплодировали себе за прекрасную работу.</w:t>
      </w:r>
    </w:p>
    <w:p w:rsidR="00463C8F" w:rsidRPr="00463C8F" w:rsidRDefault="00463C8F" w:rsidP="00BD6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3AC" w:rsidRPr="00463C8F" w:rsidRDefault="00463C8F" w:rsidP="00BD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F">
        <w:rPr>
          <w:rFonts w:ascii="Times New Roman" w:hAnsi="Times New Roman" w:cs="Times New Roman"/>
          <w:sz w:val="28"/>
          <w:szCs w:val="28"/>
        </w:rPr>
        <w:t>Спасибо за активное участие!</w:t>
      </w:r>
    </w:p>
    <w:sectPr w:rsidR="00FF03AC" w:rsidRPr="0046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CF8"/>
    <w:rsid w:val="002E1E01"/>
    <w:rsid w:val="00330B33"/>
    <w:rsid w:val="00463C8F"/>
    <w:rsid w:val="00686CF8"/>
    <w:rsid w:val="00815B9E"/>
    <w:rsid w:val="00B44A40"/>
    <w:rsid w:val="00BD67EB"/>
    <w:rsid w:val="00E33838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65E6"/>
  <w15:docId w15:val="{826647D1-0610-4D57-AA8C-FA242F9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Irina</cp:lastModifiedBy>
  <cp:revision>4</cp:revision>
  <cp:lastPrinted>2019-04-16T17:13:00Z</cp:lastPrinted>
  <dcterms:created xsi:type="dcterms:W3CDTF">2019-03-21T03:53:00Z</dcterms:created>
  <dcterms:modified xsi:type="dcterms:W3CDTF">2019-11-03T13:57:00Z</dcterms:modified>
</cp:coreProperties>
</file>