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AE" w:rsidRDefault="001809AE" w:rsidP="001809AE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Theme="majorHAnsi" w:hAnsiTheme="majorHAnsi" w:cs="Calibri"/>
          <w:b/>
          <w:bCs/>
          <w:color w:val="C00000"/>
          <w:sz w:val="40"/>
          <w:szCs w:val="28"/>
        </w:rPr>
      </w:pPr>
      <w:r w:rsidRPr="001809AE">
        <w:rPr>
          <w:rFonts w:asciiTheme="majorHAnsi" w:hAnsiTheme="majorHAnsi" w:cs="Calibri"/>
          <w:b/>
          <w:bCs/>
          <w:color w:val="C00000"/>
          <w:sz w:val="40"/>
          <w:szCs w:val="28"/>
        </w:rPr>
        <w:t>Памятка для родителей</w:t>
      </w:r>
    </w:p>
    <w:p w:rsidR="001809AE" w:rsidRPr="001809AE" w:rsidRDefault="001809AE" w:rsidP="001809AE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Theme="majorHAnsi" w:hAnsiTheme="majorHAnsi" w:cs="Tahoma"/>
          <w:color w:val="000000"/>
          <w:sz w:val="40"/>
          <w:szCs w:val="28"/>
        </w:rPr>
      </w:pPr>
      <w:r>
        <w:rPr>
          <w:noProof/>
        </w:rPr>
        <w:drawing>
          <wp:inline distT="0" distB="0" distL="0" distR="0" wp14:anchorId="1A49EC4F" wp14:editId="5A0CDA63">
            <wp:extent cx="3136900" cy="2352675"/>
            <wp:effectExtent l="0" t="0" r="6350" b="9525"/>
            <wp:docPr id="1" name="Рисунок 1" descr="https://ciur.ru/izh_dou/izh_ds276/SiteAssets/Lists/News/NewForm/DSCN0805%20%D1%81%D0%B6%D0%B0%D1%82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ur.ru/izh_dou/izh_ds276/SiteAssets/Lists/News/NewForm/DSCN0805%20%D1%81%D0%B6%D0%B0%D1%82%D1%8B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78" w:rsidRDefault="001809AE" w:rsidP="00641278">
      <w:pPr>
        <w:pStyle w:val="a3"/>
        <w:spacing w:before="0" w:beforeAutospacing="0" w:after="0" w:afterAutospacing="0" w:line="360" w:lineRule="auto"/>
        <w:ind w:firstLine="709"/>
        <w:rPr>
          <w:noProof/>
        </w:rPr>
      </w:pPr>
      <w:r w:rsidRPr="001809AE">
        <w:rPr>
          <w:rFonts w:asciiTheme="majorHAnsi" w:hAnsiTheme="majorHAnsi"/>
          <w:color w:val="000000"/>
          <w:sz w:val="28"/>
          <w:szCs w:val="28"/>
        </w:rPr>
        <w:t>Пешеход – это участник дорожного движения. И для него тоже существуют правила, которые пешеходы должны соблюдать. Сегодня я хочу затронуть только один раздел Правил Дорожного Движения – безопасный переход пешехода через дорогу. </w:t>
      </w:r>
      <w:r w:rsidRPr="001809AE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1809AE">
        <w:rPr>
          <w:rFonts w:asciiTheme="majorHAnsi" w:hAnsiTheme="majorHAnsi"/>
          <w:b/>
          <w:color w:val="000000"/>
          <w:sz w:val="28"/>
          <w:szCs w:val="28"/>
        </w:rPr>
        <w:t>1.</w:t>
      </w:r>
      <w:r w:rsidRPr="001809AE">
        <w:rPr>
          <w:rFonts w:asciiTheme="majorHAnsi" w:hAnsiTheme="majorHAnsi"/>
          <w:color w:val="000000"/>
          <w:sz w:val="28"/>
          <w:szCs w:val="28"/>
        </w:rPr>
        <w:t xml:space="preserve"> Переходить дорогу надо быстрым и уверенным шагом, быть внимательным и аккуратным. Ни на что отвлекаться нельзя.</w:t>
      </w:r>
      <w:r w:rsidRPr="001809AE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1809AE">
        <w:rPr>
          <w:rFonts w:asciiTheme="majorHAnsi" w:hAnsiTheme="majorHAnsi"/>
          <w:b/>
          <w:color w:val="000000"/>
          <w:sz w:val="28"/>
          <w:szCs w:val="28"/>
        </w:rPr>
        <w:t>2.</w:t>
      </w:r>
      <w:r w:rsidRPr="001809AE">
        <w:rPr>
          <w:rFonts w:asciiTheme="majorHAnsi" w:hAnsiTheme="majorHAnsi"/>
          <w:color w:val="000000"/>
          <w:sz w:val="28"/>
          <w:szCs w:val="28"/>
        </w:rPr>
        <w:t xml:space="preserve"> Начинать учить ребенка правилам дорожного движения нужно как можно раньше.</w:t>
      </w:r>
      <w:r w:rsidRPr="001809AE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1809AE">
        <w:rPr>
          <w:rFonts w:asciiTheme="majorHAnsi" w:hAnsiTheme="majorHAnsi"/>
          <w:b/>
          <w:color w:val="000000"/>
          <w:sz w:val="28"/>
          <w:szCs w:val="28"/>
        </w:rPr>
        <w:t>3.</w:t>
      </w:r>
      <w:r w:rsidRPr="001809AE">
        <w:rPr>
          <w:rFonts w:asciiTheme="majorHAnsi" w:hAnsiTheme="majorHAnsi"/>
          <w:color w:val="000000"/>
          <w:sz w:val="28"/>
          <w:szCs w:val="28"/>
        </w:rPr>
        <w:t xml:space="preserve"> Познакомьте ребенка с сигналами светофора. Ребенок должен усвоить то, что на красный и желтый свет идти через дорогу нельзя. Хорошо купить книги с картинками, на которых изображен светофор. Но еще лучше показать ребенку светофор на улице. Можно понаблюдать за работой светофора на небольшом удалении от перехода в тихом и спокойном месте. Объясните ребенку, почему машины встали или поехали, как идут люди. Не оставляйте без внимания нарушителей. Указывайте ребенку на людей, которые пошли на красный свет.</w:t>
      </w:r>
      <w:r w:rsidRPr="001809AE">
        <w:rPr>
          <w:rFonts w:asciiTheme="majorHAnsi" w:hAnsiTheme="majorHAnsi"/>
          <w:color w:val="000000"/>
          <w:sz w:val="28"/>
          <w:szCs w:val="28"/>
        </w:rPr>
        <w:br/>
        <w:t>Особенно обращайте внимание ребенка и на машины, которые едут на моргающий зеленый свет. Так ребенок легче поймет то, что если для него загорелся зеленый свет, идти пока нельзя. Нужно убедиться в том, что машины его видят и остановились.</w:t>
      </w:r>
      <w:r w:rsidRPr="001809AE">
        <w:rPr>
          <w:rFonts w:asciiTheme="majorHAnsi" w:hAnsiTheme="majorHAnsi"/>
          <w:color w:val="000000"/>
          <w:sz w:val="28"/>
          <w:szCs w:val="28"/>
        </w:rPr>
        <w:br/>
      </w:r>
      <w:r w:rsidRPr="001809AE">
        <w:rPr>
          <w:rFonts w:asciiTheme="majorHAnsi" w:hAnsiTheme="majorHAnsi"/>
          <w:color w:val="000000"/>
          <w:sz w:val="28"/>
          <w:szCs w:val="28"/>
        </w:rPr>
        <w:lastRenderedPageBreak/>
        <w:t>Ребенок должен знать, что зеленый сигнал светофора только разрешает идти через дорогу, О своей безопасности пешеход заботится сам.</w:t>
      </w:r>
      <w:r w:rsidRPr="001809AE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1809AE">
        <w:rPr>
          <w:rFonts w:asciiTheme="majorHAnsi" w:hAnsiTheme="majorHAnsi"/>
          <w:b/>
          <w:color w:val="000000"/>
          <w:sz w:val="28"/>
          <w:szCs w:val="28"/>
        </w:rPr>
        <w:t>4.</w:t>
      </w:r>
      <w:r w:rsidRPr="001809AE">
        <w:rPr>
          <w:rFonts w:asciiTheme="majorHAnsi" w:hAnsiTheme="majorHAnsi"/>
          <w:color w:val="000000"/>
          <w:sz w:val="28"/>
          <w:szCs w:val="28"/>
        </w:rPr>
        <w:t xml:space="preserve"> Переходить нужно строго на переходе или в разрешенном месте. Если Вы стоите не рядом с переходом, а близко с ним, пусть даже в десяти метрах, то водители совсем не обязаны уступить Вам. Они не «плохие люди». И не стоит об этом говорить ребенку. Вы сами не правы. Но если все водители остановились, а один из них принципиально не пропускает людей на переходе, то на это надо специально указать ребенку. Вы должны объяснить ему, что не все соблюдают правила и надо быть внимательными, даже если ты можешь спокойно идти.</w:t>
      </w:r>
      <w:r w:rsidRPr="001809AE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1809AE">
        <w:rPr>
          <w:rFonts w:asciiTheme="majorHAnsi" w:hAnsiTheme="majorHAnsi"/>
          <w:b/>
          <w:color w:val="000000"/>
          <w:sz w:val="28"/>
          <w:szCs w:val="28"/>
        </w:rPr>
        <w:t>5.</w:t>
      </w:r>
      <w:r w:rsidRPr="001809AE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1809AE">
        <w:rPr>
          <w:rFonts w:asciiTheme="majorHAnsi" w:hAnsiTheme="majorHAnsi"/>
          <w:color w:val="000000"/>
          <w:sz w:val="28"/>
          <w:szCs w:val="28"/>
        </w:rPr>
        <w:t>Переходя дорогу с ребенком, держите его крепко за ведущею руку.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1809AE">
        <w:rPr>
          <w:rFonts w:asciiTheme="majorHAnsi" w:hAnsiTheme="majorHAnsi"/>
          <w:color w:val="000000"/>
          <w:sz w:val="28"/>
          <w:szCs w:val="28"/>
        </w:rPr>
        <w:t>Правша должен держать ребенка в правой руке, левша – в левой.</w:t>
      </w:r>
      <w:proofErr w:type="gramEnd"/>
      <w:r w:rsidRPr="001809AE">
        <w:rPr>
          <w:rFonts w:asciiTheme="majorHAnsi" w:hAnsiTheme="majorHAnsi"/>
          <w:color w:val="000000"/>
          <w:sz w:val="28"/>
          <w:szCs w:val="28"/>
        </w:rPr>
        <w:t xml:space="preserve"> Пусть ребенок внимательно смотрит по сторонам, крепко держит в руках свои игрушки. Ни в коем случае не останавливайтесь и не выпускайте руку ребенка из своей руки, если ребенок уронит на проезжую часть свою игрушку.</w:t>
      </w:r>
      <w:r w:rsidR="00641278" w:rsidRPr="00641278">
        <w:rPr>
          <w:noProof/>
        </w:rPr>
        <w:t xml:space="preserve"> </w:t>
      </w:r>
      <w:r w:rsidR="00641278">
        <w:rPr>
          <w:noProof/>
        </w:rPr>
        <w:t xml:space="preserve">      </w:t>
      </w:r>
    </w:p>
    <w:p w:rsidR="00641278" w:rsidRDefault="00641278" w:rsidP="00641278">
      <w:pPr>
        <w:pStyle w:val="a3"/>
        <w:spacing w:before="0" w:beforeAutospacing="0" w:after="0" w:afterAutospacing="0" w:line="360" w:lineRule="auto"/>
        <w:ind w:firstLine="709"/>
        <w:rPr>
          <w:rFonts w:asciiTheme="majorHAnsi" w:hAnsiTheme="majorHAnsi"/>
          <w:color w:val="000000"/>
          <w:sz w:val="28"/>
          <w:szCs w:val="28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5701D654" wp14:editId="7C882DE7">
            <wp:extent cx="3143250" cy="1770845"/>
            <wp:effectExtent l="0" t="0" r="0" b="1270"/>
            <wp:docPr id="3" name="Рисунок 3" descr="https://il7.picdn.net/shutterstock/videos/1308583/thum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l7.picdn.net/shutterstock/videos/1308583/thumb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72" cy="17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6.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Переходить дорогу необходимо всегда по кратчайшему пути. Это путь </w:t>
      </w:r>
      <w:proofErr w:type="gramStart"/>
      <w:r w:rsidR="001809AE" w:rsidRPr="001809AE">
        <w:rPr>
          <w:rFonts w:asciiTheme="majorHAnsi" w:hAnsiTheme="majorHAnsi"/>
          <w:color w:val="000000"/>
          <w:sz w:val="28"/>
          <w:szCs w:val="28"/>
        </w:rPr>
        <w:t>по</w:t>
      </w:r>
      <w:proofErr w:type="gramEnd"/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прямой, а не под углом. Не подрезайте других пешеходов при переходе дороги. Если Вам надо свернуть после перехода дороги направо, то встаньте от других пешеходов справа.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7.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Переходить дорогу по принципу посмотрел налево, посмотрел направо и пошел – не правильно. Даже если мы переходим дорогу с односторонним движением, смотреть необходимо постоянно в обе стороны дороги.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8.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Когда Вы переходите дорогу, не меняйте направление и скорость движения. Не выходите в последние секунды работы светофора на переход. 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lastRenderedPageBreak/>
        <w:t xml:space="preserve">Многие водители могут Вас не </w:t>
      </w:r>
      <w:proofErr w:type="gramStart"/>
      <w:r w:rsidR="001809AE" w:rsidRPr="001809AE">
        <w:rPr>
          <w:rFonts w:asciiTheme="majorHAnsi" w:hAnsiTheme="majorHAnsi"/>
          <w:color w:val="000000"/>
          <w:sz w:val="28"/>
          <w:szCs w:val="28"/>
        </w:rPr>
        <w:t>пропустить</w:t>
      </w:r>
      <w:proofErr w:type="gramEnd"/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и Вы застрянете в середине дороги. Остановитесь на разделительной дороге и крепко держите ребенка. Ни в коем случае не позволяйте ему отшатнутся назад.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  <w:t>Всегда рассчитывайте время, которое Вам будет необходимо для перехода.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9.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Если же дорога широкая и на ней несколько полос, то приближаясь к каждой из полос, смотрите внимательно по сторонам. Идти можно только если Вы убедитесь в том, что водитель машины Вас видит и остановился. Довольно часто водители машин «не видят» остановки машин на других полосах. Если </w:t>
      </w:r>
      <w:proofErr w:type="gramStart"/>
      <w:r w:rsidR="001809AE" w:rsidRPr="001809AE">
        <w:rPr>
          <w:rFonts w:asciiTheme="majorHAnsi" w:hAnsiTheme="majorHAnsi"/>
          <w:color w:val="000000"/>
          <w:sz w:val="28"/>
          <w:szCs w:val="28"/>
        </w:rPr>
        <w:t>пойти</w:t>
      </w:r>
      <w:proofErr w:type="gramEnd"/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не убедившись в том, что Вас пропускают, то можно выскочить под колеса. Убедитесь в том, что Вам действительно уступают. И только тогда переходите.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  <w:t>Если Вам уступает дорогу большой грузовик или автобус, то выходить из-за него надо очень осторожно. Водителям других машин Вас практически не видно.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10.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Водитель не обязан пропускать людей, которые стоят на тротуаре. Может </w:t>
      </w:r>
      <w:proofErr w:type="gramStart"/>
      <w:r w:rsidR="001809AE" w:rsidRPr="001809AE">
        <w:rPr>
          <w:rFonts w:asciiTheme="majorHAnsi" w:hAnsiTheme="majorHAnsi"/>
          <w:color w:val="000000"/>
          <w:sz w:val="28"/>
          <w:szCs w:val="28"/>
        </w:rPr>
        <w:t>быть</w:t>
      </w:r>
      <w:proofErr w:type="gramEnd"/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они просто стоят и не хотят переходить. Перед переходом дороги дайте понять водителю о своих намерениях. Ни в коем случае не начинайте внезапно переходить дорогу. Можно занести ногу над началом зебры. Если Вы не хотите переходить и действительно просто стоите рядом с переходом, отойдите от него или развернитесь к дороге боком.</w:t>
      </w:r>
    </w:p>
    <w:p w:rsidR="00641278" w:rsidRDefault="00641278" w:rsidP="00641278">
      <w:pPr>
        <w:pStyle w:val="a3"/>
        <w:spacing w:before="0" w:beforeAutospacing="0" w:after="0" w:afterAutospacing="0" w:line="360" w:lineRule="auto"/>
        <w:ind w:firstLine="709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2C33EBA8" wp14:editId="4B0C9778">
            <wp:extent cx="2209800" cy="1234260"/>
            <wp:effectExtent l="0" t="0" r="0" b="4445"/>
            <wp:docPr id="4" name="Рисунок 4" descr="https://horoshevo-mnevniki.mos.ru/upload/medialibrary/5ff/khm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roshevo-mnevniki.mos.ru/upload/medialibrary/5ff/khm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80" cy="12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11.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Переходя дорогу, прекратите любые разговоры. Ребенок должен чувствовать ответственность этого действия.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12.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Ни в коем случае при переходе дороги не разговаривайте по телефону. Ваши мысли будут отвлечены. Слушать музыку в наушниках еще опаснее. Так Вы не услышите приближение транспорта по шуму его мотора. Мощные басы 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lastRenderedPageBreak/>
        <w:t>музыки перекроют рев мотора современного мотоцикла, который за несколько секунд пролетит больше сотни метров.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13.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Умейте предчувствовать опасность. Любое препятствие может таить опасность. Кусты, забор, припаркованная машина могут загораживать приближающийся транспорт. В таком случае переходить дорогу лучше всего в просматриваемом на большое расстояние месте. Если других вариантов нет, то переходить дорогу можно только осторожно выглянув из-за препятствия и убедившись в свободной дороге. Выглядывать должен только взрослый. Его видно дальше, чем ребенка. Ни в коем случае не делайте таких маневров впереди или сзади машин с заведенными двигателями.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14.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Если Вы собираетесь перейти возле остановки общественного транспорта, и на ней сейчас автобус, то лучше всего подождать, когда автобус отъедет от остановки. Автобус слишком большой. Из-за него водителям Вас плохо видно.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15.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В темное время суток водителю очень трудно видеть пешеходов. Нужно быть особенно внимательными. В настоящее </w:t>
      </w:r>
      <w:proofErr w:type="gramStart"/>
      <w:r w:rsidR="001809AE" w:rsidRPr="001809AE">
        <w:rPr>
          <w:rFonts w:asciiTheme="majorHAnsi" w:hAnsiTheme="majorHAnsi"/>
          <w:color w:val="000000"/>
          <w:sz w:val="28"/>
          <w:szCs w:val="28"/>
        </w:rPr>
        <w:t>время</w:t>
      </w:r>
      <w:proofErr w:type="gramEnd"/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передвигаясь вдоль дорог в сельской местности, пешеходы обязаны иметь на своей одежде светоотражающие элементы. Такие же вставки желательно пришить к одежде своих детей и в городе.</w:t>
      </w:r>
    </w:p>
    <w:p w:rsidR="001809AE" w:rsidRDefault="00641278" w:rsidP="00641278">
      <w:pPr>
        <w:pStyle w:val="a3"/>
        <w:spacing w:before="0" w:beforeAutospacing="0" w:after="0" w:afterAutospacing="0" w:line="360" w:lineRule="auto"/>
        <w:ind w:firstLine="709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 wp14:anchorId="043DD0D5" wp14:editId="52813C6A">
            <wp:extent cx="2343152" cy="1562100"/>
            <wp:effectExtent l="0" t="0" r="0" b="0"/>
            <wp:docPr id="5" name="Рисунок 5" descr="http://mendeleevskyi.ru/images/uploads/news/2018/3/2/1da05856518bec8f4108a2b5106018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deleevskyi.ru/images/uploads/news/2018/3/2/1da05856518bec8f4108a2b510601806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9" cy="15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16.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Многие родители зимой возят своих детей на санках или </w:t>
      </w:r>
      <w:proofErr w:type="spellStart"/>
      <w:r w:rsidR="001809AE" w:rsidRPr="001809AE">
        <w:rPr>
          <w:rFonts w:asciiTheme="majorHAnsi" w:hAnsiTheme="majorHAnsi"/>
          <w:color w:val="000000"/>
          <w:sz w:val="28"/>
          <w:szCs w:val="28"/>
        </w:rPr>
        <w:t>снегокатах</w:t>
      </w:r>
      <w:proofErr w:type="spellEnd"/>
      <w:r w:rsidR="001809AE" w:rsidRPr="001809AE">
        <w:rPr>
          <w:rFonts w:asciiTheme="majorHAnsi" w:hAnsiTheme="majorHAnsi"/>
          <w:color w:val="000000"/>
          <w:sz w:val="28"/>
          <w:szCs w:val="28"/>
        </w:rPr>
        <w:t>. Перед тем как переходить дорогу с санками, подымите с них ребенка и возьмите его за руку, а в другую руку возьмите санки. Если ребенок едет на велосипеде, пусть он слезет и возьмет Вас за руку.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17.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Как бы Вы не опаздывали и не бежали, обязательно остановитесь перед 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lastRenderedPageBreak/>
        <w:t xml:space="preserve">тем, как перейти дорогу. Обязательно посмотрите по сторонам убедитесь в том, что дорогу можно переходить. И только тогда можно идти. Ребенок должен понять и усвоить то, что спешка и невнимательность при переходе улиц </w:t>
      </w:r>
      <w:proofErr w:type="gramStart"/>
      <w:r w:rsidR="001809AE" w:rsidRPr="001809AE">
        <w:rPr>
          <w:rFonts w:asciiTheme="majorHAnsi" w:hAnsiTheme="majorHAnsi"/>
          <w:color w:val="000000"/>
          <w:sz w:val="28"/>
          <w:szCs w:val="28"/>
        </w:rPr>
        <w:t>опасны</w:t>
      </w:r>
      <w:proofErr w:type="gramEnd"/>
      <w:r w:rsidR="001809AE" w:rsidRPr="001809AE">
        <w:rPr>
          <w:rFonts w:asciiTheme="majorHAnsi" w:hAnsiTheme="majorHAnsi"/>
          <w:color w:val="000000"/>
          <w:sz w:val="28"/>
          <w:szCs w:val="28"/>
        </w:rPr>
        <w:t>. Перебегать улицу не допустимо.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18.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Дорогу можно переходить не только на пешеходном переходе. Правила дорожного движения разрешают переход и не на зебре. Если Вы не видите перекрестка или пешеходного перехода, переходите дорогу под прямым углом в местах, где дорога хорошо просматривается в обе стороны. Ни в коем случае не переходите дороги с ограждением по краям дороге или разделительным бордюром посреди дороги.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19.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Переходите дорогу лучше с другими пешеходами. Группа людей более заметна для водителей.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20.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Всегда переходите дорогу в спокойном состоянии. Помните, если ребенок капризничает или заупрямится, он часто перестает себя не контролировать. В такой момент ребенок может выдернуть свою ручку из Вашей руки и отбежать от Вас или упасть на дорогу. Таковы особенности детской психики.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  <w:r w:rsidR="001809A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809AE" w:rsidRPr="001809AE">
        <w:rPr>
          <w:rFonts w:asciiTheme="majorHAnsi" w:hAnsiTheme="majorHAnsi"/>
          <w:b/>
          <w:color w:val="000000"/>
          <w:sz w:val="28"/>
          <w:szCs w:val="28"/>
        </w:rPr>
        <w:t>21.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t xml:space="preserve"> Если с ребенком ходят бабушки и дедушки, Вы должны объяснить им как сейчас надо вести себя на дороге. Когда наши мамы водили нас самих за ручку через дорогу, машин было меньше, и люди были более ответственные. В наше время надо обязательно убедиться в том, что Вас пропускают. И автобус пусть лучше отъедет – в данной ситуации безопаснее </w:t>
      </w:r>
      <w:bookmarkStart w:id="0" w:name="_GoBack"/>
      <w:bookmarkEnd w:id="0"/>
      <w:r w:rsidR="001809AE" w:rsidRPr="001809AE">
        <w:rPr>
          <w:rFonts w:asciiTheme="majorHAnsi" w:hAnsiTheme="majorHAnsi"/>
          <w:color w:val="000000"/>
          <w:sz w:val="28"/>
          <w:szCs w:val="28"/>
        </w:rPr>
        <w:t>переходить не по правилам.</w:t>
      </w:r>
      <w:r w:rsidR="001809AE" w:rsidRPr="001809AE">
        <w:rPr>
          <w:rFonts w:asciiTheme="majorHAnsi" w:hAnsiTheme="majorHAnsi"/>
          <w:color w:val="000000"/>
          <w:sz w:val="28"/>
          <w:szCs w:val="28"/>
        </w:rPr>
        <w:br/>
      </w:r>
    </w:p>
    <w:p w:rsidR="001809AE" w:rsidRPr="001809AE" w:rsidRDefault="001809AE" w:rsidP="001809AE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641278">
        <w:rPr>
          <w:rFonts w:asciiTheme="majorHAnsi" w:hAnsiTheme="majorHAnsi"/>
          <w:b/>
          <w:color w:val="000000"/>
          <w:sz w:val="28"/>
          <w:szCs w:val="28"/>
        </w:rPr>
        <w:br/>
        <w:t>Уважаемые родители,</w:t>
      </w:r>
      <w:r w:rsidRPr="001809AE">
        <w:rPr>
          <w:rFonts w:asciiTheme="majorHAnsi" w:hAnsiTheme="majorHAnsi"/>
          <w:color w:val="000000"/>
          <w:sz w:val="28"/>
          <w:szCs w:val="28"/>
        </w:rPr>
        <w:t xml:space="preserve"> помните о том, что учить ребенка нужно своим примером. Не от случая к случаю, а постоянно. Только систематические повторения помогут закрепить умения. Очень важно, чтобы ваш ребенок не только запомнил, но и хорошо понял, что выполнять правила движения нужно всегда и всюду.</w:t>
      </w:r>
    </w:p>
    <w:p w:rsidR="001809AE" w:rsidRPr="001809AE" w:rsidRDefault="001809AE" w:rsidP="001809AE">
      <w:pPr>
        <w:spacing w:after="0" w:line="360" w:lineRule="auto"/>
        <w:ind w:firstLine="709"/>
        <w:rPr>
          <w:rFonts w:asciiTheme="majorHAnsi" w:hAnsiTheme="majorHAnsi"/>
          <w:sz w:val="28"/>
          <w:szCs w:val="28"/>
        </w:rPr>
      </w:pPr>
    </w:p>
    <w:sectPr w:rsidR="001809AE" w:rsidRPr="001809AE" w:rsidSect="001809AE">
      <w:pgSz w:w="11906" w:h="16838" w:code="9"/>
      <w:pgMar w:top="1134" w:right="849" w:bottom="993" w:left="993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AE"/>
    <w:rsid w:val="001809AE"/>
    <w:rsid w:val="00641278"/>
    <w:rsid w:val="009670A4"/>
    <w:rsid w:val="00B25468"/>
    <w:rsid w:val="00C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2019-09-08T20:06:00Z</cp:lastPrinted>
  <dcterms:created xsi:type="dcterms:W3CDTF">2019-09-08T19:50:00Z</dcterms:created>
  <dcterms:modified xsi:type="dcterms:W3CDTF">2019-09-08T20:12:00Z</dcterms:modified>
</cp:coreProperties>
</file>