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7" w:rsidRPr="00694789" w:rsidRDefault="00244377" w:rsidP="00244377">
      <w:pPr>
        <w:spacing w:after="0"/>
        <w:jc w:val="center"/>
        <w:rPr>
          <w:rFonts w:ascii="Times New Roman" w:hAnsi="Times New Roman"/>
          <w:b/>
          <w:sz w:val="28"/>
        </w:rPr>
      </w:pPr>
      <w:r w:rsidRPr="00694789">
        <w:rPr>
          <w:rFonts w:ascii="Times New Roman" w:hAnsi="Times New Roman"/>
          <w:b/>
          <w:sz w:val="28"/>
        </w:rPr>
        <w:t>Управление социального обеспечения населения</w:t>
      </w:r>
    </w:p>
    <w:p w:rsidR="00244377" w:rsidRPr="00694789" w:rsidRDefault="00244377" w:rsidP="00244377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694789">
        <w:rPr>
          <w:rFonts w:ascii="Times New Roman" w:hAnsi="Times New Roman"/>
          <w:b/>
          <w:sz w:val="28"/>
        </w:rPr>
        <w:t>Отдел по назначению и выплате пособий и компенсации</w:t>
      </w:r>
    </w:p>
    <w:p w:rsidR="00244377" w:rsidRDefault="00244377" w:rsidP="002443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ОБЛАСТНЫХ ПОСОБИЯХ, </w:t>
      </w:r>
    </w:p>
    <w:p w:rsidR="00244377" w:rsidRDefault="00244377" w:rsidP="002443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ВЫПЛАЧИВАЕМЫХ ГРАЖДАНАМ, ИМЕЮЩИХ ДЕТЕЙ</w:t>
      </w:r>
    </w:p>
    <w:p w:rsidR="00244377" w:rsidRDefault="00244377" w:rsidP="0024437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44377" w:rsidRPr="00244377" w:rsidRDefault="00244377" w:rsidP="001770B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«Социальный кодекс Ярославской области» от 19.12.2008 г. № 65-з</w:t>
      </w:r>
    </w:p>
    <w:p w:rsidR="001D6709" w:rsidRDefault="001D6709"/>
    <w:p w:rsidR="00244377" w:rsidRDefault="00244377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108">
        <w:rPr>
          <w:rFonts w:ascii="Times New Roman" w:hAnsi="Times New Roman" w:cs="Times New Roman"/>
          <w:b/>
          <w:sz w:val="28"/>
          <w:szCs w:val="28"/>
        </w:rPr>
        <w:t>1. Ежемесячное пособие на ребёнка</w:t>
      </w:r>
      <w:r w:rsidRPr="00921108">
        <w:rPr>
          <w:rFonts w:ascii="Times New Roman" w:hAnsi="Times New Roman" w:cs="Times New Roman"/>
          <w:sz w:val="28"/>
          <w:szCs w:val="28"/>
        </w:rPr>
        <w:t xml:space="preserve"> выплачивается органами социальной защиты населения по месту жительства семей с детьми в размере </w:t>
      </w:r>
      <w:r w:rsidRPr="00921108">
        <w:rPr>
          <w:rFonts w:ascii="Times New Roman" w:hAnsi="Times New Roman" w:cs="Times New Roman"/>
          <w:b/>
          <w:sz w:val="28"/>
          <w:szCs w:val="28"/>
        </w:rPr>
        <w:t>594 руб</w:t>
      </w:r>
      <w:r w:rsidR="00921108" w:rsidRPr="00921108">
        <w:rPr>
          <w:rFonts w:ascii="Times New Roman" w:hAnsi="Times New Roman" w:cs="Times New Roman"/>
          <w:b/>
          <w:sz w:val="28"/>
          <w:szCs w:val="28"/>
        </w:rPr>
        <w:t>.</w:t>
      </w:r>
      <w:r w:rsidRPr="00921108">
        <w:rPr>
          <w:rFonts w:ascii="Times New Roman" w:hAnsi="Times New Roman" w:cs="Times New Roman"/>
          <w:sz w:val="28"/>
          <w:szCs w:val="28"/>
        </w:rPr>
        <w:t xml:space="preserve"> – на детей до 3-х лет и </w:t>
      </w:r>
      <w:r w:rsidRPr="00921108">
        <w:rPr>
          <w:rFonts w:ascii="Times New Roman" w:hAnsi="Times New Roman" w:cs="Times New Roman"/>
          <w:b/>
          <w:sz w:val="28"/>
          <w:szCs w:val="28"/>
        </w:rPr>
        <w:t>423 руб.</w:t>
      </w:r>
      <w:r w:rsidRPr="00921108">
        <w:rPr>
          <w:rFonts w:ascii="Times New Roman" w:hAnsi="Times New Roman" w:cs="Times New Roman"/>
          <w:sz w:val="28"/>
          <w:szCs w:val="28"/>
        </w:rPr>
        <w:t xml:space="preserve"> на детей от 3 до 18 лет; </w:t>
      </w:r>
      <w:proofErr w:type="gramStart"/>
      <w:r w:rsidRPr="00921108">
        <w:rPr>
          <w:rFonts w:ascii="Times New Roman" w:hAnsi="Times New Roman" w:cs="Times New Roman"/>
          <w:sz w:val="28"/>
          <w:szCs w:val="28"/>
        </w:rPr>
        <w:t xml:space="preserve">на детей одиноких матерей, на детей, родители которых находятся в розыске по причине уклонения от уплаты алиментов либо в других случаях, когда взыскание алиментов невозможно, на детей военнослужащих, проходящих военную службу по призыву, на детей неработающих родителей (усыновителей), на детей учащихся или студентов – </w:t>
      </w:r>
      <w:r w:rsidRPr="00921108">
        <w:rPr>
          <w:rFonts w:ascii="Times New Roman" w:hAnsi="Times New Roman" w:cs="Times New Roman"/>
          <w:b/>
          <w:sz w:val="28"/>
          <w:szCs w:val="28"/>
        </w:rPr>
        <w:t>801 руб.</w:t>
      </w:r>
      <w:r w:rsidRPr="00921108">
        <w:rPr>
          <w:rFonts w:ascii="Times New Roman" w:hAnsi="Times New Roman" w:cs="Times New Roman"/>
          <w:sz w:val="28"/>
          <w:szCs w:val="28"/>
        </w:rPr>
        <w:t xml:space="preserve"> (до 3-х лет) и </w:t>
      </w:r>
      <w:r w:rsidRPr="00921108">
        <w:rPr>
          <w:rFonts w:ascii="Times New Roman" w:hAnsi="Times New Roman" w:cs="Times New Roman"/>
          <w:b/>
          <w:sz w:val="28"/>
          <w:szCs w:val="28"/>
        </w:rPr>
        <w:t>541 руб.</w:t>
      </w:r>
      <w:r w:rsidRPr="00921108">
        <w:rPr>
          <w:rFonts w:ascii="Times New Roman" w:hAnsi="Times New Roman" w:cs="Times New Roman"/>
          <w:sz w:val="28"/>
          <w:szCs w:val="28"/>
        </w:rPr>
        <w:t xml:space="preserve"> (от 3-хт до 18 лет);</w:t>
      </w:r>
      <w:proofErr w:type="gramEnd"/>
      <w:r w:rsidRPr="0092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108">
        <w:rPr>
          <w:rFonts w:ascii="Times New Roman" w:hAnsi="Times New Roman" w:cs="Times New Roman"/>
          <w:sz w:val="28"/>
          <w:szCs w:val="28"/>
        </w:rPr>
        <w:t xml:space="preserve">на детей из многодетных семей – </w:t>
      </w:r>
      <w:r w:rsidRPr="00921108">
        <w:rPr>
          <w:rFonts w:ascii="Times New Roman" w:hAnsi="Times New Roman" w:cs="Times New Roman"/>
          <w:b/>
          <w:sz w:val="28"/>
          <w:szCs w:val="28"/>
        </w:rPr>
        <w:t>682 руб.</w:t>
      </w:r>
      <w:r w:rsidRPr="00921108">
        <w:rPr>
          <w:rFonts w:ascii="Times New Roman" w:hAnsi="Times New Roman" w:cs="Times New Roman"/>
          <w:sz w:val="28"/>
          <w:szCs w:val="28"/>
        </w:rPr>
        <w:t xml:space="preserve"> (до 3-х лет) и </w:t>
      </w:r>
      <w:r w:rsidRPr="00921108">
        <w:rPr>
          <w:rFonts w:ascii="Times New Roman" w:hAnsi="Times New Roman" w:cs="Times New Roman"/>
          <w:b/>
          <w:sz w:val="28"/>
          <w:szCs w:val="28"/>
        </w:rPr>
        <w:t>436 руб.</w:t>
      </w:r>
      <w:r w:rsidRPr="00921108">
        <w:rPr>
          <w:rFonts w:ascii="Times New Roman" w:hAnsi="Times New Roman" w:cs="Times New Roman"/>
          <w:sz w:val="28"/>
          <w:szCs w:val="28"/>
        </w:rPr>
        <w:t xml:space="preserve"> (от 3-х до 18 лет); на второго ребенка – </w:t>
      </w:r>
      <w:r w:rsidRPr="00921108">
        <w:rPr>
          <w:rFonts w:ascii="Times New Roman" w:hAnsi="Times New Roman" w:cs="Times New Roman"/>
          <w:b/>
          <w:sz w:val="28"/>
          <w:szCs w:val="28"/>
        </w:rPr>
        <w:t>654 руб.</w:t>
      </w:r>
      <w:r w:rsidRPr="00921108">
        <w:rPr>
          <w:rFonts w:ascii="Times New Roman" w:hAnsi="Times New Roman" w:cs="Times New Roman"/>
          <w:sz w:val="28"/>
          <w:szCs w:val="28"/>
        </w:rPr>
        <w:t xml:space="preserve"> (до 3-х лет) и </w:t>
      </w:r>
      <w:r w:rsidRPr="00921108">
        <w:rPr>
          <w:rFonts w:ascii="Times New Roman" w:hAnsi="Times New Roman" w:cs="Times New Roman"/>
          <w:b/>
          <w:sz w:val="28"/>
          <w:szCs w:val="28"/>
        </w:rPr>
        <w:t>436 руб.</w:t>
      </w:r>
      <w:r w:rsidRPr="00921108">
        <w:rPr>
          <w:rFonts w:ascii="Times New Roman" w:hAnsi="Times New Roman" w:cs="Times New Roman"/>
          <w:sz w:val="28"/>
          <w:szCs w:val="28"/>
        </w:rPr>
        <w:t xml:space="preserve"> (от </w:t>
      </w:r>
      <w:r w:rsidR="00921108" w:rsidRPr="00921108">
        <w:rPr>
          <w:rFonts w:ascii="Times New Roman" w:hAnsi="Times New Roman" w:cs="Times New Roman"/>
          <w:sz w:val="28"/>
          <w:szCs w:val="28"/>
        </w:rPr>
        <w:t>3-х до</w:t>
      </w:r>
      <w:proofErr w:type="gramEnd"/>
      <w:r w:rsidR="00921108" w:rsidRPr="0092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108" w:rsidRPr="00921108">
        <w:rPr>
          <w:rFonts w:ascii="Times New Roman" w:hAnsi="Times New Roman" w:cs="Times New Roman"/>
          <w:sz w:val="28"/>
          <w:szCs w:val="28"/>
        </w:rPr>
        <w:t>18 лет).</w:t>
      </w:r>
      <w:proofErr w:type="gramEnd"/>
    </w:p>
    <w:p w:rsidR="00921108" w:rsidRPr="00921108" w:rsidRDefault="00921108" w:rsidP="00DC00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пособие имеет один из родителей (усыновителей, опекунов, попечителей) на каждого рождённого, усыновлённого (принятого под опеку, попечительство) совместно проживающего с ним ребенка, а также лица, фактически осуществляющие уход за ребёнком и содержащие его на иждивении, до достижения им возраста 18 лет </w:t>
      </w:r>
      <w:r w:rsidRPr="00921108">
        <w:rPr>
          <w:rFonts w:ascii="Times New Roman" w:hAnsi="Times New Roman" w:cs="Times New Roman"/>
          <w:b/>
          <w:sz w:val="28"/>
          <w:szCs w:val="28"/>
        </w:rPr>
        <w:t>в семьях со среднедушевым доходом, размер которого не превышает величины прожиточного минимума, установленного на душу населения в Ярославской</w:t>
      </w:r>
      <w:proofErr w:type="gramEnd"/>
      <w:r w:rsidRPr="00921108">
        <w:rPr>
          <w:rFonts w:ascii="Times New Roman" w:hAnsi="Times New Roman" w:cs="Times New Roman"/>
          <w:b/>
          <w:sz w:val="28"/>
          <w:szCs w:val="28"/>
        </w:rPr>
        <w:t xml:space="preserve"> области. </w:t>
      </w:r>
      <w:r w:rsidRPr="00921108">
        <w:rPr>
          <w:rFonts w:ascii="Times New Roman" w:hAnsi="Times New Roman" w:cs="Times New Roman"/>
          <w:sz w:val="28"/>
          <w:szCs w:val="28"/>
        </w:rPr>
        <w:t>Условие о среднедушевом доходе семьи не применяется для многодетных семей.</w:t>
      </w:r>
    </w:p>
    <w:p w:rsidR="00921108" w:rsidRDefault="00B859E8" w:rsidP="00DC00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Среднедушевой доход семьи определяется путём деления общей суммы доходов семьи за три последних календарных месяца, предшествующих месяцу подачи заявления о назначении пособия, на три и на число членов семьи. Право на получение пособия подтверждается через каждые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59E8" w:rsidRDefault="00B859E8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E8">
        <w:rPr>
          <w:rFonts w:ascii="Times New Roman" w:hAnsi="Times New Roman" w:cs="Times New Roman"/>
          <w:b/>
          <w:sz w:val="28"/>
          <w:szCs w:val="28"/>
        </w:rPr>
        <w:t>2. Единовременная выплата при рождении ребёнка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размере </w:t>
      </w:r>
      <w:r w:rsidRPr="00B859E8">
        <w:rPr>
          <w:rFonts w:ascii="Times New Roman" w:hAnsi="Times New Roman" w:cs="Times New Roman"/>
          <w:b/>
          <w:sz w:val="28"/>
          <w:szCs w:val="28"/>
        </w:rPr>
        <w:t>4428 руб</w:t>
      </w:r>
      <w:r>
        <w:rPr>
          <w:rFonts w:ascii="Times New Roman" w:hAnsi="Times New Roman" w:cs="Times New Roman"/>
          <w:sz w:val="28"/>
          <w:szCs w:val="28"/>
        </w:rPr>
        <w:t xml:space="preserve">. при рождении первого ребенка, </w:t>
      </w:r>
      <w:r w:rsidRPr="00B859E8">
        <w:rPr>
          <w:rFonts w:ascii="Times New Roman" w:hAnsi="Times New Roman" w:cs="Times New Roman"/>
          <w:b/>
          <w:sz w:val="28"/>
          <w:szCs w:val="28"/>
        </w:rPr>
        <w:t>5904 руб.</w:t>
      </w:r>
      <w:r>
        <w:rPr>
          <w:rFonts w:ascii="Times New Roman" w:hAnsi="Times New Roman" w:cs="Times New Roman"/>
          <w:sz w:val="28"/>
          <w:szCs w:val="28"/>
        </w:rPr>
        <w:t xml:space="preserve"> – второго ребенка, </w:t>
      </w:r>
      <w:r w:rsidRPr="00B859E8">
        <w:rPr>
          <w:rFonts w:ascii="Times New Roman" w:hAnsi="Times New Roman" w:cs="Times New Roman"/>
          <w:b/>
          <w:sz w:val="28"/>
          <w:szCs w:val="28"/>
        </w:rPr>
        <w:t>7380 руб.</w:t>
      </w:r>
      <w:r>
        <w:rPr>
          <w:rFonts w:ascii="Times New Roman" w:hAnsi="Times New Roman" w:cs="Times New Roman"/>
          <w:sz w:val="28"/>
          <w:szCs w:val="28"/>
        </w:rPr>
        <w:t xml:space="preserve"> – третьего и последующих детей.</w:t>
      </w:r>
    </w:p>
    <w:p w:rsidR="00387441" w:rsidRDefault="00387441" w:rsidP="00DC00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осуществляется органами социальной защиты населения по месту жительства матери ребёнка.</w:t>
      </w:r>
    </w:p>
    <w:p w:rsidR="00387441" w:rsidRDefault="00387441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441">
        <w:rPr>
          <w:rFonts w:ascii="Times New Roman" w:hAnsi="Times New Roman" w:cs="Times New Roman"/>
          <w:b/>
          <w:sz w:val="28"/>
          <w:szCs w:val="28"/>
        </w:rPr>
        <w:lastRenderedPageBreak/>
        <w:t>3. Пособие по беременности и родам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женщинам, </w:t>
      </w:r>
      <w:r w:rsidRPr="00387441">
        <w:rPr>
          <w:rFonts w:ascii="Times New Roman" w:hAnsi="Times New Roman" w:cs="Times New Roman"/>
          <w:sz w:val="28"/>
          <w:szCs w:val="28"/>
          <w:u w:val="single"/>
        </w:rPr>
        <w:t>состоящим на учете в органах государственной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Ярославской области в случаях, не предусмотренных Федеральным законом от 19.05.95 №81-ФЗ «О государственных пособиях гражданам, имеющих детей». Размер пособий установлен из расчета </w:t>
      </w:r>
      <w:r w:rsidRPr="00387441">
        <w:rPr>
          <w:rFonts w:ascii="Times New Roman" w:hAnsi="Times New Roman" w:cs="Times New Roman"/>
          <w:b/>
          <w:sz w:val="28"/>
          <w:szCs w:val="28"/>
        </w:rPr>
        <w:t>28 рублей в день</w:t>
      </w:r>
      <w:r>
        <w:rPr>
          <w:rFonts w:ascii="Times New Roman" w:hAnsi="Times New Roman" w:cs="Times New Roman"/>
          <w:sz w:val="28"/>
          <w:szCs w:val="28"/>
        </w:rPr>
        <w:t xml:space="preserve"> за все календарные дни, приходящиеся на период отпуска по беременности и родам.</w:t>
      </w:r>
    </w:p>
    <w:p w:rsidR="00387441" w:rsidRDefault="00387441" w:rsidP="00DC00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назначается и выплачивается органом социальной защиты населения по месту жительства заявителя.</w:t>
      </w:r>
    </w:p>
    <w:p w:rsidR="00387441" w:rsidRPr="00387441" w:rsidRDefault="00387441" w:rsidP="00DC0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441">
        <w:rPr>
          <w:rFonts w:ascii="Times New Roman" w:hAnsi="Times New Roman" w:cs="Times New Roman"/>
          <w:b/>
          <w:sz w:val="28"/>
          <w:szCs w:val="28"/>
        </w:rPr>
        <w:t>4. Ежемесячная выплата детям сотрудников правоохранительных органов и военнослужащих Ярославской области, погибших при выполнении служебно-боевых задач в Северо-Кавказском регионе Российской Федерации.</w:t>
      </w:r>
    </w:p>
    <w:p w:rsidR="00387441" w:rsidRDefault="00387441" w:rsidP="00DC00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устанавливается Пособие выплачивается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родителю (опекуну) ребенка, проживающего совместно с ним, через органы социальной защиты населения области в размере </w:t>
      </w:r>
      <w:r w:rsidRPr="00387441">
        <w:rPr>
          <w:rFonts w:ascii="Times New Roman" w:hAnsi="Times New Roman" w:cs="Times New Roman"/>
          <w:b/>
          <w:sz w:val="28"/>
          <w:szCs w:val="28"/>
        </w:rPr>
        <w:t>2952 руб.</w:t>
      </w:r>
      <w:r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387441" w:rsidRDefault="00387441" w:rsidP="00DC00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01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ED2014">
        <w:rPr>
          <w:rFonts w:ascii="Times New Roman" w:hAnsi="Times New Roman" w:cs="Times New Roman"/>
          <w:b/>
          <w:sz w:val="28"/>
          <w:szCs w:val="28"/>
        </w:rPr>
        <w:t>Ежемесячная выплата</w:t>
      </w:r>
      <w:r w:rsidR="00627126" w:rsidRPr="00ED2014">
        <w:rPr>
          <w:rFonts w:ascii="Times New Roman" w:hAnsi="Times New Roman" w:cs="Times New Roman"/>
          <w:b/>
          <w:sz w:val="28"/>
          <w:szCs w:val="28"/>
        </w:rPr>
        <w:t xml:space="preserve"> на дополнительное питание беременным </w:t>
      </w:r>
      <w:r w:rsidR="00ED2014" w:rsidRPr="00ED2014">
        <w:rPr>
          <w:rFonts w:ascii="Times New Roman" w:hAnsi="Times New Roman" w:cs="Times New Roman"/>
          <w:b/>
          <w:sz w:val="28"/>
          <w:szCs w:val="28"/>
        </w:rPr>
        <w:t>женщинам и кормящим матерям</w:t>
      </w:r>
      <w:r w:rsidR="00ED2014">
        <w:rPr>
          <w:rFonts w:ascii="Times New Roman" w:hAnsi="Times New Roman" w:cs="Times New Roman"/>
          <w:sz w:val="28"/>
          <w:szCs w:val="28"/>
        </w:rPr>
        <w:t xml:space="preserve"> выплачивается в размере </w:t>
      </w:r>
      <w:r w:rsidR="00ED2014" w:rsidRPr="00ED2014">
        <w:rPr>
          <w:rFonts w:ascii="Times New Roman" w:hAnsi="Times New Roman" w:cs="Times New Roman"/>
          <w:b/>
          <w:sz w:val="28"/>
          <w:szCs w:val="28"/>
        </w:rPr>
        <w:t>295 руб.</w:t>
      </w:r>
      <w:r w:rsidR="00ED2014">
        <w:rPr>
          <w:rFonts w:ascii="Times New Roman" w:hAnsi="Times New Roman" w:cs="Times New Roman"/>
          <w:sz w:val="28"/>
          <w:szCs w:val="28"/>
        </w:rPr>
        <w:t xml:space="preserve"> в месяц с месяца постановки на учет в женской консультации либо иных учреждениях здравоохранения области или с месяца рождения ребенка соответственно, </w:t>
      </w:r>
      <w:r w:rsidR="00ED2014" w:rsidRPr="00ED2014">
        <w:rPr>
          <w:rFonts w:ascii="Times New Roman" w:hAnsi="Times New Roman" w:cs="Times New Roman"/>
          <w:sz w:val="28"/>
          <w:szCs w:val="28"/>
          <w:u w:val="single"/>
        </w:rPr>
        <w:t>при условии, что среднедушевой доход на члена семьи составляет менее величины прожиточного минимума в Ярославской области.</w:t>
      </w:r>
      <w:proofErr w:type="gramEnd"/>
    </w:p>
    <w:p w:rsidR="00ED2014" w:rsidRDefault="00ED2014" w:rsidP="00DC0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производится органом социальной защиты населения по месту жительства заявительницы.</w:t>
      </w:r>
    </w:p>
    <w:p w:rsidR="00ED2014" w:rsidRDefault="00ED2014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14">
        <w:rPr>
          <w:rFonts w:ascii="Times New Roman" w:hAnsi="Times New Roman" w:cs="Times New Roman"/>
          <w:b/>
          <w:sz w:val="28"/>
          <w:szCs w:val="28"/>
        </w:rPr>
        <w:t>6. Ежемесячная выплата на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в размере </w:t>
      </w:r>
      <w:r w:rsidRPr="00ED2014">
        <w:rPr>
          <w:rFonts w:ascii="Times New Roman" w:hAnsi="Times New Roman" w:cs="Times New Roman"/>
          <w:b/>
          <w:sz w:val="28"/>
          <w:szCs w:val="28"/>
        </w:rPr>
        <w:t>2080 руб.</w:t>
      </w:r>
      <w:r>
        <w:rPr>
          <w:rFonts w:ascii="Times New Roman" w:hAnsi="Times New Roman" w:cs="Times New Roman"/>
          <w:sz w:val="28"/>
          <w:szCs w:val="28"/>
        </w:rPr>
        <w:t xml:space="preserve"> одному из родителей (усыновителей, опекунов, попечителей), осуществляющему уход, воспитание и содержание ребенка-инвалида.</w:t>
      </w:r>
    </w:p>
    <w:p w:rsidR="00ED2014" w:rsidRDefault="00ED2014" w:rsidP="00DC0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производится органом социальной защиты населения по месту жительства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14" w:rsidRDefault="00ED2014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1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ED2014">
        <w:rPr>
          <w:rFonts w:ascii="Times New Roman" w:hAnsi="Times New Roman" w:cs="Times New Roman"/>
          <w:b/>
          <w:sz w:val="28"/>
          <w:szCs w:val="28"/>
        </w:rPr>
        <w:t>Ежемесячное пособие на детей из социально-благополучных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в размере </w:t>
      </w:r>
      <w:r w:rsidRPr="00ED2014">
        <w:rPr>
          <w:rFonts w:ascii="Times New Roman" w:hAnsi="Times New Roman" w:cs="Times New Roman"/>
          <w:b/>
          <w:sz w:val="28"/>
          <w:szCs w:val="28"/>
        </w:rPr>
        <w:t>977 руб.</w:t>
      </w:r>
      <w:r>
        <w:rPr>
          <w:rFonts w:ascii="Times New Roman" w:hAnsi="Times New Roman" w:cs="Times New Roman"/>
          <w:sz w:val="28"/>
          <w:szCs w:val="28"/>
        </w:rPr>
        <w:t xml:space="preserve"> на детей до 3-х лет и </w:t>
      </w:r>
      <w:r w:rsidRPr="00ED2014">
        <w:rPr>
          <w:rFonts w:ascii="Times New Roman" w:hAnsi="Times New Roman" w:cs="Times New Roman"/>
          <w:b/>
          <w:sz w:val="28"/>
          <w:szCs w:val="28"/>
        </w:rPr>
        <w:t>682 руб.</w:t>
      </w:r>
      <w:r>
        <w:rPr>
          <w:rFonts w:ascii="Times New Roman" w:hAnsi="Times New Roman" w:cs="Times New Roman"/>
          <w:sz w:val="28"/>
          <w:szCs w:val="28"/>
        </w:rPr>
        <w:t xml:space="preserve"> на детей от 3 до 18 лет на каждого ребенка многодетным социально благополучных семей, воспитывающих пять и более детей в возрасте до 1 лет, а также многодетным семьям, в которых родилось одновременно двое или трое детей.</w:t>
      </w:r>
      <w:proofErr w:type="gramEnd"/>
    </w:p>
    <w:p w:rsidR="00ED2014" w:rsidRDefault="00ED2014" w:rsidP="00DC00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Ежемесячное пособие назначается одному из родителей органом социальной защиты населения по месту</w:t>
      </w:r>
      <w:r w:rsidR="007B0753">
        <w:rPr>
          <w:rFonts w:ascii="Times New Roman" w:hAnsi="Times New Roman" w:cs="Times New Roman"/>
          <w:sz w:val="28"/>
          <w:szCs w:val="28"/>
        </w:rPr>
        <w:t xml:space="preserve"> постоянного или преимущественного проживания.</w:t>
      </w:r>
    </w:p>
    <w:p w:rsidR="007B0753" w:rsidRPr="007B0753" w:rsidRDefault="007B0753" w:rsidP="00DC0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53">
        <w:rPr>
          <w:rFonts w:ascii="Times New Roman" w:hAnsi="Times New Roman" w:cs="Times New Roman"/>
          <w:b/>
          <w:sz w:val="28"/>
          <w:szCs w:val="28"/>
        </w:rPr>
        <w:t>8. Ежемесячная выплата на детей в возрасте от 1,5 до 3-х лет, не посещающих дошкольное образовательное учреждения.</w:t>
      </w:r>
    </w:p>
    <w:p w:rsidR="007B0753" w:rsidRDefault="007B0753" w:rsidP="00DC00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Назначается в размере </w:t>
      </w:r>
      <w:r w:rsidRPr="007B0753">
        <w:rPr>
          <w:rFonts w:ascii="Times New Roman" w:hAnsi="Times New Roman" w:cs="Times New Roman"/>
          <w:b/>
          <w:sz w:val="28"/>
          <w:szCs w:val="28"/>
        </w:rPr>
        <w:t>737 руб.</w:t>
      </w:r>
      <w:r>
        <w:rPr>
          <w:rFonts w:ascii="Times New Roman" w:hAnsi="Times New Roman" w:cs="Times New Roman"/>
          <w:sz w:val="28"/>
          <w:szCs w:val="28"/>
        </w:rPr>
        <w:t xml:space="preserve"> на детей, не посещающих образовательные учреждения в связи с отсутствием в них свободных мест или по медицинским показаниям. Пособие назначается с месяца, в котором ребенку исполнилось 1,5 года. Пособие назначается одному из родителей по месту постоянного или преимущественного проживания заявителя на территории Ярославской области.</w:t>
      </w:r>
    </w:p>
    <w:p w:rsidR="007B0753" w:rsidRDefault="007B0753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53">
        <w:rPr>
          <w:rFonts w:ascii="Times New Roman" w:hAnsi="Times New Roman" w:cs="Times New Roman"/>
          <w:b/>
          <w:sz w:val="28"/>
          <w:szCs w:val="28"/>
        </w:rPr>
        <w:t xml:space="preserve">9. Ежемесячная выплата на ребенка, оба родителя (усыновителя) или единственный родитель (усыновитель) которого являются инвалидами </w:t>
      </w:r>
      <w:r w:rsidRPr="007B07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075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7B07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0753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753" w:rsidRDefault="007B0753" w:rsidP="00DC005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выплаты на ребенка, оба родителя (усыновителя)  или единственный родитель (усыновитель) которого является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группы, составляет </w:t>
      </w:r>
      <w:r w:rsidRPr="007B0753">
        <w:rPr>
          <w:rFonts w:ascii="Times New Roman" w:hAnsi="Times New Roman" w:cs="Times New Roman"/>
          <w:b/>
          <w:sz w:val="28"/>
          <w:szCs w:val="28"/>
        </w:rPr>
        <w:t>2080 рублей.</w:t>
      </w:r>
    </w:p>
    <w:p w:rsidR="007B0753" w:rsidRDefault="007B0753" w:rsidP="00DC00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Ежемесячная выплата на ребенка до достижения им возраста 18 лет, оба родителя (</w:t>
      </w:r>
      <w:r w:rsidR="00DC005D">
        <w:rPr>
          <w:rFonts w:ascii="Times New Roman" w:hAnsi="Times New Roman" w:cs="Times New Roman"/>
          <w:sz w:val="28"/>
          <w:szCs w:val="28"/>
        </w:rPr>
        <w:t xml:space="preserve">усыновителя) или единственный родитель (усыновитель) которого является инвалидами </w:t>
      </w:r>
      <w:r w:rsidR="00DC00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05D" w:rsidRPr="00DC005D">
        <w:rPr>
          <w:rFonts w:ascii="Times New Roman" w:hAnsi="Times New Roman" w:cs="Times New Roman"/>
          <w:sz w:val="28"/>
          <w:szCs w:val="28"/>
        </w:rPr>
        <w:t xml:space="preserve"> </w:t>
      </w:r>
      <w:r w:rsidR="00DC005D">
        <w:rPr>
          <w:rFonts w:ascii="Times New Roman" w:hAnsi="Times New Roman" w:cs="Times New Roman"/>
          <w:sz w:val="28"/>
          <w:szCs w:val="28"/>
        </w:rPr>
        <w:t xml:space="preserve">или </w:t>
      </w:r>
      <w:r w:rsidR="00DC00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005D">
        <w:rPr>
          <w:rFonts w:ascii="Times New Roman" w:hAnsi="Times New Roman" w:cs="Times New Roman"/>
          <w:sz w:val="28"/>
          <w:szCs w:val="28"/>
        </w:rPr>
        <w:t xml:space="preserve"> группы, назначается и выплачивается одному из родителей (усыновителей) (за исключением лиц, ограниченных в родительских правах или лишенных родительских прав), осуществляющему воспитание и содержание совместно с ним проживающего ребенка, а также уход за ним.</w:t>
      </w:r>
      <w:proofErr w:type="gramEnd"/>
    </w:p>
    <w:p w:rsidR="00DC005D" w:rsidRDefault="00DC005D" w:rsidP="00DC00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выплата не назначается на детей-инвалидов и детей, находящихся на полном государственном обеспечении.</w:t>
      </w:r>
    </w:p>
    <w:p w:rsidR="00DC005D" w:rsidRDefault="00DC005D" w:rsidP="00ED2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05D" w:rsidRPr="00DC005D" w:rsidRDefault="00DC005D" w:rsidP="00DC005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005D">
        <w:rPr>
          <w:rFonts w:ascii="Times New Roman" w:hAnsi="Times New Roman" w:cs="Times New Roman"/>
          <w:b/>
          <w:sz w:val="32"/>
          <w:szCs w:val="28"/>
        </w:rPr>
        <w:t xml:space="preserve">Закон Ярославской области от 28.11.2011 г. №45-з </w:t>
      </w:r>
    </w:p>
    <w:p w:rsidR="00DC005D" w:rsidRDefault="00DC005D" w:rsidP="00DC005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005D">
        <w:rPr>
          <w:rFonts w:ascii="Times New Roman" w:hAnsi="Times New Roman" w:cs="Times New Roman"/>
          <w:b/>
          <w:sz w:val="32"/>
          <w:szCs w:val="28"/>
        </w:rPr>
        <w:t>«О временных мерах социальной поддержки граждан, имеющих детей»</w:t>
      </w:r>
    </w:p>
    <w:p w:rsidR="00DC005D" w:rsidRDefault="00DC005D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5D" w:rsidRDefault="00DC005D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A7">
        <w:rPr>
          <w:rFonts w:ascii="Times New Roman" w:hAnsi="Times New Roman" w:cs="Times New Roman"/>
          <w:b/>
          <w:sz w:val="28"/>
          <w:szCs w:val="28"/>
        </w:rPr>
        <w:t>10. Региональный семейный капитал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каждого третьего и последующих рожденных (усыновленных) детей в размере </w:t>
      </w:r>
      <w:r w:rsidRPr="003B6BA7">
        <w:rPr>
          <w:rFonts w:ascii="Times New Roman" w:hAnsi="Times New Roman" w:cs="Times New Roman"/>
          <w:b/>
          <w:sz w:val="28"/>
          <w:szCs w:val="28"/>
        </w:rPr>
        <w:t>58870 руб.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постоянного или преимущественного проживания семей на территории Ярославской области в течение полутора лет со дня рождения (усыновления)</w:t>
      </w:r>
      <w:r w:rsidR="003B6BA7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B6BA7" w:rsidRPr="003B6BA7" w:rsidRDefault="003B6BA7" w:rsidP="00DC0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BA7">
        <w:rPr>
          <w:rFonts w:ascii="Times New Roman" w:hAnsi="Times New Roman" w:cs="Times New Roman"/>
          <w:b/>
          <w:sz w:val="28"/>
          <w:szCs w:val="28"/>
        </w:rPr>
        <w:lastRenderedPageBreak/>
        <w:t>11. Ежемесячная выплата при рождении третьего или последующих детей.</w:t>
      </w:r>
    </w:p>
    <w:p w:rsidR="003B6BA7" w:rsidRDefault="003B6BA7" w:rsidP="001C2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Назначается, в размере </w:t>
      </w:r>
      <w:r w:rsidRPr="003B6BA7">
        <w:rPr>
          <w:rFonts w:ascii="Times New Roman" w:hAnsi="Times New Roman" w:cs="Times New Roman"/>
          <w:b/>
          <w:sz w:val="28"/>
          <w:szCs w:val="28"/>
        </w:rPr>
        <w:t>10682 руб.,</w:t>
      </w:r>
      <w:r>
        <w:rPr>
          <w:rFonts w:ascii="Times New Roman" w:hAnsi="Times New Roman" w:cs="Times New Roman"/>
          <w:sz w:val="28"/>
          <w:szCs w:val="28"/>
        </w:rPr>
        <w:t xml:space="preserve"> в случае рождения после 31 декабря 2021 года третьего ребенка или последующих детей семьям, среднедушевой доход которых ниже среднедушевых денежных доходов населения Ярославской области (денежных доходов в расчете на душу населения Ярославской области в месяц) – </w:t>
      </w:r>
      <w:r w:rsidRPr="003B6BA7">
        <w:rPr>
          <w:rFonts w:ascii="Times New Roman" w:hAnsi="Times New Roman" w:cs="Times New Roman"/>
          <w:b/>
          <w:sz w:val="28"/>
          <w:szCs w:val="28"/>
        </w:rPr>
        <w:t>23262 руб.</w:t>
      </w:r>
    </w:p>
    <w:p w:rsidR="003B6BA7" w:rsidRDefault="003B6BA7" w:rsidP="00DC0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Единовременная выплата при рождении одновременно двух или более детей.</w:t>
      </w:r>
    </w:p>
    <w:p w:rsidR="003B6BA7" w:rsidRDefault="003B6BA7" w:rsidP="001C27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единовременной выплаты при рождении одновременно двух и более детей составляет 42720 руб.</w:t>
      </w:r>
      <w:r w:rsidR="001F4C8A">
        <w:rPr>
          <w:rFonts w:ascii="Times New Roman" w:hAnsi="Times New Roman" w:cs="Times New Roman"/>
          <w:sz w:val="28"/>
          <w:szCs w:val="28"/>
        </w:rPr>
        <w:t xml:space="preserve"> на семью (до 31.12.2024 г.)</w:t>
      </w:r>
    </w:p>
    <w:p w:rsidR="001F4C8A" w:rsidRDefault="001F4C8A" w:rsidP="00DC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рождении одновременно двух и более детей назначается:</w:t>
      </w:r>
    </w:p>
    <w:p w:rsidR="001F4C8A" w:rsidRDefault="001F4C8A" w:rsidP="001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F4C8A">
        <w:rPr>
          <w:rFonts w:ascii="Times New Roman" w:hAnsi="Times New Roman" w:cs="Times New Roman"/>
          <w:sz w:val="28"/>
          <w:szCs w:val="28"/>
        </w:rPr>
        <w:t>атери детей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матерей, лишенных родительских прав на ранее рожденных детей, матерей из семей, находящихся в социально опасном положении, а также женщин, родивших мертвого ребенка (детей);</w:t>
      </w:r>
    </w:p>
    <w:p w:rsidR="001F4C8A" w:rsidRDefault="001F4C8A" w:rsidP="001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отцу детей в случае рождения детей и смерти матери.</w:t>
      </w:r>
    </w:p>
    <w:p w:rsidR="001F4C8A" w:rsidRPr="001F4C8A" w:rsidRDefault="001C27A3" w:rsidP="001C27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Единовременная выплата при рождении одновременно двух и более детей назначается и выплачивается при условии обращения за ней в течение одного года со дня рождения детей.</w:t>
      </w:r>
    </w:p>
    <w:p w:rsidR="00DC005D" w:rsidRPr="00DC005D" w:rsidRDefault="00DC005D" w:rsidP="00ED2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014" w:rsidRDefault="00ED2014" w:rsidP="00ED2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014" w:rsidRDefault="00ED2014" w:rsidP="00ED2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014" w:rsidRDefault="00ED2014" w:rsidP="0092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441" w:rsidRDefault="00387441" w:rsidP="0092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441" w:rsidRPr="00921108" w:rsidRDefault="00387441" w:rsidP="009211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441" w:rsidRPr="009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62E"/>
    <w:multiLevelType w:val="hybridMultilevel"/>
    <w:tmpl w:val="7A7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2275"/>
    <w:multiLevelType w:val="hybridMultilevel"/>
    <w:tmpl w:val="21E6E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09"/>
    <w:rsid w:val="001770BE"/>
    <w:rsid w:val="001C27A3"/>
    <w:rsid w:val="001D6709"/>
    <w:rsid w:val="001F4C8A"/>
    <w:rsid w:val="00244377"/>
    <w:rsid w:val="00387441"/>
    <w:rsid w:val="003B6BA7"/>
    <w:rsid w:val="00627126"/>
    <w:rsid w:val="007B0753"/>
    <w:rsid w:val="00921108"/>
    <w:rsid w:val="00B859E8"/>
    <w:rsid w:val="00DC005D"/>
    <w:rsid w:val="00E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7</cp:revision>
  <dcterms:created xsi:type="dcterms:W3CDTF">2021-10-31T17:10:00Z</dcterms:created>
  <dcterms:modified xsi:type="dcterms:W3CDTF">2021-11-10T08:07:00Z</dcterms:modified>
</cp:coreProperties>
</file>