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B0" w:rsidRPr="009C4638" w:rsidRDefault="00097EB0" w:rsidP="000569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4638">
        <w:rPr>
          <w:rFonts w:ascii="Times New Roman" w:hAnsi="Times New Roman" w:cs="Times New Roman"/>
          <w:b/>
          <w:sz w:val="32"/>
          <w:szCs w:val="32"/>
        </w:rPr>
        <w:t>Влияние загадок на речевое развитие детей дошкольного возраста.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3C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Загадки </w:t>
      </w:r>
      <w:r w:rsidR="00FB07AB">
        <w:rPr>
          <w:rFonts w:ascii="Times New Roman" w:hAnsi="Times New Roman" w:cs="Times New Roman"/>
          <w:sz w:val="28"/>
          <w:szCs w:val="28"/>
        </w:rPr>
        <w:t>не спутаешь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ни со скороговоркой, ни со считалочкой.</w:t>
      </w:r>
    </w:p>
    <w:p w:rsidR="00097EB0" w:rsidRPr="009C4638" w:rsidRDefault="00097EB0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FB07AB">
        <w:rPr>
          <w:rFonts w:ascii="Times New Roman" w:hAnsi="Times New Roman" w:cs="Times New Roman"/>
          <w:b/>
          <w:sz w:val="28"/>
          <w:szCs w:val="28"/>
        </w:rPr>
        <w:t xml:space="preserve"> О влиянии загадок на развитие речи детей-дошкольников.</w:t>
      </w:r>
    </w:p>
    <w:p w:rsidR="00097EB0" w:rsidRPr="00FB07AB" w:rsidRDefault="0005693C" w:rsidP="000569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93C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Отгадывание и придумывание загадок оказывает влияние на разностороннее развитие речи детей. </w:t>
      </w:r>
      <w:r w:rsidR="00FB07AB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способствуют формированию </w:t>
      </w:r>
      <w:r w:rsidR="00097EB0" w:rsidRPr="00FB07AB">
        <w:rPr>
          <w:rFonts w:ascii="Times New Roman" w:hAnsi="Times New Roman" w:cs="Times New Roman"/>
          <w:b/>
          <w:sz w:val="28"/>
          <w:szCs w:val="28"/>
        </w:rPr>
        <w:t>образности речи детей дошкольного возраста.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3C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>Загадки обогащают словарь, помогают увидеть вторичные значения слов, формируют представления о переносном значении слов</w:t>
      </w:r>
      <w:r w:rsidR="00FB07AB">
        <w:rPr>
          <w:rFonts w:ascii="Times New Roman" w:hAnsi="Times New Roman" w:cs="Times New Roman"/>
          <w:sz w:val="28"/>
          <w:szCs w:val="28"/>
        </w:rPr>
        <w:t xml:space="preserve">а, </w:t>
      </w:r>
      <w:r w:rsidR="00097EB0" w:rsidRPr="009C4638">
        <w:rPr>
          <w:rFonts w:ascii="Times New Roman" w:hAnsi="Times New Roman" w:cs="Times New Roman"/>
          <w:sz w:val="28"/>
          <w:szCs w:val="28"/>
        </w:rPr>
        <w:t>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3C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Загадки развивают в ребенке догадливость, сообразительность. </w:t>
      </w:r>
      <w:r w:rsidR="00FB07AB">
        <w:rPr>
          <w:rFonts w:ascii="Times New Roman" w:hAnsi="Times New Roman" w:cs="Times New Roman"/>
          <w:sz w:val="28"/>
          <w:szCs w:val="28"/>
        </w:rPr>
        <w:t>Ведь з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агадка указывает на особые признаки и свойства, которые присущи только загадываемому предмету. </w:t>
      </w:r>
      <w:r w:rsidR="00FB07AB">
        <w:rPr>
          <w:rFonts w:ascii="Times New Roman" w:hAnsi="Times New Roman" w:cs="Times New Roman"/>
          <w:sz w:val="28"/>
          <w:szCs w:val="28"/>
        </w:rPr>
        <w:t>Она основана  н</w:t>
      </w:r>
      <w:r w:rsidR="00097EB0" w:rsidRPr="009C4638">
        <w:rPr>
          <w:rFonts w:ascii="Times New Roman" w:hAnsi="Times New Roman" w:cs="Times New Roman"/>
          <w:sz w:val="28"/>
          <w:szCs w:val="28"/>
        </w:rPr>
        <w:t>а сходстве и отрицании сходства</w:t>
      </w:r>
      <w:r w:rsidR="00FB07AB">
        <w:rPr>
          <w:rFonts w:ascii="Times New Roman" w:hAnsi="Times New Roman" w:cs="Times New Roman"/>
          <w:sz w:val="28"/>
          <w:szCs w:val="28"/>
        </w:rPr>
        <w:t xml:space="preserve"> между предметами</w:t>
      </w:r>
      <w:r w:rsidR="00097EB0" w:rsidRPr="009C4638">
        <w:rPr>
          <w:rFonts w:ascii="Times New Roman" w:hAnsi="Times New Roman" w:cs="Times New Roman"/>
          <w:sz w:val="28"/>
          <w:szCs w:val="28"/>
        </w:rPr>
        <w:t>. Это свойство загадки 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:rsidR="00FB07AB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3C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Разгадывание загадок развивает способность к анализу, обобщению, формирует умение самостоятельно делать выводы, умозаключения. </w:t>
      </w:r>
    </w:p>
    <w:p w:rsidR="00FB07AB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3C">
        <w:rPr>
          <w:rFonts w:ascii="Times New Roman" w:hAnsi="Times New Roman" w:cs="Times New Roman"/>
          <w:sz w:val="28"/>
          <w:szCs w:val="28"/>
        </w:rPr>
        <w:t xml:space="preserve">     </w:t>
      </w:r>
      <w:r w:rsidR="00FB07AB">
        <w:rPr>
          <w:rFonts w:ascii="Times New Roman" w:hAnsi="Times New Roman" w:cs="Times New Roman"/>
          <w:sz w:val="28"/>
          <w:szCs w:val="28"/>
        </w:rPr>
        <w:t xml:space="preserve">Загадки - </w:t>
      </w:r>
      <w:r w:rsidR="00097EB0" w:rsidRPr="009C4638">
        <w:rPr>
          <w:rFonts w:ascii="Times New Roman" w:hAnsi="Times New Roman" w:cs="Times New Roman"/>
          <w:sz w:val="28"/>
          <w:szCs w:val="28"/>
        </w:rPr>
        <w:t>отличным приемом дидактического воздейс</w:t>
      </w:r>
      <w:r w:rsidR="00FB07AB">
        <w:rPr>
          <w:rFonts w:ascii="Times New Roman" w:hAnsi="Times New Roman" w:cs="Times New Roman"/>
          <w:sz w:val="28"/>
          <w:szCs w:val="28"/>
        </w:rPr>
        <w:t xml:space="preserve">твия на детей. В своей работе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07AB">
        <w:rPr>
          <w:rFonts w:ascii="Times New Roman" w:hAnsi="Times New Roman" w:cs="Times New Roman"/>
          <w:sz w:val="28"/>
          <w:szCs w:val="28"/>
        </w:rPr>
        <w:t xml:space="preserve">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детям загадки в начале занятий, наблюдений, бесед. В подобных видах работы загадка вызывает интерес и дает повод для более подробного разговора об интересующем объекте или явлении. 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07AB">
        <w:rPr>
          <w:rFonts w:ascii="Times New Roman" w:hAnsi="Times New Roman" w:cs="Times New Roman"/>
          <w:sz w:val="28"/>
          <w:szCs w:val="28"/>
        </w:rPr>
        <w:t xml:space="preserve">Но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FB07AB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097EB0" w:rsidRPr="009C4638">
        <w:rPr>
          <w:rFonts w:ascii="Times New Roman" w:hAnsi="Times New Roman" w:cs="Times New Roman"/>
          <w:sz w:val="28"/>
          <w:szCs w:val="28"/>
        </w:rPr>
        <w:t>не только в начале</w:t>
      </w:r>
      <w:r w:rsidR="00FB07A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97EB0" w:rsidRPr="009C4638">
        <w:rPr>
          <w:rFonts w:ascii="Times New Roman" w:hAnsi="Times New Roman" w:cs="Times New Roman"/>
          <w:sz w:val="28"/>
          <w:szCs w:val="28"/>
        </w:rPr>
        <w:t>и в процессе деятельности</w:t>
      </w:r>
      <w:r w:rsidR="00FB07AB">
        <w:rPr>
          <w:rFonts w:ascii="Times New Roman" w:hAnsi="Times New Roman" w:cs="Times New Roman"/>
          <w:sz w:val="28"/>
          <w:szCs w:val="28"/>
        </w:rPr>
        <w:t xml:space="preserve">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и в ее завершении. Загадка может служить при этом своеобразным завершением и обобщением процесса деятельности, помогая закрепить в сознании детей признаки предмета. Этот прием помогает конкретизировать представления детей о характерных свойствах предмета или явления. Таким образом, загадки помогают детям понять, как, емко и красочно, по-разному используя языковые средства, можно сказать об одном и том же.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>Главная особенность загадки состоит в том, что она представляет собой словесно-логическую задачу. Отгадать загадку – значит ответить на вопрос, т.е. совершить сложную мыслительную операцию. Предмет, о котором идет речь в загадке, скрыт, зашифрован и способы его расшифровки различны.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7EB0" w:rsidRPr="00FB07AB">
        <w:rPr>
          <w:rFonts w:ascii="Times New Roman" w:hAnsi="Times New Roman" w:cs="Times New Roman"/>
          <w:b/>
          <w:sz w:val="28"/>
          <w:szCs w:val="28"/>
        </w:rPr>
        <w:t>Коррекционно-развивающие возможности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загадки многообразны. Наиболее важны из них:</w:t>
      </w:r>
    </w:p>
    <w:p w:rsidR="00097EB0" w:rsidRPr="009C4638" w:rsidRDefault="00097EB0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9C4638">
        <w:rPr>
          <w:rFonts w:ascii="Times New Roman" w:hAnsi="Times New Roman" w:cs="Times New Roman"/>
          <w:sz w:val="28"/>
          <w:szCs w:val="28"/>
        </w:rPr>
        <w:t>•</w:t>
      </w:r>
      <w:r w:rsidRPr="009C4638">
        <w:rPr>
          <w:rFonts w:ascii="Times New Roman" w:hAnsi="Times New Roman" w:cs="Times New Roman"/>
          <w:sz w:val="28"/>
          <w:szCs w:val="28"/>
        </w:rPr>
        <w:tab/>
        <w:t>воспитание находчивости, сообразительности, быстроты реакции;</w:t>
      </w:r>
    </w:p>
    <w:p w:rsidR="00097EB0" w:rsidRPr="009C4638" w:rsidRDefault="00097EB0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9C4638">
        <w:rPr>
          <w:rFonts w:ascii="Times New Roman" w:hAnsi="Times New Roman" w:cs="Times New Roman"/>
          <w:sz w:val="28"/>
          <w:szCs w:val="28"/>
        </w:rPr>
        <w:t>•</w:t>
      </w:r>
      <w:r w:rsidRPr="009C4638">
        <w:rPr>
          <w:rFonts w:ascii="Times New Roman" w:hAnsi="Times New Roman" w:cs="Times New Roman"/>
          <w:sz w:val="28"/>
          <w:szCs w:val="28"/>
        </w:rPr>
        <w:tab/>
        <w:t>стимуляция умственной активности;</w:t>
      </w:r>
    </w:p>
    <w:p w:rsidR="00097EB0" w:rsidRPr="009C4638" w:rsidRDefault="00097EB0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9C4638">
        <w:rPr>
          <w:rFonts w:ascii="Times New Roman" w:hAnsi="Times New Roman" w:cs="Times New Roman"/>
          <w:sz w:val="28"/>
          <w:szCs w:val="28"/>
        </w:rPr>
        <w:t>•</w:t>
      </w:r>
      <w:r w:rsidRPr="009C4638">
        <w:rPr>
          <w:rFonts w:ascii="Times New Roman" w:hAnsi="Times New Roman" w:cs="Times New Roman"/>
          <w:sz w:val="28"/>
          <w:szCs w:val="28"/>
        </w:rPr>
        <w:tab/>
        <w:t>развитие мышления, речи, памяти, внимания, воображения;</w:t>
      </w:r>
    </w:p>
    <w:p w:rsidR="00097EB0" w:rsidRPr="009C4638" w:rsidRDefault="00097EB0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9C4638">
        <w:rPr>
          <w:rFonts w:ascii="Times New Roman" w:hAnsi="Times New Roman" w:cs="Times New Roman"/>
          <w:sz w:val="28"/>
          <w:szCs w:val="28"/>
        </w:rPr>
        <w:t>•</w:t>
      </w:r>
      <w:r w:rsidRPr="009C4638">
        <w:rPr>
          <w:rFonts w:ascii="Times New Roman" w:hAnsi="Times New Roman" w:cs="Times New Roman"/>
          <w:sz w:val="28"/>
          <w:szCs w:val="28"/>
        </w:rPr>
        <w:tab/>
        <w:t>расширение запаса знаний и представлений об окружающем мире;</w:t>
      </w:r>
    </w:p>
    <w:p w:rsidR="00097EB0" w:rsidRDefault="00097EB0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9C4638">
        <w:rPr>
          <w:rFonts w:ascii="Times New Roman" w:hAnsi="Times New Roman" w:cs="Times New Roman"/>
          <w:sz w:val="28"/>
          <w:szCs w:val="28"/>
        </w:rPr>
        <w:t>•</w:t>
      </w:r>
      <w:r w:rsidRPr="009C4638">
        <w:rPr>
          <w:rFonts w:ascii="Times New Roman" w:hAnsi="Times New Roman" w:cs="Times New Roman"/>
          <w:sz w:val="28"/>
          <w:szCs w:val="28"/>
        </w:rPr>
        <w:tab/>
        <w:t>развитие сенсорной сферы.</w:t>
      </w:r>
    </w:p>
    <w:p w:rsidR="00975087" w:rsidRPr="009C4638" w:rsidRDefault="00975087" w:rsidP="00056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Тематика загадок </w:t>
      </w:r>
      <w:r w:rsidR="00097EB0" w:rsidRPr="00975087">
        <w:rPr>
          <w:rFonts w:ascii="Times New Roman" w:hAnsi="Times New Roman" w:cs="Times New Roman"/>
          <w:b/>
          <w:sz w:val="28"/>
          <w:szCs w:val="28"/>
        </w:rPr>
        <w:t>для детей младшего дошкольного возраста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ограничена их небольшим жизненным опытом. Это загадки о предметах, с которыми ребенок сталкивается в быту, которые оказывают на него эмоциональное воздействие (игрушки, домашние животные, предметы обихода, продукты питания). </w:t>
      </w:r>
      <w:proofErr w:type="gramStart"/>
      <w:r w:rsidR="00097EB0" w:rsidRPr="009C4638">
        <w:rPr>
          <w:rFonts w:ascii="Times New Roman" w:hAnsi="Times New Roman" w:cs="Times New Roman"/>
          <w:sz w:val="28"/>
          <w:szCs w:val="28"/>
        </w:rPr>
        <w:t>В загадках названы яркие, характерные признаки, качества и свойства предмета (цвет, форма, величина, голос животного, чем он питается, повадки и т.д.).</w:t>
      </w:r>
      <w:proofErr w:type="gramEnd"/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Младшим дошкольникам можно предложить рифмованные загадки, в которых отгадка рифмуется с текстом загадки.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7EB0" w:rsidRPr="00975087">
        <w:rPr>
          <w:rFonts w:ascii="Times New Roman" w:hAnsi="Times New Roman" w:cs="Times New Roman"/>
          <w:b/>
          <w:sz w:val="28"/>
          <w:szCs w:val="28"/>
        </w:rPr>
        <w:t>Детям среднего дошкольного возраста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предлагается более широкая тематика загадок: о домашних и диких животных, об одежде, о продуктах, о явлениях природы, о транспорте и т.д. Характеристика предмета загадки может быть дана полно, подробно, как «мини-рассказ» о предмете. Рекомендуются загадки с простыми сравнениями и прозрачными метафорами.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097EB0" w:rsidRPr="00975087">
        <w:rPr>
          <w:rFonts w:ascii="Times New Roman" w:hAnsi="Times New Roman" w:cs="Times New Roman"/>
          <w:b/>
          <w:sz w:val="28"/>
          <w:szCs w:val="28"/>
        </w:rPr>
        <w:t>детьми старшего дошкольного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возраста можно использовать загадки разнообразной тематики: явления природы, предметы обихода, орудия труда, средства передвижения, связи, спорт, человек, и т.д. Детям предлагаются более сложные виды логических задач: сравнение, исключение, сопоставление и др.</w:t>
      </w:r>
    </w:p>
    <w:p w:rsidR="00BB0958" w:rsidRPr="00575380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B0958" w:rsidRPr="00575380" w:rsidSect="009E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B0"/>
    <w:rsid w:val="00051460"/>
    <w:rsid w:val="0005693C"/>
    <w:rsid w:val="00097EB0"/>
    <w:rsid w:val="0020556F"/>
    <w:rsid w:val="00324E6D"/>
    <w:rsid w:val="00575380"/>
    <w:rsid w:val="00975087"/>
    <w:rsid w:val="00994A15"/>
    <w:rsid w:val="009C4638"/>
    <w:rsid w:val="009E3859"/>
    <w:rsid w:val="00BB0958"/>
    <w:rsid w:val="00C648B3"/>
    <w:rsid w:val="00FB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87"/>
    <w:pPr>
      <w:ind w:left="720"/>
      <w:contextualSpacing/>
    </w:pPr>
  </w:style>
  <w:style w:type="table" w:styleId="a4">
    <w:name w:val="Table Grid"/>
    <w:basedOn w:val="a1"/>
    <w:uiPriority w:val="59"/>
    <w:rsid w:val="0020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87"/>
    <w:pPr>
      <w:ind w:left="720"/>
      <w:contextualSpacing/>
    </w:pPr>
  </w:style>
  <w:style w:type="table" w:styleId="a4">
    <w:name w:val="Table Grid"/>
    <w:basedOn w:val="a1"/>
    <w:uiPriority w:val="59"/>
    <w:rsid w:val="0020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Семицветик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Admin</cp:lastModifiedBy>
  <cp:revision>9</cp:revision>
  <dcterms:created xsi:type="dcterms:W3CDTF">2012-11-28T08:00:00Z</dcterms:created>
  <dcterms:modified xsi:type="dcterms:W3CDTF">2014-11-18T19:44:00Z</dcterms:modified>
</cp:coreProperties>
</file>